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10"/>
        <w:gridCol w:w="4419"/>
      </w:tblGrid>
      <w:tr w:rsidR="00F67FD5" w:rsidTr="00E74B2B">
        <w:trPr>
          <w:trHeight w:val="3452"/>
        </w:trPr>
        <w:tc>
          <w:tcPr>
            <w:tcW w:w="5710" w:type="dxa"/>
          </w:tcPr>
          <w:p w:rsidR="00F67FD5" w:rsidRDefault="00F67FD5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E45A2A" wp14:editId="7363C7CF">
                  <wp:extent cx="546100" cy="570230"/>
                  <wp:effectExtent l="0" t="0" r="635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FD5" w:rsidRDefault="00F67FD5" w:rsidP="00E74B2B">
            <w:pPr>
              <w:keepNext/>
              <w:tabs>
                <w:tab w:val="left" w:pos="5319"/>
                <w:tab w:val="left" w:pos="6345"/>
                <w:tab w:val="left" w:pos="6453"/>
              </w:tabs>
              <w:spacing w:after="0" w:line="240" w:lineRule="auto"/>
              <w:ind w:right="34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F67FD5" w:rsidRDefault="00F67FD5" w:rsidP="00E7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0"/>
                <w:lang w:eastAsia="ru-RU"/>
              </w:rPr>
              <w:t>МУНИЦИПАЛЬНОГО ОБРАЗОВАНИЯ</w:t>
            </w:r>
          </w:p>
          <w:p w:rsidR="00F67FD5" w:rsidRDefault="00F67FD5" w:rsidP="00E7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БУЗУЛУКСКИЙ РАЙОН</w:t>
            </w:r>
          </w:p>
          <w:p w:rsidR="00F67FD5" w:rsidRDefault="00F67FD5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ОРЕНБУРГСКОЙ  ОБЛАСТИ</w:t>
            </w:r>
          </w:p>
          <w:p w:rsidR="00F67FD5" w:rsidRDefault="00F67FD5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</w:p>
          <w:p w:rsidR="00F67FD5" w:rsidRDefault="00F67FD5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ПОСТАНОВЛЕНИЕ</w:t>
            </w:r>
          </w:p>
          <w:p w:rsidR="00F67FD5" w:rsidRPr="00E1066A" w:rsidRDefault="002F14BB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22.10.2019 </w:t>
            </w:r>
            <w:r w:rsidR="00F67FD5" w:rsidRPr="00E10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978-п</w:t>
            </w:r>
            <w:r w:rsidR="00F67FD5" w:rsidRPr="00E10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</w:p>
          <w:p w:rsidR="00F67FD5" w:rsidRDefault="00F67FD5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7FD5" w:rsidRDefault="00F67FD5" w:rsidP="00E74B2B">
            <w:pPr>
              <w:tabs>
                <w:tab w:val="left" w:pos="3969"/>
                <w:tab w:val="left" w:pos="5319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</w:p>
          <w:p w:rsidR="00F67FD5" w:rsidRDefault="00F67FD5" w:rsidP="001032BD">
            <w:pPr>
              <w:pStyle w:val="a3"/>
              <w:spacing w:line="276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образования Бузулукский район от </w:t>
            </w:r>
            <w:r w:rsidR="001032BD">
              <w:rPr>
                <w:rFonts w:ascii="Times New Roman" w:hAnsi="Times New Roman" w:cs="Times New Roman"/>
                <w:sz w:val="28"/>
                <w:szCs w:val="28"/>
              </w:rPr>
              <w:t>11.07.2016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1032BD">
              <w:rPr>
                <w:rFonts w:ascii="Times New Roman" w:hAnsi="Times New Roman" w:cs="Times New Roman"/>
                <w:sz w:val="28"/>
                <w:szCs w:val="28"/>
              </w:rPr>
              <w:t>533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 «О создании межведомственной комиссии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муниципального образования Бузулукский район»</w:t>
            </w:r>
          </w:p>
          <w:p w:rsidR="00F67FD5" w:rsidRDefault="00F67FD5" w:rsidP="00E74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9" w:type="dxa"/>
          </w:tcPr>
          <w:p w:rsidR="00F67FD5" w:rsidRDefault="00F67FD5" w:rsidP="00E74B2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7FD5" w:rsidRDefault="00F67FD5" w:rsidP="00E74B2B">
            <w:pPr>
              <w:spacing w:after="0" w:line="360" w:lineRule="auto"/>
              <w:ind w:left="6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7FD5" w:rsidRDefault="00F67FD5" w:rsidP="00E74B2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67FD5" w:rsidRDefault="00F67FD5" w:rsidP="00F67FD5">
      <w:pPr>
        <w:pStyle w:val="ConsPlusNormal"/>
        <w:tabs>
          <w:tab w:val="left" w:pos="993"/>
        </w:tabs>
        <w:ind w:firstLine="567"/>
      </w:pPr>
    </w:p>
    <w:p w:rsidR="00F67FD5" w:rsidRDefault="00F67FD5" w:rsidP="00F67FD5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 января 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 и в целях организации на территории Бузулукского района работы по признанию жилых домов, жилых помещений непригодными для проживания, руководствуясь </w:t>
      </w:r>
      <w:hyperlink r:id="rId8" w:history="1">
        <w:r>
          <w:rPr>
            <w:color w:val="0000FF"/>
          </w:rPr>
          <w:t>статьей 24</w:t>
        </w:r>
      </w:hyperlink>
      <w:r>
        <w:t xml:space="preserve"> Устава муниципального образования Бузулукский район</w:t>
      </w:r>
      <w:proofErr w:type="gramEnd"/>
    </w:p>
    <w:p w:rsidR="00F67FD5" w:rsidRDefault="00F67FD5" w:rsidP="00F67FD5">
      <w:pPr>
        <w:pStyle w:val="ConsPlusNormal"/>
        <w:ind w:firstLine="540"/>
        <w:jc w:val="both"/>
      </w:pPr>
    </w:p>
    <w:p w:rsidR="00F67FD5" w:rsidRDefault="00F67FD5" w:rsidP="00F67FD5">
      <w:pPr>
        <w:pStyle w:val="ConsPlusNormal"/>
        <w:ind w:firstLine="540"/>
        <w:jc w:val="center"/>
      </w:pPr>
      <w:r>
        <w:t>П</w:t>
      </w:r>
      <w:r w:rsidR="00BE1132">
        <w:t xml:space="preserve"> </w:t>
      </w:r>
      <w:r>
        <w:t>О</w:t>
      </w:r>
      <w:r w:rsidR="00BE1132">
        <w:t xml:space="preserve"> </w:t>
      </w:r>
      <w:r>
        <w:t>С</w:t>
      </w:r>
      <w:r w:rsidR="00BE1132">
        <w:t xml:space="preserve"> </w:t>
      </w:r>
      <w:r>
        <w:t>Т</w:t>
      </w:r>
      <w:r w:rsidR="00BE1132">
        <w:t xml:space="preserve"> </w:t>
      </w:r>
      <w:r>
        <w:t>А</w:t>
      </w:r>
      <w:r w:rsidR="00BE1132">
        <w:t xml:space="preserve"> </w:t>
      </w:r>
      <w:r>
        <w:t>Н</w:t>
      </w:r>
      <w:r w:rsidR="00BE1132">
        <w:t xml:space="preserve"> </w:t>
      </w:r>
      <w:r>
        <w:t>О</w:t>
      </w:r>
      <w:r w:rsidR="00BE1132">
        <w:t xml:space="preserve"> </w:t>
      </w:r>
      <w:r>
        <w:t>В</w:t>
      </w:r>
      <w:r w:rsidR="00BE1132">
        <w:t xml:space="preserve"> </w:t>
      </w:r>
      <w:r>
        <w:t>Л</w:t>
      </w:r>
      <w:r w:rsidR="00BE1132">
        <w:t xml:space="preserve"> </w:t>
      </w:r>
      <w:r>
        <w:t>Я</w:t>
      </w:r>
      <w:r w:rsidR="00BE1132">
        <w:t xml:space="preserve"> </w:t>
      </w:r>
      <w:r>
        <w:t>Ю:</w:t>
      </w:r>
    </w:p>
    <w:p w:rsidR="00F67FD5" w:rsidRPr="00501CD9" w:rsidRDefault="00F67FD5" w:rsidP="006D5B8B">
      <w:pPr>
        <w:pStyle w:val="ConsPlusNormal"/>
        <w:tabs>
          <w:tab w:val="left" w:pos="851"/>
          <w:tab w:val="left" w:pos="1134"/>
        </w:tabs>
        <w:ind w:firstLine="540"/>
        <w:jc w:val="both"/>
        <w:outlineLvl w:val="0"/>
      </w:pPr>
    </w:p>
    <w:p w:rsidR="00F67FD5" w:rsidRDefault="0057417C" w:rsidP="006D5B8B">
      <w:pPr>
        <w:pStyle w:val="a3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приложение №1</w:t>
      </w:r>
      <w:r w:rsidR="00F67FD5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67FD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Бузулукский район </w:t>
      </w:r>
      <w:r w:rsidR="001032BD">
        <w:rPr>
          <w:rFonts w:ascii="Times New Roman" w:hAnsi="Times New Roman" w:cs="Times New Roman"/>
          <w:sz w:val="28"/>
          <w:szCs w:val="28"/>
        </w:rPr>
        <w:t xml:space="preserve">от 11.07.2016 г. № 533-п </w:t>
      </w:r>
      <w:r w:rsidR="00F67FD5">
        <w:rPr>
          <w:rFonts w:ascii="Times New Roman" w:hAnsi="Times New Roman" w:cs="Times New Roman"/>
          <w:sz w:val="28"/>
          <w:szCs w:val="28"/>
        </w:rPr>
        <w:t>«О создании межведомственной комиссии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муниципального образования Бузулук</w:t>
      </w:r>
      <w:r w:rsidR="00F160C2">
        <w:rPr>
          <w:rFonts w:ascii="Times New Roman" w:hAnsi="Times New Roman" w:cs="Times New Roman"/>
          <w:sz w:val="28"/>
          <w:szCs w:val="28"/>
        </w:rPr>
        <w:t xml:space="preserve">ский район» </w:t>
      </w:r>
      <w:r>
        <w:rPr>
          <w:rFonts w:ascii="Times New Roman" w:hAnsi="Times New Roman" w:cs="Times New Roman"/>
          <w:sz w:val="28"/>
          <w:szCs w:val="28"/>
        </w:rPr>
        <w:t>в новой редакции согласно приложению к настоящему постановлению.</w:t>
      </w:r>
    </w:p>
    <w:p w:rsidR="00271037" w:rsidRDefault="00271037" w:rsidP="001032BD">
      <w:pPr>
        <w:pStyle w:val="a3"/>
        <w:tabs>
          <w:tab w:val="left" w:pos="851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Признать утратившим силу </w:t>
      </w:r>
      <w:r w:rsidR="00D52B6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Бузулукский район от 27.02.2017 г. № 159-п «О </w:t>
      </w:r>
      <w:r w:rsidR="00D52B68">
        <w:rPr>
          <w:rFonts w:ascii="Times New Roman" w:hAnsi="Times New Roman" w:cs="Times New Roman"/>
          <w:sz w:val="28"/>
          <w:szCs w:val="28"/>
        </w:rPr>
        <w:lastRenderedPageBreak/>
        <w:t xml:space="preserve">внесении изменений в постановление администрации муниципального образования Бузулукский район от 11.07.2016 г. № 533-п «О создании межведомственной комиссии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муниципального образования Бузулукский район»,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постановление </w:t>
      </w:r>
      <w:r w:rsidRPr="00E64521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муниципального образования</w:t>
      </w:r>
      <w:proofErr w:type="gramEnd"/>
      <w:r w:rsidRPr="00E645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Бузулукский район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 w:rsidR="001032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671-п от 31.05.2018 г.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Бузулукский район от 27.02.2017 г. № 159-п «О создании межведомственной комиссии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муниципального образования Бузулукск</w:t>
      </w:r>
      <w:r w:rsidR="00D52B68">
        <w:rPr>
          <w:rFonts w:ascii="Times New Roman" w:hAnsi="Times New Roman" w:cs="Times New Roman"/>
          <w:sz w:val="28"/>
          <w:szCs w:val="28"/>
        </w:rPr>
        <w:t>ий район»</w:t>
      </w:r>
      <w:r w:rsidR="001032BD">
        <w:rPr>
          <w:rFonts w:ascii="Times New Roman" w:hAnsi="Times New Roman" w:cs="Times New Roman"/>
          <w:sz w:val="28"/>
          <w:szCs w:val="28"/>
        </w:rPr>
        <w:t>.</w:t>
      </w:r>
    </w:p>
    <w:p w:rsidR="00271037" w:rsidRDefault="00271037" w:rsidP="00271037">
      <w:pPr>
        <w:pStyle w:val="a3"/>
        <w:tabs>
          <w:tab w:val="left" w:pos="851"/>
        </w:tabs>
        <w:spacing w:line="276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44BF6">
        <w:rPr>
          <w:rFonts w:ascii="Times New Roman" w:eastAsia="Calibri" w:hAnsi="Times New Roman"/>
          <w:sz w:val="28"/>
          <w:szCs w:val="28"/>
        </w:rPr>
        <w:t xml:space="preserve">Настоящее постановление вступает в силу после его официального опубликования в газете «Российская провинция» и подлежит официальному опубликованию на </w:t>
      </w:r>
      <w:proofErr w:type="gramStart"/>
      <w:r w:rsidRPr="00B44BF6">
        <w:rPr>
          <w:rFonts w:ascii="Times New Roman" w:eastAsia="Calibri" w:hAnsi="Times New Roman"/>
          <w:sz w:val="28"/>
          <w:szCs w:val="28"/>
        </w:rPr>
        <w:t>правовом</w:t>
      </w:r>
      <w:proofErr w:type="gramEnd"/>
      <w:r w:rsidRPr="00B44BF6">
        <w:rPr>
          <w:rFonts w:ascii="Times New Roman" w:eastAsia="Calibri" w:hAnsi="Times New Roman"/>
          <w:sz w:val="28"/>
          <w:szCs w:val="28"/>
        </w:rPr>
        <w:t xml:space="preserve"> интернет-портале Бузулукского района </w:t>
      </w:r>
      <w:r w:rsidRPr="00B44BF6">
        <w:rPr>
          <w:rFonts w:ascii="Times New Roman" w:hAnsi="Times New Roman"/>
          <w:sz w:val="28"/>
          <w:szCs w:val="28"/>
        </w:rPr>
        <w:t>(</w:t>
      </w:r>
      <w:hyperlink r:id="rId9" w:history="1">
        <w:r w:rsidRPr="00B44BF6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B44BF6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Pr="00B44BF6">
          <w:rPr>
            <w:rStyle w:val="a5"/>
            <w:rFonts w:ascii="Times New Roman" w:hAnsi="Times New Roman"/>
            <w:sz w:val="28"/>
            <w:szCs w:val="28"/>
            <w:lang w:val="en-US"/>
          </w:rPr>
          <w:t>pp</w:t>
        </w:r>
        <w:proofErr w:type="spellEnd"/>
        <w:r w:rsidRPr="00B44BF6">
          <w:rPr>
            <w:rStyle w:val="a5"/>
            <w:rFonts w:ascii="Times New Roman" w:hAnsi="Times New Roman"/>
            <w:sz w:val="28"/>
            <w:szCs w:val="28"/>
          </w:rPr>
          <w:t>-</w:t>
        </w:r>
        <w:proofErr w:type="spellStart"/>
        <w:r w:rsidRPr="00B44BF6">
          <w:rPr>
            <w:rStyle w:val="a5"/>
            <w:rFonts w:ascii="Times New Roman" w:hAnsi="Times New Roman"/>
            <w:sz w:val="28"/>
            <w:szCs w:val="28"/>
            <w:lang w:val="en-US"/>
          </w:rPr>
          <w:t>bz</w:t>
        </w:r>
        <w:proofErr w:type="spellEnd"/>
        <w:r w:rsidRPr="00B44BF6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Pr="00B44BF6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B44BF6">
        <w:rPr>
          <w:rFonts w:ascii="Times New Roman" w:hAnsi="Times New Roman"/>
          <w:sz w:val="28"/>
          <w:szCs w:val="28"/>
          <w:u w:val="single"/>
        </w:rPr>
        <w:t>)</w:t>
      </w:r>
      <w:r w:rsidRPr="00B44BF6">
        <w:rPr>
          <w:rFonts w:ascii="Times New Roman" w:eastAsia="Calibri" w:hAnsi="Times New Roman"/>
          <w:sz w:val="28"/>
          <w:szCs w:val="28"/>
        </w:rPr>
        <w:t>.</w:t>
      </w:r>
    </w:p>
    <w:p w:rsidR="00F67FD5" w:rsidRPr="00501CD9" w:rsidRDefault="00271037" w:rsidP="00271037">
      <w:pPr>
        <w:pStyle w:val="a3"/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F67FD5" w:rsidRPr="00501C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7FD5" w:rsidRPr="00501CD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 оперативному управлению Евсюкова А.Н.</w:t>
      </w:r>
    </w:p>
    <w:p w:rsidR="00F67FD5" w:rsidRDefault="00F67FD5" w:rsidP="00F67FD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7FD5" w:rsidRDefault="00F67FD5" w:rsidP="00F67FD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F67FD5" w:rsidTr="00E74B2B">
        <w:tc>
          <w:tcPr>
            <w:tcW w:w="4928" w:type="dxa"/>
            <w:hideMark/>
          </w:tcPr>
          <w:p w:rsidR="00F67FD5" w:rsidRDefault="00F67FD5" w:rsidP="00E74B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района</w:t>
            </w:r>
          </w:p>
        </w:tc>
        <w:tc>
          <w:tcPr>
            <w:tcW w:w="5103" w:type="dxa"/>
            <w:hideMark/>
          </w:tcPr>
          <w:p w:rsidR="00F67FD5" w:rsidRDefault="00F67FD5" w:rsidP="00E74B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Бантюков</w:t>
            </w:r>
          </w:p>
        </w:tc>
      </w:tr>
    </w:tbl>
    <w:p w:rsidR="00F67FD5" w:rsidRDefault="00F67FD5" w:rsidP="00F67FD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032BD" w:rsidRDefault="001032BD" w:rsidP="00F67FD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032BD" w:rsidRDefault="001032BD" w:rsidP="00F67FD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Разослано: в дело, Евсюкову А.Н., членам межведомственной комиссии, </w:t>
      </w:r>
      <w:r>
        <w:rPr>
          <w:rFonts w:ascii="Times New Roman" w:hAnsi="Times New Roman"/>
          <w:sz w:val="28"/>
          <w:szCs w:val="28"/>
        </w:rPr>
        <w:t xml:space="preserve">главам </w:t>
      </w:r>
    </w:p>
    <w:p w:rsidR="00F67FD5" w:rsidRDefault="00F67FD5" w:rsidP="00F67FD5">
      <w:pPr>
        <w:pStyle w:val="a3"/>
        <w:ind w:left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администраций сельпоссоветов</w:t>
      </w:r>
      <w:r>
        <w:rPr>
          <w:rFonts w:ascii="Times New Roman" w:hAnsi="Times New Roman" w:cs="Times New Roman"/>
          <w:sz w:val="28"/>
        </w:rPr>
        <w:t>.</w:t>
      </w: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57417C" w:rsidRDefault="0057417C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57417C" w:rsidRDefault="0057417C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160C2" w:rsidRDefault="00F160C2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160C2" w:rsidRDefault="00F160C2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9F511D">
      <w:pPr>
        <w:pStyle w:val="a3"/>
        <w:rPr>
          <w:rFonts w:ascii="Times New Roman" w:hAnsi="Times New Roman" w:cs="Times New Roman"/>
          <w:sz w:val="28"/>
        </w:rPr>
      </w:pPr>
    </w:p>
    <w:p w:rsidR="00F67FD5" w:rsidRDefault="00F67FD5" w:rsidP="00D21790">
      <w:pPr>
        <w:pStyle w:val="a3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r w:rsidR="00F160C2">
        <w:rPr>
          <w:rFonts w:ascii="Times New Roman" w:hAnsi="Times New Roman" w:cs="Times New Roman"/>
          <w:sz w:val="28"/>
        </w:rPr>
        <w:t xml:space="preserve"> </w:t>
      </w:r>
    </w:p>
    <w:p w:rsidR="00F67FD5" w:rsidRDefault="00F67FD5" w:rsidP="00F67FD5">
      <w:pPr>
        <w:pStyle w:val="a3"/>
        <w:ind w:left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постановлению администрации района </w:t>
      </w:r>
      <w:r w:rsidR="002F14BB">
        <w:rPr>
          <w:rFonts w:ascii="Times New Roman" w:hAnsi="Times New Roman" w:cs="Times New Roman"/>
          <w:sz w:val="28"/>
          <w:szCs w:val="28"/>
        </w:rPr>
        <w:t>от 22.10.2019 № 978-п</w:t>
      </w:r>
      <w:bookmarkStart w:id="0" w:name="_GoBack"/>
      <w:bookmarkEnd w:id="0"/>
    </w:p>
    <w:p w:rsidR="00F67FD5" w:rsidRDefault="00F67FD5" w:rsidP="00F67FD5">
      <w:pPr>
        <w:pStyle w:val="a3"/>
        <w:rPr>
          <w:rFonts w:ascii="Times New Roman" w:hAnsi="Times New Roman" w:cs="Times New Roman"/>
          <w:sz w:val="28"/>
        </w:rPr>
      </w:pPr>
    </w:p>
    <w:p w:rsidR="00F67FD5" w:rsidRDefault="00F67FD5" w:rsidP="00F67FD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СОСТАВ</w:t>
      </w:r>
    </w:p>
    <w:p w:rsidR="00F67FD5" w:rsidRDefault="00F67FD5" w:rsidP="00F67FD5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межведомственной комиссии  </w:t>
      </w:r>
      <w:r w:rsidRPr="00A3280E">
        <w:rPr>
          <w:rFonts w:ascii="Times New Roman" w:hAnsi="Times New Roman" w:cs="Times New Roman"/>
          <w:b/>
          <w:sz w:val="28"/>
          <w:szCs w:val="28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F67FD5" w:rsidRDefault="00F67FD5" w:rsidP="00F67F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A0AA6" w:rsidTr="006A0AA6">
        <w:tc>
          <w:tcPr>
            <w:tcW w:w="10031" w:type="dxa"/>
          </w:tcPr>
          <w:p w:rsidR="006A0AA6" w:rsidRDefault="006A0AA6" w:rsidP="00E74B2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AA6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главы администрации района по оперативному управлению</w:t>
            </w:r>
          </w:p>
        </w:tc>
      </w:tr>
      <w:tr w:rsidR="006A0AA6" w:rsidTr="006A0AA6">
        <w:tc>
          <w:tcPr>
            <w:tcW w:w="10031" w:type="dxa"/>
          </w:tcPr>
          <w:p w:rsidR="006A0AA6" w:rsidRDefault="006A0AA6" w:rsidP="006A0AA6">
            <w:pPr>
              <w:pStyle w:val="a3"/>
              <w:tabs>
                <w:tab w:val="left" w:pos="317"/>
                <w:tab w:val="left" w:pos="46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0AA6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главный специалист ЖКХ администрации района.</w:t>
            </w:r>
          </w:p>
        </w:tc>
      </w:tr>
      <w:tr w:rsidR="006A0AA6" w:rsidTr="006A0AA6">
        <w:tc>
          <w:tcPr>
            <w:tcW w:w="10031" w:type="dxa"/>
          </w:tcPr>
          <w:p w:rsidR="006A0AA6" w:rsidRPr="006A0AA6" w:rsidRDefault="006A0AA6" w:rsidP="00E74B2B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AA6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ind w:left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0AA6"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 и градостроительства администрации района.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ind w:left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0AA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природным ресурсам администрации района.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ind w:left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0AA6"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отношений администрации района.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tabs>
                <w:tab w:val="left" w:pos="459"/>
              </w:tabs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0AA6">
              <w:rPr>
                <w:rFonts w:ascii="Times New Roman" w:hAnsi="Times New Roman" w:cs="Times New Roman"/>
                <w:sz w:val="28"/>
                <w:szCs w:val="28"/>
              </w:rPr>
              <w:t>Начальник кадрово-правового отдела администрации района.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tabs>
                <w:tab w:val="left" w:pos="459"/>
              </w:tabs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6A0AA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="006A0AA6" w:rsidRPr="002167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ачальник отдела</w:t>
            </w:r>
            <w:r w:rsidR="006A0AA6" w:rsidRPr="002167E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="006A0AA6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надзорной деятельности по г. </w:t>
            </w:r>
            <w:r w:rsidR="006A0AA6" w:rsidRPr="002F2F7B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Бузулуку и Бузулукскому району Управления надзорной деятельности Главного управления МЧС России по Оренбургской области</w:t>
            </w:r>
            <w:r w:rsidR="006A0AA6" w:rsidRPr="002167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A0AA6" w:rsidRDefault="006A0AA6" w:rsidP="00271037">
            <w:pPr>
              <w:pStyle w:val="a3"/>
              <w:tabs>
                <w:tab w:val="left" w:pos="459"/>
              </w:tabs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67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0AA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Западного территориального отдела Управления Роспотребнадзора по Оренбургской области (по согласованию). </w:t>
            </w:r>
          </w:p>
        </w:tc>
      </w:tr>
      <w:tr w:rsidR="00E47AAD" w:rsidTr="006A0AA6">
        <w:tc>
          <w:tcPr>
            <w:tcW w:w="10031" w:type="dxa"/>
          </w:tcPr>
          <w:p w:rsidR="00E47AAD" w:rsidRDefault="00E47AAD" w:rsidP="00E47AAD">
            <w:pPr>
              <w:pStyle w:val="a3"/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подразделения ГБУ «Центр государственной кадастровой оценки» (по согласованию).</w:t>
            </w:r>
          </w:p>
        </w:tc>
      </w:tr>
      <w:tr w:rsidR="006A0AA6" w:rsidTr="006A0AA6">
        <w:tc>
          <w:tcPr>
            <w:tcW w:w="10031" w:type="dxa"/>
          </w:tcPr>
          <w:p w:rsidR="006A0AA6" w:rsidRDefault="00271037" w:rsidP="00271037">
            <w:pPr>
              <w:pStyle w:val="a3"/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Представитель</w:t>
            </w:r>
            <w:r w:rsidR="006A0AA6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жилищной инспекции по Оренбургской области (по согласованию).</w:t>
            </w:r>
          </w:p>
        </w:tc>
      </w:tr>
    </w:tbl>
    <w:p w:rsidR="00F67FD5" w:rsidRDefault="00F67FD5" w:rsidP="00271037">
      <w:pPr>
        <w:pStyle w:val="a3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F67FD5" w:rsidRDefault="00F67FD5" w:rsidP="00271037">
      <w:pPr>
        <w:pStyle w:val="a3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972DA8" w:rsidRDefault="00972DA8" w:rsidP="00972DA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67FD5" w:rsidRDefault="00F67FD5" w:rsidP="00F160C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67FD5" w:rsidSect="00AE1F33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3EF7"/>
    <w:multiLevelType w:val="multilevel"/>
    <w:tmpl w:val="97308D48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90"/>
    <w:rsid w:val="001032BD"/>
    <w:rsid w:val="00271037"/>
    <w:rsid w:val="002F14BB"/>
    <w:rsid w:val="002F2F7B"/>
    <w:rsid w:val="003A7A0C"/>
    <w:rsid w:val="004B0713"/>
    <w:rsid w:val="0057417C"/>
    <w:rsid w:val="005828C1"/>
    <w:rsid w:val="006A0AA6"/>
    <w:rsid w:val="006D5B8B"/>
    <w:rsid w:val="00972DA8"/>
    <w:rsid w:val="009F511D"/>
    <w:rsid w:val="00A12953"/>
    <w:rsid w:val="00BE1132"/>
    <w:rsid w:val="00D21790"/>
    <w:rsid w:val="00D52B68"/>
    <w:rsid w:val="00E47AAD"/>
    <w:rsid w:val="00F160C2"/>
    <w:rsid w:val="00F43D90"/>
    <w:rsid w:val="00F6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FD5"/>
    <w:pPr>
      <w:spacing w:after="0" w:line="240" w:lineRule="auto"/>
    </w:pPr>
  </w:style>
  <w:style w:type="paragraph" w:customStyle="1" w:styleId="ConsPlusNormal">
    <w:name w:val="ConsPlusNormal"/>
    <w:rsid w:val="00F67F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F67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67F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Hyperlink"/>
    <w:semiHidden/>
    <w:unhideWhenUsed/>
    <w:rsid w:val="00F67FD5"/>
    <w:rPr>
      <w:color w:val="0000FF"/>
      <w:u w:val="single"/>
    </w:rPr>
  </w:style>
  <w:style w:type="character" w:styleId="a6">
    <w:name w:val="Strong"/>
    <w:basedOn w:val="a0"/>
    <w:uiPriority w:val="22"/>
    <w:qFormat/>
    <w:rsid w:val="00F67FD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6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7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FD5"/>
    <w:pPr>
      <w:spacing w:after="0" w:line="240" w:lineRule="auto"/>
    </w:pPr>
  </w:style>
  <w:style w:type="paragraph" w:customStyle="1" w:styleId="ConsPlusNormal">
    <w:name w:val="ConsPlusNormal"/>
    <w:rsid w:val="00F67F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F67F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67F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Hyperlink"/>
    <w:semiHidden/>
    <w:unhideWhenUsed/>
    <w:rsid w:val="00F67FD5"/>
    <w:rPr>
      <w:color w:val="0000FF"/>
      <w:u w:val="single"/>
    </w:rPr>
  </w:style>
  <w:style w:type="character" w:styleId="a6">
    <w:name w:val="Strong"/>
    <w:basedOn w:val="a0"/>
    <w:uiPriority w:val="22"/>
    <w:qFormat/>
    <w:rsid w:val="00F67FD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6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7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FC447D13FDD615C15C5ED352DEDE21D4E734F943F70CE0EAFDFCD065BE6C2DCDE91F812DEF1F8CDCA14EEFcC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BFC447D13FDD615C15C40DE44B28325D3EC69F546FC5EBCBDFBAB8FE3c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Жданова И П</dc:creator>
  <cp:lastModifiedBy>Маслова М Н</cp:lastModifiedBy>
  <cp:revision>2</cp:revision>
  <cp:lastPrinted>2019-10-08T03:08:00Z</cp:lastPrinted>
  <dcterms:created xsi:type="dcterms:W3CDTF">2019-10-22T06:31:00Z</dcterms:created>
  <dcterms:modified xsi:type="dcterms:W3CDTF">2019-10-22T06:31:00Z</dcterms:modified>
</cp:coreProperties>
</file>