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5" w:type="dxa"/>
        <w:tblLayout w:type="fixed"/>
        <w:tblLook w:val="00A0" w:firstRow="1" w:lastRow="0" w:firstColumn="1" w:lastColumn="0" w:noHBand="0" w:noVBand="0"/>
      </w:tblPr>
      <w:tblGrid>
        <w:gridCol w:w="4070"/>
        <w:gridCol w:w="6925"/>
      </w:tblGrid>
      <w:tr w:rsidR="00072355" w:rsidTr="00072355">
        <w:tc>
          <w:tcPr>
            <w:tcW w:w="4069" w:type="dxa"/>
            <w:hideMark/>
          </w:tcPr>
          <w:p w:rsidR="00072355" w:rsidRDefault="00072355">
            <w:pPr>
              <w:spacing w:after="0" w:line="240" w:lineRule="auto"/>
              <w:jc w:val="center"/>
              <w:rPr>
                <w:rFonts w:ascii="Times New Roman" w:eastAsia="Times New Roman" w:hAnsi="Times New Roman"/>
                <w:sz w:val="12"/>
                <w:szCs w:val="24"/>
                <w:lang w:eastAsia="ru-RU"/>
              </w:rPr>
            </w:pPr>
            <w:r>
              <w:rPr>
                <w:rFonts w:ascii="Times New Roman" w:eastAsia="Times New Roman" w:hAnsi="Times New Roman"/>
                <w:noProof/>
                <w:sz w:val="24"/>
                <w:szCs w:val="24"/>
                <w:lang w:eastAsia="ru-RU"/>
              </w:rPr>
              <w:drawing>
                <wp:inline distT="0" distB="0" distL="0" distR="0">
                  <wp:extent cx="450850" cy="59245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000"/>
                            <a:extLst>
                              <a:ext uri="{28A0092B-C50C-407E-A947-70E740481C1C}">
                                <a14:useLocalDpi xmlns:a14="http://schemas.microsoft.com/office/drawing/2010/main" val="0"/>
                              </a:ext>
                            </a:extLst>
                          </a:blip>
                          <a:srcRect/>
                          <a:stretch>
                            <a:fillRect/>
                          </a:stretch>
                        </pic:blipFill>
                        <pic:spPr bwMode="auto">
                          <a:xfrm>
                            <a:off x="0" y="0"/>
                            <a:ext cx="450850" cy="592455"/>
                          </a:xfrm>
                          <a:prstGeom prst="rect">
                            <a:avLst/>
                          </a:prstGeom>
                          <a:noFill/>
                          <a:ln>
                            <a:noFill/>
                          </a:ln>
                        </pic:spPr>
                      </pic:pic>
                    </a:graphicData>
                  </a:graphic>
                </wp:inline>
              </w:drawing>
            </w:r>
          </w:p>
        </w:tc>
        <w:tc>
          <w:tcPr>
            <w:tcW w:w="6922" w:type="dxa"/>
          </w:tcPr>
          <w:p w:rsidR="00072355" w:rsidRDefault="00072355">
            <w:pPr>
              <w:spacing w:after="0" w:line="240" w:lineRule="auto"/>
              <w:rPr>
                <w:rFonts w:ascii="Times New Roman" w:eastAsia="Times New Roman" w:hAnsi="Times New Roman"/>
                <w:sz w:val="24"/>
                <w:szCs w:val="24"/>
                <w:lang w:eastAsia="ru-RU"/>
              </w:rPr>
            </w:pPr>
          </w:p>
        </w:tc>
      </w:tr>
      <w:tr w:rsidR="00072355" w:rsidTr="00072355">
        <w:trPr>
          <w:trHeight w:val="2624"/>
        </w:trPr>
        <w:tc>
          <w:tcPr>
            <w:tcW w:w="4069" w:type="dxa"/>
          </w:tcPr>
          <w:p w:rsidR="00072355" w:rsidRDefault="00072355">
            <w:pPr>
              <w:spacing w:after="0" w:line="240" w:lineRule="auto"/>
              <w:jc w:val="center"/>
              <w:rPr>
                <w:rFonts w:ascii="Times New Roman" w:eastAsia="Times New Roman" w:hAnsi="Times New Roman"/>
                <w:sz w:val="12"/>
                <w:szCs w:val="24"/>
                <w:lang w:eastAsia="ru-RU"/>
              </w:rPr>
            </w:pPr>
          </w:p>
          <w:p w:rsidR="00072355" w:rsidRDefault="00072355">
            <w:pPr>
              <w:keepNext/>
              <w:spacing w:after="0" w:line="240" w:lineRule="auto"/>
              <w:jc w:val="center"/>
              <w:outlineLvl w:val="3"/>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Совет депутатов</w:t>
            </w:r>
          </w:p>
          <w:p w:rsidR="00072355" w:rsidRDefault="00072355">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образования </w:t>
            </w:r>
          </w:p>
          <w:p w:rsidR="00072355" w:rsidRDefault="00072355">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Бузулукский район</w:t>
            </w:r>
          </w:p>
          <w:p w:rsidR="00072355" w:rsidRDefault="00072355">
            <w:pPr>
              <w:keepNext/>
              <w:spacing w:after="0" w:line="240" w:lineRule="auto"/>
              <w:jc w:val="center"/>
              <w:outlineLvl w:val="1"/>
              <w:rPr>
                <w:rFonts w:ascii="Times New Roman" w:eastAsia="Times New Roman" w:hAnsi="Times New Roman"/>
                <w:b/>
                <w:sz w:val="24"/>
                <w:szCs w:val="20"/>
                <w:lang w:eastAsia="ru-RU"/>
              </w:rPr>
            </w:pPr>
            <w:r>
              <w:rPr>
                <w:rFonts w:ascii="Times New Roman" w:eastAsia="Times New Roman" w:hAnsi="Times New Roman"/>
                <w:b/>
                <w:sz w:val="28"/>
                <w:szCs w:val="20"/>
                <w:lang w:eastAsia="ru-RU"/>
              </w:rPr>
              <w:t>Оренбургской области</w:t>
            </w:r>
          </w:p>
          <w:p w:rsidR="00072355" w:rsidRDefault="00072355">
            <w:pPr>
              <w:spacing w:after="0" w:line="240" w:lineRule="auto"/>
              <w:jc w:val="center"/>
              <w:rPr>
                <w:rFonts w:ascii="Times New Roman" w:eastAsia="Times New Roman" w:hAnsi="Times New Roman"/>
                <w:sz w:val="26"/>
                <w:szCs w:val="24"/>
                <w:lang w:eastAsia="ru-RU"/>
              </w:rPr>
            </w:pPr>
          </w:p>
          <w:p w:rsidR="00072355" w:rsidRDefault="00072355">
            <w:pPr>
              <w:keepNext/>
              <w:spacing w:after="0" w:line="240" w:lineRule="auto"/>
              <w:jc w:val="center"/>
              <w:outlineLvl w:val="0"/>
              <w:rPr>
                <w:rFonts w:ascii="Times New Roman" w:eastAsia="Times New Roman" w:hAnsi="Times New Roman"/>
                <w:b/>
                <w:sz w:val="28"/>
                <w:szCs w:val="20"/>
                <w:lang w:eastAsia="ru-RU"/>
              </w:rPr>
            </w:pPr>
            <w:proofErr w:type="gramStart"/>
            <w:r>
              <w:rPr>
                <w:rFonts w:ascii="Times New Roman" w:eastAsia="Times New Roman" w:hAnsi="Times New Roman"/>
                <w:b/>
                <w:sz w:val="28"/>
                <w:szCs w:val="20"/>
                <w:lang w:eastAsia="ru-RU"/>
              </w:rPr>
              <w:t>Р</w:t>
            </w:r>
            <w:proofErr w:type="gramEnd"/>
            <w:r>
              <w:rPr>
                <w:rFonts w:ascii="Times New Roman" w:eastAsia="Times New Roman" w:hAnsi="Times New Roman"/>
                <w:b/>
                <w:sz w:val="28"/>
                <w:szCs w:val="20"/>
                <w:lang w:eastAsia="ru-RU"/>
              </w:rPr>
              <w:t xml:space="preserve"> Е Ш Е Н И Е</w:t>
            </w:r>
          </w:p>
          <w:p w:rsidR="00072355" w:rsidRDefault="00072355">
            <w:pPr>
              <w:spacing w:after="0" w:line="240" w:lineRule="auto"/>
              <w:jc w:val="center"/>
              <w:rPr>
                <w:rFonts w:ascii="Times New Roman" w:eastAsia="Times New Roman" w:hAnsi="Times New Roman"/>
                <w:sz w:val="24"/>
                <w:szCs w:val="24"/>
                <w:lang w:eastAsia="ru-RU"/>
              </w:rPr>
            </w:pPr>
          </w:p>
          <w:p w:rsidR="00072355" w:rsidRDefault="00BA58EC" w:rsidP="00BA58EC">
            <w:pPr>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10.10.2017 г.</w:t>
            </w:r>
            <w:r w:rsidR="00072355">
              <w:rPr>
                <w:rFonts w:ascii="Times New Roman" w:eastAsia="Times New Roman" w:hAnsi="Times New Roman"/>
                <w:sz w:val="28"/>
                <w:szCs w:val="28"/>
                <w:lang w:eastAsia="ru-RU"/>
              </w:rPr>
              <w:t xml:space="preserve">  № </w:t>
            </w:r>
            <w:r w:rsidR="005224F9">
              <w:rPr>
                <w:rFonts w:ascii="Times New Roman" w:eastAsia="Times New Roman" w:hAnsi="Times New Roman"/>
                <w:sz w:val="28"/>
                <w:szCs w:val="28"/>
                <w:lang w:eastAsia="ru-RU"/>
              </w:rPr>
              <w:t>185</w:t>
            </w:r>
          </w:p>
        </w:tc>
        <w:tc>
          <w:tcPr>
            <w:tcW w:w="6922" w:type="dxa"/>
          </w:tcPr>
          <w:p w:rsidR="00072355" w:rsidRDefault="00072355">
            <w:pPr>
              <w:spacing w:after="0" w:line="240" w:lineRule="auto"/>
              <w:ind w:left="360"/>
              <w:jc w:val="center"/>
              <w:rPr>
                <w:rFonts w:ascii="Times New Roman" w:eastAsia="Times New Roman" w:hAnsi="Times New Roman"/>
                <w:sz w:val="28"/>
                <w:szCs w:val="20"/>
                <w:lang w:eastAsia="ru-RU"/>
              </w:rPr>
            </w:pPr>
          </w:p>
        </w:tc>
      </w:tr>
    </w:tbl>
    <w:p w:rsidR="00072355" w:rsidRDefault="00072355" w:rsidP="00072355">
      <w:pPr>
        <w:spacing w:after="0" w:line="240" w:lineRule="auto"/>
        <w:rPr>
          <w:rFonts w:ascii="Times New Roman" w:eastAsia="Times New Roman" w:hAnsi="Times New Roman"/>
          <w:sz w:val="24"/>
          <w:szCs w:val="24"/>
          <w:lang w:eastAsia="ru-RU"/>
        </w:rPr>
      </w:pPr>
    </w:p>
    <w:tbl>
      <w:tblPr>
        <w:tblW w:w="8925" w:type="dxa"/>
        <w:tblLayout w:type="fixed"/>
        <w:tblLook w:val="04A0" w:firstRow="1" w:lastRow="0" w:firstColumn="1" w:lastColumn="0" w:noHBand="0" w:noVBand="1"/>
      </w:tblPr>
      <w:tblGrid>
        <w:gridCol w:w="4786"/>
        <w:gridCol w:w="4139"/>
      </w:tblGrid>
      <w:tr w:rsidR="00072355" w:rsidTr="00072355">
        <w:tc>
          <w:tcPr>
            <w:tcW w:w="4788" w:type="dxa"/>
          </w:tcPr>
          <w:p w:rsidR="00072355" w:rsidRDefault="00072355">
            <w:pPr>
              <w:spacing w:after="0" w:line="240" w:lineRule="auto"/>
              <w:ind w:right="-108"/>
              <w:jc w:val="both"/>
              <w:rPr>
                <w:rFonts w:ascii="Times New Roman" w:eastAsia="Times New Roman" w:hAnsi="Times New Roman"/>
                <w:sz w:val="28"/>
                <w:szCs w:val="28"/>
                <w:lang w:eastAsia="ru-RU"/>
              </w:rPr>
            </w:pPr>
          </w:p>
        </w:tc>
        <w:tc>
          <w:tcPr>
            <w:tcW w:w="4140" w:type="dxa"/>
          </w:tcPr>
          <w:p w:rsidR="00072355" w:rsidRDefault="00072355">
            <w:pPr>
              <w:spacing w:after="0" w:line="240" w:lineRule="auto"/>
              <w:rPr>
                <w:rFonts w:ascii="Times New Roman" w:eastAsia="Times New Roman" w:hAnsi="Times New Roman"/>
                <w:sz w:val="24"/>
                <w:szCs w:val="24"/>
                <w:lang w:eastAsia="ru-RU"/>
              </w:rPr>
            </w:pPr>
          </w:p>
        </w:tc>
      </w:tr>
    </w:tbl>
    <w:p w:rsidR="00B745ED" w:rsidRPr="00D04FE5" w:rsidRDefault="00B745ED" w:rsidP="00B745ED">
      <w:pPr>
        <w:keepNext/>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О</w:t>
      </w:r>
      <w:r w:rsidR="00337298">
        <w:rPr>
          <w:rFonts w:ascii="Times New Roman" w:hAnsi="Times New Roman"/>
          <w:sz w:val="28"/>
          <w:szCs w:val="28"/>
          <w:lang w:eastAsia="ru-RU"/>
        </w:rPr>
        <w:t xml:space="preserve"> </w:t>
      </w:r>
      <w:r w:rsidRPr="00D04FE5">
        <w:rPr>
          <w:rFonts w:ascii="Times New Roman" w:hAnsi="Times New Roman"/>
          <w:sz w:val="28"/>
          <w:szCs w:val="28"/>
          <w:lang w:eastAsia="ru-RU"/>
        </w:rPr>
        <w:t xml:space="preserve">   внесении       изменений       и </w:t>
      </w:r>
    </w:p>
    <w:p w:rsidR="00B745ED" w:rsidRPr="00D04FE5" w:rsidRDefault="00B745ED" w:rsidP="00B745ED">
      <w:pPr>
        <w:tabs>
          <w:tab w:val="left" w:pos="3544"/>
          <w:tab w:val="left" w:pos="3969"/>
          <w:tab w:val="left" w:pos="4253"/>
        </w:tabs>
        <w:spacing w:after="0" w:line="240" w:lineRule="auto"/>
        <w:rPr>
          <w:rFonts w:ascii="Times New Roman" w:hAnsi="Times New Roman"/>
          <w:sz w:val="28"/>
          <w:szCs w:val="28"/>
          <w:lang w:eastAsia="ru-RU"/>
        </w:rPr>
      </w:pPr>
      <w:r w:rsidRPr="00D04FE5">
        <w:rPr>
          <w:rFonts w:ascii="Times New Roman" w:hAnsi="Times New Roman"/>
          <w:sz w:val="28"/>
          <w:szCs w:val="28"/>
          <w:lang w:eastAsia="ru-RU"/>
        </w:rPr>
        <w:t xml:space="preserve">дополнений           в                Устав </w:t>
      </w:r>
    </w:p>
    <w:p w:rsidR="00B745ED" w:rsidRPr="00D04FE5" w:rsidRDefault="00B745ED" w:rsidP="00B745ED">
      <w:pPr>
        <w:tabs>
          <w:tab w:val="left" w:pos="3544"/>
          <w:tab w:val="left" w:pos="3969"/>
          <w:tab w:val="left" w:pos="4253"/>
        </w:tabs>
        <w:spacing w:after="0" w:line="240" w:lineRule="auto"/>
        <w:rPr>
          <w:rFonts w:ascii="Times New Roman" w:hAnsi="Times New Roman"/>
          <w:sz w:val="28"/>
          <w:szCs w:val="28"/>
          <w:lang w:eastAsia="ru-RU"/>
        </w:rPr>
      </w:pPr>
      <w:r w:rsidRPr="00D04FE5">
        <w:rPr>
          <w:rFonts w:ascii="Times New Roman" w:hAnsi="Times New Roman"/>
          <w:sz w:val="28"/>
          <w:szCs w:val="28"/>
          <w:lang w:eastAsia="ru-RU"/>
        </w:rPr>
        <w:t>муниципального         образования</w:t>
      </w:r>
    </w:p>
    <w:p w:rsidR="00B745ED" w:rsidRPr="00D04FE5" w:rsidRDefault="00B745ED" w:rsidP="00B745ED">
      <w:pPr>
        <w:spacing w:after="0" w:line="240" w:lineRule="auto"/>
        <w:rPr>
          <w:rFonts w:ascii="Times New Roman" w:hAnsi="Times New Roman"/>
          <w:sz w:val="28"/>
          <w:szCs w:val="28"/>
          <w:lang w:eastAsia="ru-RU"/>
        </w:rPr>
      </w:pPr>
      <w:r w:rsidRPr="00D04FE5">
        <w:rPr>
          <w:rFonts w:ascii="Times New Roman" w:hAnsi="Times New Roman"/>
          <w:sz w:val="28"/>
          <w:szCs w:val="28"/>
          <w:lang w:eastAsia="ru-RU"/>
        </w:rPr>
        <w:t xml:space="preserve">Бузулукский район  </w:t>
      </w:r>
      <w:proofErr w:type="gramStart"/>
      <w:r w:rsidRPr="00D04FE5">
        <w:rPr>
          <w:rFonts w:ascii="Times New Roman" w:hAnsi="Times New Roman"/>
          <w:sz w:val="28"/>
          <w:szCs w:val="28"/>
          <w:lang w:eastAsia="ru-RU"/>
        </w:rPr>
        <w:t>Оренбургской</w:t>
      </w:r>
      <w:proofErr w:type="gramEnd"/>
      <w:r w:rsidRPr="00D04FE5">
        <w:rPr>
          <w:rFonts w:ascii="Times New Roman" w:hAnsi="Times New Roman"/>
          <w:sz w:val="28"/>
          <w:szCs w:val="28"/>
          <w:lang w:eastAsia="ru-RU"/>
        </w:rPr>
        <w:t xml:space="preserve"> </w:t>
      </w:r>
    </w:p>
    <w:p w:rsidR="00B745ED" w:rsidRPr="00D04FE5" w:rsidRDefault="00B745ED" w:rsidP="00B745ED">
      <w:pPr>
        <w:spacing w:after="0" w:line="240" w:lineRule="auto"/>
        <w:rPr>
          <w:rFonts w:ascii="Times New Roman" w:hAnsi="Times New Roman"/>
          <w:sz w:val="28"/>
          <w:szCs w:val="28"/>
          <w:lang w:eastAsia="ru-RU"/>
        </w:rPr>
      </w:pPr>
      <w:r w:rsidRPr="00D04FE5">
        <w:rPr>
          <w:rFonts w:ascii="Times New Roman" w:hAnsi="Times New Roman"/>
          <w:sz w:val="28"/>
          <w:szCs w:val="28"/>
          <w:lang w:eastAsia="ru-RU"/>
        </w:rPr>
        <w:t>области</w:t>
      </w:r>
    </w:p>
    <w:p w:rsidR="00B745ED" w:rsidRDefault="00B745ED" w:rsidP="00B745ED">
      <w:pPr>
        <w:spacing w:after="0" w:line="240" w:lineRule="auto"/>
        <w:rPr>
          <w:rFonts w:ascii="Times New Roman" w:hAnsi="Times New Roman"/>
          <w:sz w:val="28"/>
          <w:szCs w:val="28"/>
          <w:lang w:eastAsia="ru-RU"/>
        </w:rPr>
      </w:pPr>
    </w:p>
    <w:p w:rsidR="00B745ED" w:rsidRDefault="00B745ED" w:rsidP="00B745ED">
      <w:pPr>
        <w:spacing w:after="0" w:line="240" w:lineRule="auto"/>
        <w:ind w:firstLine="708"/>
        <w:jc w:val="both"/>
        <w:rPr>
          <w:rFonts w:ascii="Times New Roman" w:hAnsi="Times New Roman"/>
          <w:sz w:val="28"/>
          <w:szCs w:val="20"/>
          <w:lang w:eastAsia="ru-RU"/>
        </w:rPr>
      </w:pPr>
      <w:r w:rsidRPr="00D04FE5">
        <w:rPr>
          <w:rFonts w:ascii="Times New Roman" w:hAnsi="Times New Roman"/>
          <w:sz w:val="28"/>
          <w:szCs w:val="20"/>
          <w:lang w:eastAsia="ru-RU"/>
        </w:rPr>
        <w:t>В соответствии с Федеральным законом от 06.10.2003 г. № 131-ФЗ «Об общих принципах организации местного самоуправления в Росси</w:t>
      </w:r>
      <w:r>
        <w:rPr>
          <w:rFonts w:ascii="Times New Roman" w:hAnsi="Times New Roman"/>
          <w:sz w:val="28"/>
          <w:szCs w:val="20"/>
          <w:lang w:eastAsia="ru-RU"/>
        </w:rPr>
        <w:t>йской Федерации»</w:t>
      </w:r>
      <w:r w:rsidRPr="00D04FE5">
        <w:rPr>
          <w:rFonts w:ascii="Times New Roman" w:hAnsi="Times New Roman"/>
          <w:sz w:val="28"/>
          <w:szCs w:val="20"/>
          <w:lang w:eastAsia="ru-RU"/>
        </w:rPr>
        <w:t>,</w:t>
      </w:r>
      <w:r w:rsidRPr="008D766E">
        <w:rPr>
          <w:rFonts w:ascii="Times New Roman" w:hAnsi="Times New Roman"/>
          <w:sz w:val="28"/>
          <w:szCs w:val="20"/>
          <w:lang w:eastAsia="ru-RU"/>
        </w:rPr>
        <w:t xml:space="preserve"> </w:t>
      </w:r>
      <w:r w:rsidR="0051333A">
        <w:rPr>
          <w:rFonts w:ascii="Times New Roman" w:hAnsi="Times New Roman"/>
          <w:sz w:val="28"/>
          <w:szCs w:val="20"/>
          <w:lang w:eastAsia="ru-RU"/>
        </w:rPr>
        <w:t xml:space="preserve">с учетом итогов </w:t>
      </w:r>
      <w:r w:rsidRPr="00CB6262">
        <w:rPr>
          <w:rFonts w:ascii="Times New Roman" w:hAnsi="Times New Roman"/>
          <w:sz w:val="28"/>
          <w:szCs w:val="20"/>
          <w:lang w:eastAsia="ru-RU"/>
        </w:rPr>
        <w:t xml:space="preserve"> публичных слушаний</w:t>
      </w:r>
      <w:r>
        <w:rPr>
          <w:rFonts w:ascii="Times New Roman" w:hAnsi="Times New Roman"/>
          <w:sz w:val="28"/>
          <w:szCs w:val="20"/>
          <w:lang w:eastAsia="ru-RU"/>
        </w:rPr>
        <w:t xml:space="preserve"> от</w:t>
      </w:r>
      <w:r w:rsidR="0051333A">
        <w:rPr>
          <w:rFonts w:ascii="Times New Roman" w:hAnsi="Times New Roman"/>
          <w:sz w:val="28"/>
          <w:szCs w:val="20"/>
          <w:lang w:eastAsia="ru-RU"/>
        </w:rPr>
        <w:t xml:space="preserve"> 05 сентября 2017 года и  руководствуясь статьями </w:t>
      </w:r>
      <w:r w:rsidR="0051333A" w:rsidRPr="00D04FE5">
        <w:rPr>
          <w:rFonts w:ascii="Times New Roman" w:hAnsi="Times New Roman"/>
          <w:sz w:val="28"/>
          <w:szCs w:val="20"/>
          <w:lang w:eastAsia="ru-RU"/>
        </w:rPr>
        <w:t xml:space="preserve">26, 59 Устава муниципального образования Бузулукский район </w:t>
      </w:r>
      <w:r w:rsidRPr="00D04FE5">
        <w:rPr>
          <w:rFonts w:ascii="Times New Roman" w:hAnsi="Times New Roman"/>
          <w:sz w:val="28"/>
          <w:szCs w:val="20"/>
          <w:lang w:eastAsia="ru-RU"/>
        </w:rPr>
        <w:t xml:space="preserve">Совет депутатов муниципального образования Бузулукский район </w:t>
      </w:r>
    </w:p>
    <w:p w:rsidR="00B745ED" w:rsidRPr="00D04FE5" w:rsidRDefault="00B745ED" w:rsidP="00B745ED">
      <w:pPr>
        <w:spacing w:after="0" w:line="240" w:lineRule="auto"/>
        <w:ind w:firstLine="708"/>
        <w:jc w:val="both"/>
        <w:rPr>
          <w:rFonts w:ascii="Times New Roman" w:hAnsi="Times New Roman"/>
          <w:sz w:val="28"/>
          <w:szCs w:val="20"/>
          <w:lang w:eastAsia="ru-RU"/>
        </w:rPr>
      </w:pPr>
      <w:proofErr w:type="gramStart"/>
      <w:r w:rsidRPr="00D04FE5">
        <w:rPr>
          <w:rFonts w:ascii="Times New Roman" w:hAnsi="Times New Roman"/>
          <w:sz w:val="28"/>
          <w:szCs w:val="20"/>
          <w:lang w:eastAsia="ru-RU"/>
        </w:rPr>
        <w:t>Р</w:t>
      </w:r>
      <w:proofErr w:type="gramEnd"/>
      <w:r w:rsidRPr="00D04FE5">
        <w:rPr>
          <w:rFonts w:ascii="Times New Roman" w:hAnsi="Times New Roman"/>
          <w:sz w:val="28"/>
          <w:szCs w:val="20"/>
          <w:lang w:eastAsia="ru-RU"/>
        </w:rPr>
        <w:t xml:space="preserve"> Е Ш И Л:</w:t>
      </w:r>
    </w:p>
    <w:p w:rsidR="00B745ED" w:rsidRPr="00D04FE5" w:rsidRDefault="00B745ED" w:rsidP="00B745ED">
      <w:pPr>
        <w:spacing w:after="0" w:line="240" w:lineRule="auto"/>
        <w:jc w:val="both"/>
        <w:rPr>
          <w:rFonts w:ascii="Times New Roman" w:hAnsi="Times New Roman"/>
          <w:sz w:val="28"/>
          <w:szCs w:val="20"/>
          <w:lang w:eastAsia="ru-RU"/>
        </w:rPr>
      </w:pPr>
      <w:r w:rsidRPr="00D04FE5">
        <w:rPr>
          <w:rFonts w:ascii="Times New Roman" w:hAnsi="Times New Roman"/>
          <w:sz w:val="28"/>
          <w:szCs w:val="20"/>
          <w:lang w:eastAsia="ru-RU"/>
        </w:rPr>
        <w:tab/>
        <w:t>1. Внести в Устав муниципального образования Бузулукский район Оренбургской  области, принятый решением Совета депутатов Бузулукского района от 27.09.2012 г. № 242 изменения и дополнения, согласно приложению.</w:t>
      </w:r>
    </w:p>
    <w:p w:rsidR="00B745ED" w:rsidRPr="00D04FE5" w:rsidRDefault="00B745ED" w:rsidP="00B745ED">
      <w:pPr>
        <w:spacing w:after="0" w:line="240" w:lineRule="auto"/>
        <w:jc w:val="both"/>
        <w:rPr>
          <w:rFonts w:ascii="Times New Roman" w:hAnsi="Times New Roman"/>
          <w:sz w:val="28"/>
          <w:szCs w:val="20"/>
          <w:lang w:eastAsia="ru-RU"/>
        </w:rPr>
      </w:pPr>
      <w:r w:rsidRPr="00D04FE5">
        <w:rPr>
          <w:rFonts w:ascii="Times New Roman" w:hAnsi="Times New Roman"/>
          <w:sz w:val="28"/>
          <w:szCs w:val="20"/>
          <w:lang w:eastAsia="ru-RU"/>
        </w:rPr>
        <w:tab/>
        <w:t>2. Направить решение о внесении изменений и дополнений в Устав муниципального образования Бузулукский район Оренбургской области на государственную регистрацию в Управление Министерства юстиции Российской Федерации по Оренбургской области.</w:t>
      </w:r>
    </w:p>
    <w:p w:rsidR="00B745ED" w:rsidRPr="00D04FE5" w:rsidRDefault="00B745ED" w:rsidP="00B745ED">
      <w:pPr>
        <w:spacing w:after="0" w:line="240" w:lineRule="auto"/>
        <w:jc w:val="both"/>
        <w:rPr>
          <w:rFonts w:ascii="Times New Roman" w:hAnsi="Times New Roman"/>
          <w:sz w:val="28"/>
          <w:szCs w:val="20"/>
          <w:lang w:eastAsia="ru-RU"/>
        </w:rPr>
      </w:pPr>
      <w:r w:rsidRPr="00D04FE5">
        <w:rPr>
          <w:rFonts w:ascii="Times New Roman" w:hAnsi="Times New Roman"/>
          <w:sz w:val="28"/>
          <w:szCs w:val="20"/>
          <w:lang w:eastAsia="ru-RU"/>
        </w:rPr>
        <w:tab/>
        <w:t>3. Установить, что настоящее решение вступает в силу после государственной регистрации</w:t>
      </w:r>
      <w:r w:rsidRPr="00D04FE5">
        <w:rPr>
          <w:rFonts w:ascii="Times New Roman" w:hAnsi="Times New Roman"/>
          <w:sz w:val="28"/>
          <w:szCs w:val="28"/>
          <w:lang w:eastAsia="ru-RU"/>
        </w:rPr>
        <w:t xml:space="preserve"> и </w:t>
      </w:r>
      <w:r w:rsidRPr="00D04FE5">
        <w:rPr>
          <w:rFonts w:ascii="Times New Roman" w:hAnsi="Times New Roman"/>
          <w:sz w:val="28"/>
          <w:szCs w:val="20"/>
          <w:lang w:eastAsia="ru-RU"/>
        </w:rPr>
        <w:t>официального опубликования в газете «Российская провинция», и</w:t>
      </w:r>
      <w:r w:rsidRPr="00D04FE5">
        <w:rPr>
          <w:rFonts w:ascii="Times New Roman" w:hAnsi="Times New Roman"/>
          <w:sz w:val="28"/>
          <w:szCs w:val="28"/>
          <w:lang w:eastAsia="ru-RU"/>
        </w:rPr>
        <w:t xml:space="preserve"> подлежит размещению на официальном сайте  муниципального образования Бузулукский район</w:t>
      </w:r>
      <w:r w:rsidRPr="00D04FE5">
        <w:rPr>
          <w:rFonts w:ascii="Times New Roman" w:hAnsi="Times New Roman"/>
          <w:sz w:val="28"/>
          <w:szCs w:val="20"/>
          <w:lang w:eastAsia="ru-RU"/>
        </w:rPr>
        <w:t>.</w:t>
      </w:r>
    </w:p>
    <w:p w:rsidR="00B745ED" w:rsidRDefault="00B745ED" w:rsidP="00B745ED">
      <w:pPr>
        <w:pStyle w:val="a3"/>
        <w:spacing w:after="0" w:line="240" w:lineRule="auto"/>
        <w:rPr>
          <w:rFonts w:ascii="Times New Roman" w:hAnsi="Times New Roman"/>
          <w:sz w:val="28"/>
          <w:szCs w:val="20"/>
          <w:lang w:eastAsia="ru-RU"/>
        </w:rPr>
      </w:pPr>
      <w:r w:rsidRPr="00D04FE5">
        <w:rPr>
          <w:rFonts w:ascii="Times New Roman" w:hAnsi="Times New Roman"/>
          <w:sz w:val="28"/>
          <w:szCs w:val="20"/>
          <w:lang w:eastAsia="ru-RU"/>
        </w:rPr>
        <w:tab/>
        <w:t>4. Поручить организацию исполнения решения кадрово-правовому отделу администрации района.</w:t>
      </w:r>
    </w:p>
    <w:p w:rsidR="00B745ED" w:rsidRDefault="00B745ED" w:rsidP="00B745ED">
      <w:pPr>
        <w:spacing w:after="0" w:line="240" w:lineRule="auto"/>
        <w:jc w:val="both"/>
        <w:rPr>
          <w:rFonts w:ascii="Times New Roman" w:hAnsi="Times New Roman"/>
          <w:sz w:val="28"/>
          <w:szCs w:val="20"/>
          <w:lang w:eastAsia="ru-RU"/>
        </w:rPr>
      </w:pPr>
      <w:r w:rsidRPr="00D04FE5">
        <w:rPr>
          <w:rFonts w:ascii="Times New Roman" w:hAnsi="Times New Roman"/>
          <w:sz w:val="28"/>
          <w:szCs w:val="20"/>
          <w:lang w:eastAsia="ru-RU"/>
        </w:rPr>
        <w:tab/>
        <w:t xml:space="preserve">5. Контроль за исполнением настоящего решения возложить на постоянную комиссию по образованию, здравоохранению, социальной политике, науке, культуре, делам молодежи, спорту, правопорядку и работе </w:t>
      </w:r>
      <w:proofErr w:type="gramStart"/>
      <w:r w:rsidRPr="00D04FE5">
        <w:rPr>
          <w:rFonts w:ascii="Times New Roman" w:hAnsi="Times New Roman"/>
          <w:sz w:val="28"/>
          <w:szCs w:val="20"/>
          <w:lang w:eastAsia="ru-RU"/>
        </w:rPr>
        <w:t>с</w:t>
      </w:r>
      <w:proofErr w:type="gramEnd"/>
      <w:r w:rsidRPr="00D04FE5">
        <w:rPr>
          <w:rFonts w:ascii="Times New Roman" w:hAnsi="Times New Roman"/>
          <w:sz w:val="28"/>
          <w:szCs w:val="20"/>
          <w:lang w:eastAsia="ru-RU"/>
        </w:rPr>
        <w:t xml:space="preserve"> </w:t>
      </w:r>
    </w:p>
    <w:p w:rsidR="00AC4F8C" w:rsidRDefault="00AC4F8C" w:rsidP="00B745ED">
      <w:pPr>
        <w:spacing w:after="0" w:line="240" w:lineRule="auto"/>
        <w:jc w:val="both"/>
        <w:rPr>
          <w:rFonts w:ascii="Times New Roman" w:hAnsi="Times New Roman"/>
          <w:sz w:val="28"/>
          <w:szCs w:val="20"/>
          <w:lang w:eastAsia="ru-RU"/>
        </w:rPr>
      </w:pPr>
    </w:p>
    <w:p w:rsidR="00AC4F8C" w:rsidRDefault="00AC4F8C" w:rsidP="00B745ED">
      <w:pPr>
        <w:spacing w:after="0" w:line="240" w:lineRule="auto"/>
        <w:jc w:val="both"/>
        <w:rPr>
          <w:rFonts w:ascii="Times New Roman" w:hAnsi="Times New Roman"/>
          <w:sz w:val="28"/>
          <w:szCs w:val="20"/>
          <w:lang w:eastAsia="ru-RU"/>
        </w:rPr>
      </w:pPr>
    </w:p>
    <w:p w:rsidR="00AC4F8C" w:rsidRDefault="00AC4F8C" w:rsidP="00B745ED">
      <w:pPr>
        <w:spacing w:after="0" w:line="240" w:lineRule="auto"/>
        <w:jc w:val="both"/>
        <w:rPr>
          <w:rFonts w:ascii="Times New Roman" w:hAnsi="Times New Roman"/>
          <w:sz w:val="28"/>
          <w:szCs w:val="20"/>
          <w:lang w:eastAsia="ru-RU"/>
        </w:rPr>
      </w:pPr>
    </w:p>
    <w:p w:rsidR="00B745ED" w:rsidRPr="00D04FE5" w:rsidRDefault="00B745ED" w:rsidP="00B745ED">
      <w:pPr>
        <w:spacing w:after="0" w:line="240" w:lineRule="auto"/>
        <w:jc w:val="both"/>
        <w:rPr>
          <w:rFonts w:ascii="Times New Roman" w:hAnsi="Times New Roman"/>
          <w:sz w:val="28"/>
          <w:szCs w:val="20"/>
          <w:lang w:eastAsia="ru-RU"/>
        </w:rPr>
      </w:pPr>
      <w:r w:rsidRPr="00D04FE5">
        <w:rPr>
          <w:rFonts w:ascii="Times New Roman" w:hAnsi="Times New Roman"/>
          <w:sz w:val="28"/>
          <w:szCs w:val="20"/>
          <w:lang w:eastAsia="ru-RU"/>
        </w:rPr>
        <w:lastRenderedPageBreak/>
        <w:t>общественными и религиозными объединениями.</w:t>
      </w:r>
    </w:p>
    <w:p w:rsidR="00B745ED" w:rsidRPr="00D04FE5" w:rsidRDefault="00B745ED" w:rsidP="00B745ED">
      <w:pPr>
        <w:spacing w:after="0" w:line="240" w:lineRule="auto"/>
        <w:jc w:val="both"/>
        <w:rPr>
          <w:rFonts w:ascii="Times New Roman" w:hAnsi="Times New Roman"/>
          <w:sz w:val="28"/>
          <w:szCs w:val="20"/>
          <w:lang w:eastAsia="ru-RU"/>
        </w:rPr>
      </w:pPr>
    </w:p>
    <w:p w:rsidR="00B745ED" w:rsidRPr="00D04FE5" w:rsidRDefault="00B745ED" w:rsidP="00B745ED">
      <w:pPr>
        <w:spacing w:after="0" w:line="240" w:lineRule="auto"/>
        <w:jc w:val="both"/>
        <w:rPr>
          <w:rFonts w:ascii="Times New Roman" w:hAnsi="Times New Roman"/>
          <w:sz w:val="28"/>
          <w:szCs w:val="20"/>
          <w:lang w:eastAsia="ru-RU"/>
        </w:rPr>
      </w:pPr>
      <w:r w:rsidRPr="00D04FE5">
        <w:rPr>
          <w:rFonts w:ascii="Times New Roman" w:hAnsi="Times New Roman"/>
          <w:sz w:val="28"/>
          <w:szCs w:val="20"/>
          <w:lang w:eastAsia="ru-RU"/>
        </w:rPr>
        <w:t xml:space="preserve">Председатель Совета депутатов                                                     </w:t>
      </w:r>
      <w:r w:rsidR="00DD1A2E">
        <w:rPr>
          <w:rFonts w:ascii="Times New Roman" w:hAnsi="Times New Roman"/>
          <w:sz w:val="28"/>
          <w:szCs w:val="20"/>
          <w:lang w:eastAsia="ru-RU"/>
        </w:rPr>
        <w:t xml:space="preserve">      </w:t>
      </w:r>
      <w:r w:rsidRPr="00D04FE5">
        <w:rPr>
          <w:rFonts w:ascii="Times New Roman" w:hAnsi="Times New Roman"/>
          <w:sz w:val="28"/>
          <w:szCs w:val="20"/>
          <w:lang w:eastAsia="ru-RU"/>
        </w:rPr>
        <w:t xml:space="preserve">А.В. Попов    </w:t>
      </w:r>
    </w:p>
    <w:p w:rsidR="00B745ED" w:rsidRPr="00D04FE5" w:rsidRDefault="00B745ED" w:rsidP="00B745ED">
      <w:pPr>
        <w:spacing w:after="0" w:line="240" w:lineRule="auto"/>
        <w:jc w:val="both"/>
        <w:rPr>
          <w:rFonts w:ascii="Times New Roman" w:hAnsi="Times New Roman"/>
          <w:sz w:val="28"/>
          <w:szCs w:val="20"/>
          <w:lang w:eastAsia="ru-RU"/>
        </w:rPr>
      </w:pPr>
    </w:p>
    <w:p w:rsidR="00B745ED" w:rsidRPr="00D04FE5" w:rsidRDefault="00B745ED" w:rsidP="00B745ED">
      <w:pPr>
        <w:spacing w:after="0" w:line="240" w:lineRule="auto"/>
        <w:jc w:val="both"/>
        <w:rPr>
          <w:rFonts w:ascii="Times New Roman" w:hAnsi="Times New Roman"/>
          <w:sz w:val="28"/>
          <w:szCs w:val="20"/>
          <w:lang w:eastAsia="ru-RU"/>
        </w:rPr>
      </w:pPr>
      <w:r w:rsidRPr="00D04FE5">
        <w:rPr>
          <w:rFonts w:ascii="Times New Roman" w:hAnsi="Times New Roman"/>
          <w:sz w:val="28"/>
          <w:szCs w:val="20"/>
          <w:lang w:eastAsia="ru-RU"/>
        </w:rPr>
        <w:t>Глава района</w:t>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t xml:space="preserve">   </w:t>
      </w:r>
      <w:bookmarkStart w:id="0" w:name="_GoBack"/>
      <w:bookmarkEnd w:id="0"/>
      <w:r w:rsidRPr="00D04FE5">
        <w:rPr>
          <w:rFonts w:ascii="Times New Roman" w:hAnsi="Times New Roman"/>
          <w:sz w:val="28"/>
          <w:szCs w:val="20"/>
          <w:lang w:eastAsia="ru-RU"/>
        </w:rPr>
        <w:t xml:space="preserve">   Н.А. Бантюков</w:t>
      </w:r>
    </w:p>
    <w:p w:rsidR="00B745ED" w:rsidRPr="00D04FE5" w:rsidRDefault="00B745ED" w:rsidP="00B745ED">
      <w:pPr>
        <w:spacing w:after="0" w:line="240" w:lineRule="auto"/>
        <w:jc w:val="both"/>
        <w:rPr>
          <w:rFonts w:ascii="Times New Roman" w:hAnsi="Times New Roman"/>
          <w:sz w:val="28"/>
          <w:szCs w:val="20"/>
          <w:lang w:eastAsia="ru-RU"/>
        </w:rPr>
      </w:pPr>
    </w:p>
    <w:tbl>
      <w:tblPr>
        <w:tblW w:w="0" w:type="auto"/>
        <w:tblLook w:val="0000" w:firstRow="0" w:lastRow="0" w:firstColumn="0" w:lastColumn="0" w:noHBand="0" w:noVBand="0"/>
      </w:tblPr>
      <w:tblGrid>
        <w:gridCol w:w="1526"/>
        <w:gridCol w:w="8044"/>
      </w:tblGrid>
      <w:tr w:rsidR="00B745ED" w:rsidRPr="002E4BC4" w:rsidTr="007E4EAB">
        <w:tc>
          <w:tcPr>
            <w:tcW w:w="1526" w:type="dxa"/>
          </w:tcPr>
          <w:p w:rsidR="00B745ED" w:rsidRPr="00D04FE5" w:rsidRDefault="00B745ED" w:rsidP="007E4EAB">
            <w:pPr>
              <w:spacing w:after="0" w:line="240" w:lineRule="auto"/>
              <w:rPr>
                <w:rFonts w:ascii="Times New Roman" w:hAnsi="Times New Roman"/>
                <w:sz w:val="28"/>
                <w:szCs w:val="24"/>
                <w:lang w:eastAsia="ru-RU"/>
              </w:rPr>
            </w:pPr>
            <w:r w:rsidRPr="00D04FE5">
              <w:rPr>
                <w:rFonts w:ascii="Times New Roman" w:hAnsi="Times New Roman"/>
                <w:sz w:val="28"/>
                <w:szCs w:val="24"/>
                <w:lang w:eastAsia="ru-RU"/>
              </w:rPr>
              <w:t>Разослано:</w:t>
            </w:r>
          </w:p>
          <w:p w:rsidR="00B745ED" w:rsidRPr="00D04FE5" w:rsidRDefault="00B745ED" w:rsidP="007E4EAB">
            <w:pPr>
              <w:spacing w:after="0" w:line="240" w:lineRule="auto"/>
              <w:rPr>
                <w:rFonts w:ascii="Times New Roman" w:hAnsi="Times New Roman"/>
                <w:sz w:val="28"/>
                <w:szCs w:val="24"/>
                <w:lang w:eastAsia="ru-RU"/>
              </w:rPr>
            </w:pPr>
          </w:p>
        </w:tc>
        <w:tc>
          <w:tcPr>
            <w:tcW w:w="8044" w:type="dxa"/>
          </w:tcPr>
          <w:p w:rsidR="00B745ED" w:rsidRDefault="00B745ED" w:rsidP="007E4EAB">
            <w:pPr>
              <w:spacing w:after="0" w:line="240" w:lineRule="auto"/>
              <w:jc w:val="both"/>
              <w:rPr>
                <w:rFonts w:ascii="Times New Roman" w:hAnsi="Times New Roman"/>
                <w:sz w:val="28"/>
                <w:szCs w:val="28"/>
                <w:lang w:eastAsia="ru-RU"/>
              </w:rPr>
            </w:pPr>
            <w:r w:rsidRPr="00D04FE5">
              <w:rPr>
                <w:rFonts w:ascii="Times New Roman" w:hAnsi="Times New Roman"/>
                <w:sz w:val="28"/>
                <w:szCs w:val="28"/>
                <w:lang w:eastAsia="ru-RU"/>
              </w:rPr>
              <w:t>в дело,</w:t>
            </w:r>
            <w:r>
              <w:rPr>
                <w:rFonts w:ascii="Times New Roman" w:hAnsi="Times New Roman"/>
                <w:sz w:val="28"/>
                <w:szCs w:val="28"/>
                <w:lang w:eastAsia="ru-RU"/>
              </w:rPr>
              <w:t xml:space="preserve"> кадрово-правовому отделу администрации</w:t>
            </w:r>
            <w:r w:rsidRPr="00D04FE5">
              <w:rPr>
                <w:rFonts w:ascii="Times New Roman" w:hAnsi="Times New Roman"/>
                <w:sz w:val="28"/>
                <w:szCs w:val="28"/>
                <w:lang w:eastAsia="ru-RU"/>
              </w:rPr>
              <w:t xml:space="preserve">, постоянной комиссии по </w:t>
            </w:r>
            <w:r w:rsidRPr="00D04FE5">
              <w:rPr>
                <w:rFonts w:ascii="Times New Roman" w:hAnsi="Times New Roman"/>
                <w:sz w:val="28"/>
                <w:szCs w:val="24"/>
                <w:lang w:eastAsia="ru-RU"/>
              </w:rPr>
              <w:t xml:space="preserve">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 </w:t>
            </w:r>
            <w:proofErr w:type="spellStart"/>
            <w:r w:rsidRPr="00D04FE5">
              <w:rPr>
                <w:rFonts w:ascii="Times New Roman" w:hAnsi="Times New Roman"/>
                <w:sz w:val="28"/>
                <w:szCs w:val="28"/>
                <w:lang w:eastAsia="ru-RU"/>
              </w:rPr>
              <w:t>Бузулукской</w:t>
            </w:r>
            <w:proofErr w:type="spellEnd"/>
            <w:r w:rsidRPr="00D04FE5">
              <w:rPr>
                <w:rFonts w:ascii="Times New Roman" w:hAnsi="Times New Roman"/>
                <w:sz w:val="28"/>
                <w:szCs w:val="28"/>
                <w:lang w:eastAsia="ru-RU"/>
              </w:rPr>
              <w:t xml:space="preserve"> </w:t>
            </w:r>
            <w:proofErr w:type="spellStart"/>
            <w:r w:rsidRPr="00D04FE5">
              <w:rPr>
                <w:rFonts w:ascii="Times New Roman" w:hAnsi="Times New Roman"/>
                <w:sz w:val="28"/>
                <w:szCs w:val="28"/>
                <w:lang w:eastAsia="ru-RU"/>
              </w:rPr>
              <w:t>межрайпрокуратуре</w:t>
            </w:r>
            <w:proofErr w:type="spellEnd"/>
            <w:r w:rsidRPr="00D04FE5">
              <w:rPr>
                <w:rFonts w:ascii="Times New Roman" w:hAnsi="Times New Roman"/>
                <w:sz w:val="28"/>
                <w:szCs w:val="28"/>
                <w:lang w:eastAsia="ru-RU"/>
              </w:rPr>
              <w:t>.</w:t>
            </w:r>
          </w:p>
          <w:p w:rsidR="00B745ED" w:rsidRDefault="00B745ED" w:rsidP="007E4EAB">
            <w:pPr>
              <w:spacing w:after="0" w:line="240" w:lineRule="auto"/>
              <w:jc w:val="both"/>
              <w:rPr>
                <w:rFonts w:ascii="Times New Roman" w:hAnsi="Times New Roman"/>
                <w:sz w:val="28"/>
                <w:szCs w:val="28"/>
                <w:lang w:eastAsia="ru-RU"/>
              </w:rPr>
            </w:pPr>
          </w:p>
          <w:p w:rsidR="00B745ED" w:rsidRDefault="00B745ED" w:rsidP="007E4EAB">
            <w:pPr>
              <w:spacing w:after="0" w:line="240" w:lineRule="auto"/>
              <w:jc w:val="both"/>
              <w:rPr>
                <w:rFonts w:ascii="Times New Roman" w:hAnsi="Times New Roman"/>
                <w:sz w:val="28"/>
                <w:szCs w:val="28"/>
                <w:lang w:eastAsia="ru-RU"/>
              </w:rPr>
            </w:pPr>
          </w:p>
          <w:p w:rsidR="004C6217" w:rsidRDefault="004C6217" w:rsidP="007E4EAB">
            <w:pPr>
              <w:spacing w:after="0" w:line="240" w:lineRule="auto"/>
              <w:jc w:val="both"/>
              <w:rPr>
                <w:rFonts w:ascii="Times New Roman" w:hAnsi="Times New Roman"/>
                <w:sz w:val="28"/>
                <w:szCs w:val="28"/>
                <w:lang w:eastAsia="ru-RU"/>
              </w:rPr>
            </w:pPr>
          </w:p>
          <w:p w:rsidR="00B745ED" w:rsidRDefault="00B745ED" w:rsidP="007E4EAB">
            <w:pPr>
              <w:spacing w:after="0" w:line="240" w:lineRule="auto"/>
              <w:jc w:val="both"/>
              <w:rPr>
                <w:rFonts w:ascii="Times New Roman" w:hAnsi="Times New Roman"/>
                <w:sz w:val="28"/>
                <w:szCs w:val="28"/>
                <w:lang w:eastAsia="ru-RU"/>
              </w:rPr>
            </w:pPr>
          </w:p>
          <w:p w:rsidR="00B745ED" w:rsidRDefault="00B745ED"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Default="00072355" w:rsidP="007E4EAB">
            <w:pPr>
              <w:spacing w:after="0" w:line="240" w:lineRule="auto"/>
              <w:jc w:val="both"/>
              <w:rPr>
                <w:rFonts w:ascii="Times New Roman" w:hAnsi="Times New Roman"/>
                <w:sz w:val="28"/>
                <w:szCs w:val="28"/>
                <w:lang w:eastAsia="ru-RU"/>
              </w:rPr>
            </w:pPr>
          </w:p>
          <w:p w:rsidR="00072355" w:rsidRPr="00D04FE5" w:rsidRDefault="00072355" w:rsidP="007E4EAB">
            <w:pPr>
              <w:spacing w:after="0" w:line="240" w:lineRule="auto"/>
              <w:jc w:val="both"/>
              <w:rPr>
                <w:rFonts w:ascii="Times New Roman" w:hAnsi="Times New Roman"/>
                <w:sz w:val="28"/>
                <w:szCs w:val="28"/>
                <w:lang w:eastAsia="ru-RU"/>
              </w:rPr>
            </w:pPr>
          </w:p>
        </w:tc>
      </w:tr>
    </w:tbl>
    <w:p w:rsidR="00B745ED" w:rsidRPr="00D04FE5" w:rsidRDefault="00B745ED" w:rsidP="00B745ED">
      <w:pPr>
        <w:spacing w:after="0" w:line="240" w:lineRule="auto"/>
        <w:ind w:left="4248" w:firstLine="708"/>
        <w:jc w:val="both"/>
        <w:rPr>
          <w:rFonts w:ascii="Times New Roman" w:hAnsi="Times New Roman"/>
          <w:sz w:val="28"/>
          <w:szCs w:val="20"/>
          <w:lang w:eastAsia="ru-RU"/>
        </w:rPr>
      </w:pPr>
      <w:r w:rsidRPr="00D04FE5">
        <w:rPr>
          <w:rFonts w:ascii="Times New Roman" w:hAnsi="Times New Roman"/>
          <w:sz w:val="28"/>
          <w:szCs w:val="20"/>
          <w:lang w:eastAsia="ru-RU"/>
        </w:rPr>
        <w:lastRenderedPageBreak/>
        <w:t>Приложение</w:t>
      </w:r>
    </w:p>
    <w:p w:rsidR="00B745ED" w:rsidRPr="00D04FE5" w:rsidRDefault="00B745ED" w:rsidP="00B745ED">
      <w:pPr>
        <w:spacing w:after="0" w:line="240" w:lineRule="auto"/>
        <w:ind w:right="-143"/>
        <w:jc w:val="both"/>
        <w:rPr>
          <w:rFonts w:ascii="Times New Roman" w:hAnsi="Times New Roman"/>
          <w:sz w:val="28"/>
          <w:szCs w:val="20"/>
          <w:lang w:eastAsia="ru-RU"/>
        </w:rPr>
      </w:pPr>
      <w:r w:rsidRPr="00D04FE5">
        <w:rPr>
          <w:rFonts w:ascii="Times New Roman" w:hAnsi="Times New Roman"/>
          <w:sz w:val="28"/>
          <w:szCs w:val="20"/>
          <w:lang w:eastAsia="ru-RU"/>
        </w:rPr>
        <w:t xml:space="preserve">  </w:t>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r>
      <w:r w:rsidRPr="00D04FE5">
        <w:rPr>
          <w:rFonts w:ascii="Times New Roman" w:hAnsi="Times New Roman"/>
          <w:sz w:val="28"/>
          <w:szCs w:val="20"/>
          <w:lang w:eastAsia="ru-RU"/>
        </w:rPr>
        <w:tab/>
        <w:t>к проекту решения Совета депутатов</w:t>
      </w:r>
    </w:p>
    <w:p w:rsidR="00B745ED" w:rsidRPr="00D04FE5" w:rsidRDefault="00B745ED" w:rsidP="00B745ED">
      <w:pPr>
        <w:spacing w:after="0" w:line="240" w:lineRule="auto"/>
        <w:ind w:left="4248" w:right="-143" w:firstLine="708"/>
        <w:jc w:val="both"/>
        <w:rPr>
          <w:rFonts w:ascii="Times New Roman" w:hAnsi="Times New Roman"/>
          <w:sz w:val="28"/>
          <w:szCs w:val="20"/>
          <w:lang w:eastAsia="ru-RU"/>
        </w:rPr>
      </w:pPr>
      <w:r w:rsidRPr="00D04FE5">
        <w:rPr>
          <w:rFonts w:ascii="Times New Roman" w:hAnsi="Times New Roman"/>
          <w:sz w:val="28"/>
          <w:szCs w:val="20"/>
          <w:lang w:eastAsia="ru-RU"/>
        </w:rPr>
        <w:t xml:space="preserve">от </w:t>
      </w:r>
      <w:r w:rsidR="00BA58EC">
        <w:rPr>
          <w:rFonts w:ascii="Times New Roman" w:eastAsia="Times New Roman" w:hAnsi="Times New Roman"/>
          <w:sz w:val="28"/>
          <w:szCs w:val="28"/>
          <w:lang w:eastAsia="ru-RU"/>
        </w:rPr>
        <w:t>10.10.2017 г.  № 18</w:t>
      </w:r>
      <w:r w:rsidR="007559F2">
        <w:rPr>
          <w:rFonts w:ascii="Times New Roman" w:eastAsia="Times New Roman" w:hAnsi="Times New Roman"/>
          <w:sz w:val="28"/>
          <w:szCs w:val="28"/>
          <w:lang w:eastAsia="ru-RU"/>
        </w:rPr>
        <w:t>5</w:t>
      </w:r>
    </w:p>
    <w:p w:rsidR="00B745ED" w:rsidRPr="00B3233B" w:rsidRDefault="00B745ED" w:rsidP="00B745ED">
      <w:pPr>
        <w:spacing w:after="0" w:line="240" w:lineRule="auto"/>
        <w:jc w:val="both"/>
        <w:rPr>
          <w:rFonts w:ascii="Times New Roman" w:hAnsi="Times New Roman"/>
          <w:sz w:val="28"/>
          <w:szCs w:val="20"/>
          <w:lang w:eastAsia="ru-RU"/>
        </w:rPr>
      </w:pPr>
    </w:p>
    <w:p w:rsidR="00B745ED" w:rsidRPr="00B3233B" w:rsidRDefault="00B745ED" w:rsidP="00B745ED">
      <w:pPr>
        <w:spacing w:after="0" w:line="240" w:lineRule="auto"/>
        <w:ind w:firstLine="851"/>
        <w:jc w:val="center"/>
        <w:rPr>
          <w:rFonts w:ascii="Times New Roman" w:hAnsi="Times New Roman"/>
          <w:sz w:val="28"/>
          <w:szCs w:val="20"/>
          <w:lang w:eastAsia="ru-RU"/>
        </w:rPr>
      </w:pPr>
      <w:r w:rsidRPr="00B3233B">
        <w:rPr>
          <w:rFonts w:ascii="Times New Roman" w:hAnsi="Times New Roman"/>
          <w:sz w:val="28"/>
          <w:szCs w:val="20"/>
          <w:lang w:eastAsia="ru-RU"/>
        </w:rPr>
        <w:t>Изменения и дополнения в Устав муниципального образования</w:t>
      </w:r>
    </w:p>
    <w:p w:rsidR="00B745ED" w:rsidRDefault="00B745ED" w:rsidP="00B745ED">
      <w:pPr>
        <w:spacing w:after="0" w:line="240" w:lineRule="auto"/>
        <w:ind w:firstLine="851"/>
        <w:jc w:val="center"/>
        <w:rPr>
          <w:rFonts w:ascii="Times New Roman" w:hAnsi="Times New Roman"/>
          <w:sz w:val="28"/>
          <w:szCs w:val="20"/>
          <w:lang w:eastAsia="ru-RU"/>
        </w:rPr>
      </w:pPr>
      <w:r w:rsidRPr="00B3233B">
        <w:rPr>
          <w:rFonts w:ascii="Times New Roman" w:hAnsi="Times New Roman"/>
          <w:sz w:val="28"/>
          <w:szCs w:val="20"/>
          <w:lang w:eastAsia="ru-RU"/>
        </w:rPr>
        <w:t>Бузулукский район Оренбургской области</w:t>
      </w:r>
    </w:p>
    <w:p w:rsidR="00B745ED" w:rsidRDefault="00B745ED" w:rsidP="00B745ED">
      <w:pPr>
        <w:spacing w:after="0" w:line="240" w:lineRule="auto"/>
        <w:ind w:firstLine="851"/>
        <w:jc w:val="both"/>
        <w:rPr>
          <w:rFonts w:ascii="Times New Roman" w:hAnsi="Times New Roman"/>
          <w:sz w:val="28"/>
          <w:szCs w:val="20"/>
          <w:lang w:eastAsia="ru-RU"/>
        </w:rPr>
      </w:pPr>
    </w:p>
    <w:p w:rsidR="00B745ED" w:rsidRPr="00072355" w:rsidRDefault="00B745ED" w:rsidP="00B745ED">
      <w:pPr>
        <w:pStyle w:val="a5"/>
        <w:numPr>
          <w:ilvl w:val="0"/>
          <w:numId w:val="3"/>
        </w:numPr>
        <w:spacing w:after="0" w:line="240" w:lineRule="auto"/>
        <w:jc w:val="both"/>
        <w:rPr>
          <w:rFonts w:ascii="Times New Roman" w:hAnsi="Times New Roman"/>
          <w:sz w:val="28"/>
          <w:szCs w:val="28"/>
        </w:rPr>
      </w:pPr>
      <w:r w:rsidRPr="00072355">
        <w:rPr>
          <w:rFonts w:ascii="Times New Roman" w:hAnsi="Times New Roman"/>
          <w:sz w:val="28"/>
          <w:szCs w:val="28"/>
        </w:rPr>
        <w:t>Часть 8 статьи 7 изложить в новой редакции:</w:t>
      </w:r>
    </w:p>
    <w:p w:rsidR="00B745ED" w:rsidRPr="00072355" w:rsidRDefault="00B745ED" w:rsidP="00B745ED">
      <w:pPr>
        <w:pStyle w:val="a6"/>
        <w:jc w:val="both"/>
        <w:rPr>
          <w:rFonts w:ascii="Times New Roman" w:hAnsi="Times New Roman"/>
          <w:sz w:val="28"/>
          <w:szCs w:val="28"/>
        </w:rPr>
      </w:pPr>
      <w:r w:rsidRPr="00072355">
        <w:rPr>
          <w:rFonts w:ascii="Times New Roman" w:hAnsi="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B745ED" w:rsidRPr="00072355" w:rsidRDefault="00B745ED" w:rsidP="00B745ED">
      <w:pPr>
        <w:pStyle w:val="a6"/>
        <w:jc w:val="both"/>
        <w:rPr>
          <w:rFonts w:ascii="Times New Roman" w:hAnsi="Times New Roman"/>
          <w:sz w:val="28"/>
          <w:szCs w:val="28"/>
        </w:rPr>
      </w:pPr>
      <w:r w:rsidRPr="00072355">
        <w:rPr>
          <w:rFonts w:ascii="Times New Roman" w:hAnsi="Times New Roman"/>
          <w:sz w:val="28"/>
          <w:szCs w:val="28"/>
        </w:rPr>
        <w:t xml:space="preserve">        Правовые акты направляются  для официального опубликования  не позднее 7 дней со дня их подписания</w:t>
      </w:r>
      <w:proofErr w:type="gramStart"/>
      <w:r w:rsidRPr="00072355">
        <w:rPr>
          <w:rFonts w:ascii="Times New Roman" w:hAnsi="Times New Roman"/>
          <w:sz w:val="28"/>
          <w:szCs w:val="28"/>
        </w:rPr>
        <w:t xml:space="preserve">.». </w:t>
      </w:r>
      <w:proofErr w:type="gramEnd"/>
    </w:p>
    <w:p w:rsidR="00B745ED" w:rsidRPr="00072355" w:rsidRDefault="00B745ED" w:rsidP="00B745ED">
      <w:pPr>
        <w:pStyle w:val="a6"/>
        <w:numPr>
          <w:ilvl w:val="0"/>
          <w:numId w:val="3"/>
        </w:numPr>
        <w:jc w:val="both"/>
        <w:rPr>
          <w:rFonts w:ascii="Times New Roman" w:hAnsi="Times New Roman"/>
          <w:sz w:val="28"/>
          <w:szCs w:val="28"/>
        </w:rPr>
      </w:pPr>
      <w:r w:rsidRPr="00072355">
        <w:rPr>
          <w:rFonts w:ascii="Times New Roman" w:hAnsi="Times New Roman"/>
          <w:sz w:val="28"/>
          <w:szCs w:val="28"/>
        </w:rPr>
        <w:t xml:space="preserve">Часть 1 статьи 10 дополнить пунктом 13 следующего содержания: </w:t>
      </w:r>
    </w:p>
    <w:p w:rsidR="00B745ED" w:rsidRPr="00072355" w:rsidRDefault="00B745ED" w:rsidP="00B745ED">
      <w:pPr>
        <w:pStyle w:val="a6"/>
        <w:jc w:val="both"/>
        <w:rPr>
          <w:rFonts w:ascii="Times New Roman" w:hAnsi="Times New Roman"/>
          <w:sz w:val="28"/>
          <w:szCs w:val="28"/>
        </w:rPr>
      </w:pPr>
      <w:r w:rsidRPr="00072355">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072355">
        <w:rPr>
          <w:rFonts w:ascii="Times New Roman" w:hAnsi="Times New Roman"/>
          <w:sz w:val="28"/>
          <w:szCs w:val="28"/>
        </w:rPr>
        <w:t>.»</w:t>
      </w:r>
      <w:proofErr w:type="gramEnd"/>
    </w:p>
    <w:p w:rsidR="00B745ED" w:rsidRPr="00072355" w:rsidRDefault="00B745ED" w:rsidP="00B745ED">
      <w:pPr>
        <w:pStyle w:val="a5"/>
        <w:numPr>
          <w:ilvl w:val="0"/>
          <w:numId w:val="3"/>
        </w:numPr>
        <w:spacing w:after="0" w:line="240" w:lineRule="auto"/>
        <w:jc w:val="both"/>
        <w:rPr>
          <w:rFonts w:ascii="Times New Roman" w:hAnsi="Times New Roman"/>
          <w:sz w:val="28"/>
          <w:szCs w:val="28"/>
        </w:rPr>
      </w:pPr>
      <w:r w:rsidRPr="00072355">
        <w:rPr>
          <w:rFonts w:ascii="Times New Roman" w:hAnsi="Times New Roman"/>
          <w:sz w:val="28"/>
          <w:szCs w:val="28"/>
        </w:rPr>
        <w:t>Часть 2 статьи 16 изложить в новой редакции:</w:t>
      </w:r>
    </w:p>
    <w:p w:rsidR="00B745ED" w:rsidRPr="00072355" w:rsidRDefault="00B745ED" w:rsidP="00B745ED">
      <w:pPr>
        <w:pStyle w:val="2"/>
        <w:spacing w:after="0" w:line="240" w:lineRule="auto"/>
        <w:ind w:firstLine="567"/>
        <w:jc w:val="both"/>
        <w:rPr>
          <w:rFonts w:ascii="Times New Roman" w:hAnsi="Times New Roman"/>
          <w:bCs/>
          <w:sz w:val="28"/>
          <w:szCs w:val="28"/>
        </w:rPr>
      </w:pPr>
      <w:r w:rsidRPr="00072355">
        <w:rPr>
          <w:rFonts w:ascii="Times New Roman" w:hAnsi="Times New Roman"/>
          <w:sz w:val="28"/>
          <w:szCs w:val="28"/>
        </w:rPr>
        <w:t>«2.</w:t>
      </w:r>
      <w:r w:rsidRPr="00072355">
        <w:rPr>
          <w:rFonts w:ascii="Times New Roman" w:hAnsi="Times New Roman"/>
          <w:bCs/>
          <w:sz w:val="28"/>
          <w:szCs w:val="28"/>
        </w:rPr>
        <w:t xml:space="preserve"> На публичные слушания в обязательном порядке выносятся:</w:t>
      </w:r>
    </w:p>
    <w:p w:rsidR="00B745ED" w:rsidRPr="00072355" w:rsidRDefault="00B745ED" w:rsidP="00B745ED">
      <w:pPr>
        <w:pStyle w:val="2"/>
        <w:numPr>
          <w:ilvl w:val="0"/>
          <w:numId w:val="1"/>
        </w:numPr>
        <w:spacing w:after="0" w:line="240" w:lineRule="auto"/>
        <w:ind w:left="0" w:firstLine="567"/>
        <w:jc w:val="both"/>
        <w:rPr>
          <w:rFonts w:ascii="Times New Roman" w:hAnsi="Times New Roman"/>
          <w:sz w:val="28"/>
          <w:szCs w:val="28"/>
        </w:rPr>
      </w:pPr>
      <w:proofErr w:type="gramStart"/>
      <w:r w:rsidRPr="00072355">
        <w:rPr>
          <w:rFonts w:ascii="Times New Roman" w:hAnsi="Times New Roman"/>
          <w:sz w:val="28"/>
          <w:szCs w:val="28"/>
        </w:rPr>
        <w:t xml:space="preserve">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7" w:history="1">
        <w:r w:rsidRPr="00072355">
          <w:rPr>
            <w:rFonts w:ascii="Times New Roman" w:hAnsi="Times New Roman"/>
            <w:sz w:val="28"/>
            <w:szCs w:val="28"/>
          </w:rPr>
          <w:t>Конституции</w:t>
        </w:r>
      </w:hyperlink>
      <w:r w:rsidRPr="00072355">
        <w:rPr>
          <w:rFonts w:ascii="Times New Roman" w:hAnsi="Times New Roman"/>
          <w:sz w:val="28"/>
          <w:szCs w:val="28"/>
        </w:rPr>
        <w:t xml:space="preserve"> Российской Федерации, федеральных законов, устава или законов  Оренбургской области в целях приведения данного устава в соответствие с этими нормативными правовыми актами;</w:t>
      </w:r>
      <w:proofErr w:type="gramEnd"/>
    </w:p>
    <w:p w:rsidR="00B745ED" w:rsidRPr="00072355" w:rsidRDefault="00B745ED" w:rsidP="00B745ED">
      <w:pPr>
        <w:pStyle w:val="a5"/>
        <w:numPr>
          <w:ilvl w:val="0"/>
          <w:numId w:val="1"/>
        </w:numPr>
        <w:spacing w:after="0" w:line="240" w:lineRule="auto"/>
        <w:ind w:left="0" w:firstLine="567"/>
        <w:jc w:val="both"/>
        <w:rPr>
          <w:rFonts w:ascii="Times New Roman" w:hAnsi="Times New Roman"/>
          <w:bCs/>
          <w:sz w:val="28"/>
          <w:szCs w:val="28"/>
          <w:lang w:eastAsia="ru-RU"/>
        </w:rPr>
      </w:pPr>
      <w:r w:rsidRPr="00072355">
        <w:rPr>
          <w:rFonts w:ascii="Times New Roman" w:hAnsi="Times New Roman"/>
          <w:bCs/>
          <w:sz w:val="28"/>
          <w:szCs w:val="28"/>
          <w:lang w:eastAsia="ru-RU"/>
        </w:rPr>
        <w:t>проект местного бюджета муниципального района и отчета о его исполнении;</w:t>
      </w:r>
    </w:p>
    <w:p w:rsidR="00B745ED" w:rsidRPr="00072355" w:rsidRDefault="00B745ED" w:rsidP="00B745ED">
      <w:pPr>
        <w:autoSpaceDE w:val="0"/>
        <w:autoSpaceDN w:val="0"/>
        <w:adjustRightInd w:val="0"/>
        <w:spacing w:after="0" w:line="240" w:lineRule="auto"/>
        <w:ind w:firstLine="567"/>
        <w:jc w:val="both"/>
        <w:rPr>
          <w:rFonts w:ascii="Times New Roman" w:hAnsi="Times New Roman"/>
          <w:sz w:val="28"/>
          <w:szCs w:val="28"/>
        </w:rPr>
      </w:pPr>
      <w:proofErr w:type="gramStart"/>
      <w:r w:rsidRPr="00072355">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72355">
        <w:rPr>
          <w:rFonts w:ascii="Times New Roman" w:hAnsi="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45ED" w:rsidRPr="00072355" w:rsidRDefault="00B745ED" w:rsidP="00B745ED">
      <w:pPr>
        <w:spacing w:after="0" w:line="240" w:lineRule="auto"/>
        <w:ind w:firstLine="567"/>
        <w:jc w:val="both"/>
        <w:rPr>
          <w:rFonts w:ascii="Times New Roman" w:hAnsi="Times New Roman"/>
          <w:sz w:val="28"/>
          <w:szCs w:val="28"/>
        </w:rPr>
      </w:pPr>
      <w:r w:rsidRPr="00072355">
        <w:rPr>
          <w:rFonts w:ascii="Times New Roman" w:hAnsi="Times New Roman"/>
          <w:sz w:val="28"/>
          <w:szCs w:val="28"/>
        </w:rPr>
        <w:t xml:space="preserve">4) </w:t>
      </w:r>
      <w:r w:rsidRPr="00072355">
        <w:rPr>
          <w:rFonts w:ascii="Times New Roman" w:hAnsi="Times New Roman"/>
          <w:bCs/>
          <w:sz w:val="28"/>
          <w:szCs w:val="28"/>
          <w:lang w:eastAsia="ru-RU"/>
        </w:rPr>
        <w:t xml:space="preserve">вопросы о преобразовании муниципального образования, за исключением случаев, если для преобразования требуется получение </w:t>
      </w:r>
      <w:r w:rsidRPr="00072355">
        <w:rPr>
          <w:rFonts w:ascii="Times New Roman" w:hAnsi="Times New Roman"/>
          <w:bCs/>
          <w:sz w:val="28"/>
          <w:szCs w:val="28"/>
          <w:lang w:eastAsia="ru-RU"/>
        </w:rPr>
        <w:lastRenderedPageBreak/>
        <w:t xml:space="preserve">согласия населения муниципального образования, выраженного путем голосования </w:t>
      </w:r>
      <w:r w:rsidRPr="00072355">
        <w:rPr>
          <w:rFonts w:ascii="Times New Roman" w:hAnsi="Times New Roman"/>
          <w:sz w:val="28"/>
          <w:szCs w:val="28"/>
        </w:rPr>
        <w:t>либо на сходах граждан</w:t>
      </w:r>
      <w:proofErr w:type="gramStart"/>
      <w:r w:rsidRPr="00072355">
        <w:rPr>
          <w:rFonts w:ascii="Times New Roman" w:hAnsi="Times New Roman"/>
          <w:bCs/>
          <w:sz w:val="28"/>
          <w:szCs w:val="28"/>
          <w:lang w:eastAsia="ru-RU"/>
        </w:rPr>
        <w:t>.</w:t>
      </w:r>
      <w:r w:rsidRPr="00072355">
        <w:rPr>
          <w:rFonts w:ascii="Times New Roman" w:hAnsi="Times New Roman"/>
          <w:sz w:val="28"/>
          <w:szCs w:val="28"/>
        </w:rPr>
        <w:t>».</w:t>
      </w:r>
      <w:proofErr w:type="gramEnd"/>
    </w:p>
    <w:p w:rsidR="00B745ED" w:rsidRPr="00072355" w:rsidRDefault="00B745ED" w:rsidP="00B745ED">
      <w:pPr>
        <w:pStyle w:val="a5"/>
        <w:numPr>
          <w:ilvl w:val="0"/>
          <w:numId w:val="3"/>
        </w:numPr>
        <w:spacing w:after="0" w:line="240" w:lineRule="auto"/>
        <w:ind w:left="0" w:firstLine="567"/>
        <w:jc w:val="both"/>
        <w:rPr>
          <w:rFonts w:ascii="Times New Roman" w:hAnsi="Times New Roman"/>
          <w:color w:val="000000"/>
          <w:sz w:val="28"/>
          <w:szCs w:val="28"/>
        </w:rPr>
      </w:pPr>
      <w:r w:rsidRPr="00072355">
        <w:rPr>
          <w:rFonts w:ascii="Times New Roman" w:hAnsi="Times New Roman"/>
          <w:color w:val="000000"/>
          <w:sz w:val="28"/>
          <w:szCs w:val="28"/>
        </w:rPr>
        <w:t>Часть 3 статьи 23 изложить в новой редакции:</w:t>
      </w:r>
    </w:p>
    <w:p w:rsidR="00B745ED" w:rsidRPr="00072355" w:rsidRDefault="00B745ED" w:rsidP="00B745ED">
      <w:pPr>
        <w:pStyle w:val="a5"/>
        <w:spacing w:after="0" w:line="240" w:lineRule="auto"/>
        <w:ind w:left="0" w:firstLine="567"/>
        <w:jc w:val="both"/>
        <w:rPr>
          <w:rFonts w:ascii="Times New Roman" w:hAnsi="Times New Roman"/>
          <w:color w:val="000000"/>
          <w:sz w:val="28"/>
          <w:szCs w:val="28"/>
        </w:rPr>
      </w:pPr>
      <w:r w:rsidRPr="00072355">
        <w:rPr>
          <w:rFonts w:ascii="Times New Roman" w:hAnsi="Times New Roman"/>
          <w:color w:val="000000"/>
          <w:sz w:val="28"/>
          <w:szCs w:val="28"/>
        </w:rPr>
        <w:t xml:space="preserve">«3. </w:t>
      </w:r>
      <w:proofErr w:type="gramStart"/>
      <w:r w:rsidRPr="00072355">
        <w:rPr>
          <w:rFonts w:ascii="Times New Roman" w:hAnsi="Times New Roman"/>
          <w:color w:val="000000"/>
          <w:sz w:val="28"/>
          <w:szCs w:val="28"/>
        </w:rPr>
        <w:t>Право на участие в конкурсе имеет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имеющий высшее образование и опыт работы на выборных и (или) главных должностях в органах государственной власти, местного самоуправления либо на руководящих должностях организаций.</w:t>
      </w:r>
      <w:proofErr w:type="gramEnd"/>
    </w:p>
    <w:p w:rsidR="00B745ED" w:rsidRPr="00072355" w:rsidRDefault="00B745ED" w:rsidP="00B745ED">
      <w:pPr>
        <w:pStyle w:val="a5"/>
        <w:spacing w:after="0" w:line="240" w:lineRule="auto"/>
        <w:ind w:left="0" w:firstLine="567"/>
        <w:jc w:val="both"/>
        <w:rPr>
          <w:rFonts w:ascii="Times New Roman" w:hAnsi="Times New Roman"/>
          <w:color w:val="000000"/>
          <w:sz w:val="28"/>
          <w:szCs w:val="28"/>
        </w:rPr>
      </w:pPr>
      <w:r w:rsidRPr="00072355">
        <w:rPr>
          <w:rFonts w:ascii="Times New Roman" w:hAnsi="Times New Roman"/>
          <w:color w:val="000000"/>
          <w:sz w:val="28"/>
          <w:szCs w:val="28"/>
        </w:rPr>
        <w:t>Не допускаются к участию в конкурсе по отбору кандидатур на должность главы муниципального образования  граждане, указанные в     статье 4 Федерального закона от 12.06.2002 № 67-ФЗ «Об основных гарантиях избирательных прав и права на участие в референдуме граждан Российской Федерации</w:t>
      </w:r>
      <w:proofErr w:type="gramStart"/>
      <w:r w:rsidRPr="00072355">
        <w:rPr>
          <w:rFonts w:ascii="Times New Roman" w:hAnsi="Times New Roman"/>
          <w:color w:val="000000"/>
          <w:sz w:val="28"/>
          <w:szCs w:val="28"/>
        </w:rPr>
        <w:t>.».</w:t>
      </w:r>
      <w:proofErr w:type="gramEnd"/>
    </w:p>
    <w:p w:rsidR="00B745ED" w:rsidRPr="00072355" w:rsidRDefault="00B745ED" w:rsidP="00B745ED">
      <w:pPr>
        <w:pStyle w:val="a5"/>
        <w:numPr>
          <w:ilvl w:val="0"/>
          <w:numId w:val="3"/>
        </w:numPr>
        <w:spacing w:after="0" w:line="240" w:lineRule="auto"/>
        <w:ind w:left="0" w:firstLine="567"/>
        <w:jc w:val="both"/>
        <w:rPr>
          <w:rFonts w:ascii="Times New Roman" w:hAnsi="Times New Roman"/>
          <w:color w:val="000000"/>
          <w:sz w:val="28"/>
          <w:szCs w:val="28"/>
        </w:rPr>
      </w:pPr>
      <w:r w:rsidRPr="00072355">
        <w:rPr>
          <w:rFonts w:ascii="Times New Roman" w:hAnsi="Times New Roman"/>
          <w:color w:val="000000"/>
          <w:sz w:val="28"/>
          <w:szCs w:val="28"/>
        </w:rPr>
        <w:t>Часть 1.1. статьи 24 изложить в новой редакции:</w:t>
      </w:r>
    </w:p>
    <w:p w:rsidR="00B745ED" w:rsidRPr="00072355" w:rsidRDefault="00B745ED" w:rsidP="00B745ED">
      <w:pPr>
        <w:autoSpaceDE w:val="0"/>
        <w:autoSpaceDN w:val="0"/>
        <w:adjustRightInd w:val="0"/>
        <w:spacing w:after="0" w:line="240" w:lineRule="auto"/>
        <w:ind w:firstLine="567"/>
        <w:jc w:val="both"/>
        <w:rPr>
          <w:rFonts w:ascii="Times New Roman" w:hAnsi="Times New Roman"/>
          <w:color w:val="000000"/>
          <w:sz w:val="28"/>
          <w:szCs w:val="28"/>
        </w:rPr>
      </w:pPr>
      <w:r w:rsidRPr="00072355">
        <w:rPr>
          <w:rFonts w:ascii="Times New Roman" w:hAnsi="Times New Roman"/>
          <w:color w:val="000000"/>
          <w:sz w:val="28"/>
          <w:szCs w:val="28"/>
        </w:rPr>
        <w:t xml:space="preserve">«1.1. </w:t>
      </w:r>
      <w:proofErr w:type="gramStart"/>
      <w:r w:rsidRPr="00072355">
        <w:rPr>
          <w:rFonts w:ascii="Times New Roman" w:hAnsi="Times New Roman"/>
          <w:color w:val="00000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 w:history="1">
        <w:r w:rsidRPr="00072355">
          <w:rPr>
            <w:rFonts w:ascii="Times New Roman" w:hAnsi="Times New Roman"/>
            <w:color w:val="000000"/>
            <w:sz w:val="28"/>
            <w:szCs w:val="28"/>
          </w:rPr>
          <w:t>законом</w:t>
        </w:r>
      </w:hyperlink>
      <w:r w:rsidRPr="00072355">
        <w:rPr>
          <w:rFonts w:ascii="Times New Roman" w:hAnsi="Times New Roman"/>
          <w:color w:val="000000"/>
          <w:sz w:val="28"/>
          <w:szCs w:val="28"/>
        </w:rPr>
        <w:t xml:space="preserve"> от 25 декабря 2008 года № 273-ФЗ "О противодействии коррупции", Федеральным </w:t>
      </w:r>
      <w:hyperlink r:id="rId9" w:history="1">
        <w:r w:rsidRPr="00072355">
          <w:rPr>
            <w:rFonts w:ascii="Times New Roman" w:hAnsi="Times New Roman"/>
            <w:color w:val="000000"/>
            <w:sz w:val="28"/>
            <w:szCs w:val="28"/>
          </w:rPr>
          <w:t>законом</w:t>
        </w:r>
      </w:hyperlink>
      <w:r w:rsidRPr="00072355">
        <w:rPr>
          <w:rFonts w:ascii="Times New Roman" w:hAnsi="Times New Roman"/>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072355">
          <w:rPr>
            <w:rFonts w:ascii="Times New Roman" w:hAnsi="Times New Roman"/>
            <w:color w:val="000000"/>
            <w:sz w:val="28"/>
            <w:szCs w:val="28"/>
          </w:rPr>
          <w:t>законом</w:t>
        </w:r>
      </w:hyperlink>
      <w:r w:rsidRPr="00072355">
        <w:rPr>
          <w:rFonts w:ascii="Times New Roman" w:hAnsi="Times New Roman"/>
          <w:color w:val="000000"/>
          <w:sz w:val="28"/>
          <w:szCs w:val="28"/>
        </w:rPr>
        <w:t xml:space="preserve"> от 7 мая 2013 года № 79-ФЗ "О запрете отдельным категориям лиц открывать и иметь</w:t>
      </w:r>
      <w:proofErr w:type="gramEnd"/>
      <w:r w:rsidRPr="00072355">
        <w:rPr>
          <w:rFonts w:ascii="Times New Roman" w:hAnsi="Times New Roman"/>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72355">
        <w:rPr>
          <w:rFonts w:ascii="Times New Roman" w:hAnsi="Times New Roman"/>
          <w:color w:val="000000"/>
          <w:sz w:val="28"/>
          <w:szCs w:val="28"/>
        </w:rPr>
        <w:t>.».</w:t>
      </w:r>
      <w:proofErr w:type="gramEnd"/>
    </w:p>
    <w:p w:rsidR="00B745ED" w:rsidRPr="00072355" w:rsidRDefault="00B745ED" w:rsidP="00B745ED">
      <w:pPr>
        <w:pStyle w:val="a5"/>
        <w:numPr>
          <w:ilvl w:val="0"/>
          <w:numId w:val="3"/>
        </w:numPr>
        <w:autoSpaceDE w:val="0"/>
        <w:autoSpaceDN w:val="0"/>
        <w:adjustRightInd w:val="0"/>
        <w:spacing w:after="0" w:line="240" w:lineRule="auto"/>
        <w:ind w:left="0" w:firstLine="567"/>
        <w:jc w:val="both"/>
        <w:rPr>
          <w:rFonts w:ascii="Times New Roman" w:hAnsi="Times New Roman"/>
          <w:color w:val="000000"/>
          <w:sz w:val="28"/>
          <w:szCs w:val="28"/>
        </w:rPr>
      </w:pPr>
      <w:r w:rsidRPr="00072355">
        <w:rPr>
          <w:rFonts w:ascii="Times New Roman" w:hAnsi="Times New Roman"/>
          <w:color w:val="000000"/>
          <w:sz w:val="28"/>
          <w:szCs w:val="28"/>
        </w:rPr>
        <w:t>Часть 1.2. статьи 25 изложить в новой редакции:</w:t>
      </w:r>
    </w:p>
    <w:p w:rsidR="00B745ED" w:rsidRPr="00072355" w:rsidRDefault="00B745ED" w:rsidP="00B745ED">
      <w:pPr>
        <w:autoSpaceDE w:val="0"/>
        <w:autoSpaceDN w:val="0"/>
        <w:adjustRightInd w:val="0"/>
        <w:spacing w:after="0" w:line="240" w:lineRule="auto"/>
        <w:ind w:firstLine="567"/>
        <w:jc w:val="both"/>
        <w:rPr>
          <w:rFonts w:ascii="Times New Roman" w:hAnsi="Times New Roman"/>
          <w:sz w:val="28"/>
          <w:szCs w:val="28"/>
          <w:lang w:eastAsia="ru-RU"/>
        </w:rPr>
      </w:pPr>
      <w:r w:rsidRPr="00072355">
        <w:rPr>
          <w:rFonts w:ascii="Times New Roman" w:hAnsi="Times New Roman"/>
          <w:color w:val="000000"/>
          <w:sz w:val="28"/>
          <w:szCs w:val="28"/>
        </w:rPr>
        <w:t>«</w:t>
      </w:r>
      <w:r w:rsidRPr="00072355">
        <w:rPr>
          <w:rFonts w:ascii="Times New Roman" w:hAnsi="Times New Roman"/>
          <w:sz w:val="28"/>
          <w:szCs w:val="28"/>
          <w:lang w:eastAsia="ru-RU"/>
        </w:rPr>
        <w:t>1.2. Полномочия главы муниципального района прекращаются досрочно также в связи с утратой доверия Президента Российской Федерации в случаях:</w:t>
      </w:r>
    </w:p>
    <w:p w:rsidR="00B745ED" w:rsidRPr="00072355" w:rsidRDefault="00B745ED" w:rsidP="00B745ED">
      <w:pPr>
        <w:autoSpaceDE w:val="0"/>
        <w:autoSpaceDN w:val="0"/>
        <w:adjustRightInd w:val="0"/>
        <w:spacing w:after="0" w:line="240" w:lineRule="auto"/>
        <w:ind w:firstLine="567"/>
        <w:jc w:val="both"/>
        <w:rPr>
          <w:rFonts w:ascii="Times New Roman" w:hAnsi="Times New Roman"/>
          <w:sz w:val="28"/>
          <w:szCs w:val="28"/>
        </w:rPr>
      </w:pPr>
      <w:r w:rsidRPr="00072355">
        <w:rPr>
          <w:rFonts w:ascii="Times New Roman" w:hAnsi="Times New Roman"/>
          <w:sz w:val="28"/>
          <w:szCs w:val="28"/>
          <w:lang w:eastAsia="ru-RU"/>
        </w:rPr>
        <w:t xml:space="preserve">  Несоблюдения главой муниципального района, супругом и несовершеннолетними детьми запрета, установленного Федеральным законом «</w:t>
      </w:r>
      <w:r w:rsidRPr="00072355">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72355">
        <w:rPr>
          <w:rFonts w:ascii="Times New Roman" w:hAnsi="Times New Roman"/>
          <w:sz w:val="28"/>
          <w:szCs w:val="28"/>
          <w:lang w:eastAsia="ru-RU"/>
        </w:rPr>
        <w:t>»;</w:t>
      </w:r>
    </w:p>
    <w:p w:rsidR="00B745ED" w:rsidRPr="00072355" w:rsidRDefault="00B745ED" w:rsidP="00B745ED">
      <w:pPr>
        <w:pStyle w:val="a5"/>
        <w:numPr>
          <w:ilvl w:val="0"/>
          <w:numId w:val="3"/>
        </w:numPr>
        <w:autoSpaceDE w:val="0"/>
        <w:autoSpaceDN w:val="0"/>
        <w:adjustRightInd w:val="0"/>
        <w:spacing w:after="0" w:line="240" w:lineRule="auto"/>
        <w:jc w:val="both"/>
        <w:rPr>
          <w:rFonts w:ascii="Times New Roman" w:hAnsi="Times New Roman"/>
          <w:sz w:val="28"/>
          <w:szCs w:val="28"/>
          <w:lang w:eastAsia="ru-RU"/>
        </w:rPr>
      </w:pPr>
      <w:r w:rsidRPr="00072355">
        <w:rPr>
          <w:rFonts w:ascii="Times New Roman" w:hAnsi="Times New Roman"/>
          <w:sz w:val="28"/>
          <w:szCs w:val="28"/>
          <w:lang w:eastAsia="ru-RU"/>
        </w:rPr>
        <w:t>Часть 2 статьи 25 дополнить абзацем следующего содержания:</w:t>
      </w:r>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shd w:val="clear" w:color="auto" w:fill="FFFFFF"/>
        </w:rPr>
        <w:t xml:space="preserve">        «</w:t>
      </w:r>
      <w:r w:rsidRPr="00072355">
        <w:rPr>
          <w:rFonts w:ascii="Times New Roman" w:hAnsi="Times New Roman"/>
          <w:sz w:val="28"/>
          <w:szCs w:val="28"/>
        </w:rPr>
        <w:t xml:space="preserve"> В случае досрочного прекращения полномочий главы района  избрание главы района,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района из числа кандидатов, представленных конкурсной комиссией по </w:t>
      </w:r>
      <w:r w:rsidRPr="00072355">
        <w:rPr>
          <w:rFonts w:ascii="Times New Roman" w:hAnsi="Times New Roman"/>
          <w:sz w:val="28"/>
          <w:szCs w:val="28"/>
        </w:rPr>
        <w:lastRenderedPageBreak/>
        <w:t>результатам конкурса, - в течение трех месяцев со дня избрания представительного органа муниципального образования в правомочном составе</w:t>
      </w:r>
      <w:proofErr w:type="gramStart"/>
      <w:r w:rsidRPr="00072355">
        <w:rPr>
          <w:rFonts w:ascii="Times New Roman" w:hAnsi="Times New Roman"/>
          <w:sz w:val="28"/>
          <w:szCs w:val="28"/>
        </w:rPr>
        <w:t>.».</w:t>
      </w:r>
      <w:proofErr w:type="gramEnd"/>
    </w:p>
    <w:p w:rsidR="00B745ED" w:rsidRPr="00072355" w:rsidRDefault="00B745ED" w:rsidP="00B745ED">
      <w:pPr>
        <w:pStyle w:val="a5"/>
        <w:numPr>
          <w:ilvl w:val="0"/>
          <w:numId w:val="3"/>
        </w:numPr>
        <w:autoSpaceDE w:val="0"/>
        <w:autoSpaceDN w:val="0"/>
        <w:adjustRightInd w:val="0"/>
        <w:spacing w:after="0" w:line="240" w:lineRule="auto"/>
        <w:jc w:val="both"/>
        <w:rPr>
          <w:rFonts w:ascii="Times New Roman" w:hAnsi="Times New Roman"/>
          <w:sz w:val="28"/>
          <w:szCs w:val="28"/>
          <w:lang w:eastAsia="ru-RU"/>
        </w:rPr>
      </w:pPr>
      <w:r w:rsidRPr="00072355">
        <w:rPr>
          <w:rFonts w:ascii="Times New Roman" w:hAnsi="Times New Roman"/>
          <w:sz w:val="28"/>
          <w:szCs w:val="28"/>
          <w:lang w:eastAsia="ru-RU"/>
        </w:rPr>
        <w:t xml:space="preserve"> Статью 28 дополнить частью 8.2  следующего содержания:</w:t>
      </w:r>
    </w:p>
    <w:p w:rsidR="00B745ED" w:rsidRPr="00072355" w:rsidRDefault="00B745ED" w:rsidP="00B745ED">
      <w:pPr>
        <w:autoSpaceDE w:val="0"/>
        <w:autoSpaceDN w:val="0"/>
        <w:adjustRightInd w:val="0"/>
        <w:spacing w:after="0" w:line="240" w:lineRule="auto"/>
        <w:ind w:firstLine="567"/>
        <w:jc w:val="both"/>
        <w:rPr>
          <w:rFonts w:ascii="Times New Roman" w:hAnsi="Times New Roman"/>
          <w:sz w:val="28"/>
          <w:szCs w:val="28"/>
        </w:rPr>
      </w:pPr>
      <w:r w:rsidRPr="00072355">
        <w:rPr>
          <w:rFonts w:ascii="Times New Roman" w:hAnsi="Times New Roman"/>
          <w:sz w:val="28"/>
          <w:szCs w:val="28"/>
        </w:rPr>
        <w:t xml:space="preserve">«8.2.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72355">
        <w:rPr>
          <w:rFonts w:ascii="Times New Roman" w:hAnsi="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072355">
          <w:rPr>
            <w:rFonts w:ascii="Times New Roman" w:hAnsi="Times New Roman"/>
            <w:sz w:val="28"/>
            <w:szCs w:val="28"/>
          </w:rPr>
          <w:t>законами</w:t>
        </w:r>
      </w:hyperlink>
      <w:r w:rsidRPr="00072355">
        <w:rPr>
          <w:rFonts w:ascii="Times New Roman" w:hAnsi="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72355">
        <w:rPr>
          <w:rFonts w:ascii="Times New Roman" w:hAnsi="Times New Roman"/>
          <w:sz w:val="28"/>
          <w:szCs w:val="28"/>
        </w:rPr>
        <w:t>;».</w:t>
      </w:r>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rPr>
        <w:t xml:space="preserve">         </w:t>
      </w:r>
      <w:r w:rsidRPr="00072355">
        <w:rPr>
          <w:rFonts w:ascii="Times New Roman" w:hAnsi="Times New Roman"/>
          <w:sz w:val="28"/>
          <w:szCs w:val="28"/>
          <w:lang w:eastAsia="ru-RU"/>
        </w:rPr>
        <w:t>9.Статью 28 дополнить частью 9 следующего содержания</w:t>
      </w:r>
      <w:proofErr w:type="gramStart"/>
      <w:r w:rsidRPr="00072355">
        <w:rPr>
          <w:rFonts w:ascii="Times New Roman" w:hAnsi="Times New Roman"/>
          <w:sz w:val="28"/>
          <w:szCs w:val="28"/>
        </w:rPr>
        <w:t xml:space="preserve"> :</w:t>
      </w:r>
      <w:proofErr w:type="gramEnd"/>
      <w:r w:rsidRPr="00072355">
        <w:rPr>
          <w:rFonts w:ascii="Times New Roman" w:hAnsi="Times New Roman"/>
          <w:sz w:val="28"/>
          <w:szCs w:val="28"/>
        </w:rPr>
        <w:t xml:space="preserve">        </w:t>
      </w:r>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rPr>
        <w:t xml:space="preserve">       «9. </w:t>
      </w:r>
      <w:proofErr w:type="gramStart"/>
      <w:r w:rsidRPr="00072355">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072355">
        <w:rPr>
          <w:rFonts w:ascii="Times New Roman" w:hAnsi="Times New Roman"/>
          <w:sz w:val="28"/>
          <w:szCs w:val="28"/>
        </w:rPr>
        <w:t>внутридворовых</w:t>
      </w:r>
      <w:proofErr w:type="spellEnd"/>
      <w:r w:rsidRPr="00072355">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72355">
        <w:rPr>
          <w:rFonts w:ascii="Times New Roman" w:hAnsi="Times New Roman"/>
          <w:sz w:val="28"/>
          <w:szCs w:val="28"/>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lang w:eastAsia="ru-RU"/>
        </w:rPr>
        <w:t xml:space="preserve">        10.  Статью 28 дополнить частью 9.1. следующего содержания</w:t>
      </w:r>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rPr>
        <w:t xml:space="preserve">      «9.1. Орган местного самоуправления в лице администрации Бузулукского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072355">
        <w:rPr>
          <w:rFonts w:ascii="Times New Roman" w:hAnsi="Times New Roman"/>
          <w:sz w:val="28"/>
          <w:szCs w:val="28"/>
        </w:rPr>
        <w:t>.».</w:t>
      </w:r>
      <w:proofErr w:type="gramEnd"/>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rPr>
        <w:t xml:space="preserve">        11. </w:t>
      </w:r>
      <w:r w:rsidRPr="00072355">
        <w:rPr>
          <w:rFonts w:ascii="Times New Roman" w:hAnsi="Times New Roman"/>
          <w:sz w:val="28"/>
          <w:szCs w:val="28"/>
          <w:lang w:eastAsia="ru-RU"/>
        </w:rPr>
        <w:t xml:space="preserve"> Статью 28 дополнить частью 9.2. следующего содержания</w:t>
      </w:r>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rPr>
        <w:t xml:space="preserve">       «9.2.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072355">
        <w:rPr>
          <w:rFonts w:ascii="Times New Roman" w:hAnsi="Times New Roman"/>
          <w:sz w:val="28"/>
          <w:szCs w:val="28"/>
        </w:rPr>
        <w:t>.»</w:t>
      </w:r>
      <w:proofErr w:type="gramEnd"/>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rPr>
        <w:t xml:space="preserve">       12</w:t>
      </w:r>
      <w:r w:rsidRPr="00072355">
        <w:rPr>
          <w:rFonts w:ascii="Times New Roman" w:hAnsi="Times New Roman"/>
          <w:sz w:val="28"/>
          <w:szCs w:val="28"/>
          <w:lang w:eastAsia="ru-RU"/>
        </w:rPr>
        <w:t>. Статью 28 дополнить частью 9.3. следующего содержания</w:t>
      </w:r>
      <w:r w:rsidRPr="00072355">
        <w:rPr>
          <w:rFonts w:ascii="Times New Roman" w:hAnsi="Times New Roman"/>
          <w:sz w:val="28"/>
          <w:szCs w:val="28"/>
        </w:rPr>
        <w:t xml:space="preserve">. </w:t>
      </w:r>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rPr>
        <w:t xml:space="preserve">      «9.3. Воспрепятствование организации или проведению встреч депутата с избирателями в форме публичного мероприятия, определяемого </w:t>
      </w:r>
      <w:r w:rsidRPr="00072355">
        <w:rPr>
          <w:rFonts w:ascii="Times New Roman" w:hAnsi="Times New Roman"/>
          <w:sz w:val="28"/>
          <w:szCs w:val="28"/>
        </w:rPr>
        <w:lastRenderedPageBreak/>
        <w:t>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072355">
        <w:rPr>
          <w:rFonts w:ascii="Times New Roman" w:hAnsi="Times New Roman"/>
          <w:sz w:val="28"/>
          <w:szCs w:val="28"/>
        </w:rPr>
        <w:t>.».</w:t>
      </w:r>
      <w:proofErr w:type="gramEnd"/>
    </w:p>
    <w:p w:rsidR="00B745ED" w:rsidRPr="00072355" w:rsidRDefault="00B745ED" w:rsidP="00B745ED">
      <w:pPr>
        <w:spacing w:after="0" w:line="240" w:lineRule="auto"/>
        <w:jc w:val="both"/>
        <w:rPr>
          <w:rFonts w:ascii="Times New Roman" w:hAnsi="Times New Roman"/>
          <w:sz w:val="28"/>
          <w:szCs w:val="28"/>
        </w:rPr>
      </w:pPr>
      <w:r w:rsidRPr="00072355">
        <w:rPr>
          <w:rFonts w:ascii="Times New Roman" w:hAnsi="Times New Roman"/>
          <w:sz w:val="28"/>
          <w:szCs w:val="28"/>
        </w:rPr>
        <w:t xml:space="preserve">            13. Статью 58 изложить в новой редакции:</w:t>
      </w:r>
    </w:p>
    <w:p w:rsidR="00B745ED" w:rsidRPr="00072355" w:rsidRDefault="00B745ED" w:rsidP="00B745ED">
      <w:pPr>
        <w:pStyle w:val="a6"/>
        <w:jc w:val="both"/>
        <w:rPr>
          <w:rFonts w:ascii="Times New Roman" w:hAnsi="Times New Roman"/>
          <w:sz w:val="28"/>
          <w:szCs w:val="28"/>
        </w:rPr>
      </w:pPr>
      <w:r w:rsidRPr="00072355">
        <w:rPr>
          <w:rFonts w:ascii="Times New Roman" w:hAnsi="Times New Roman"/>
          <w:sz w:val="28"/>
          <w:szCs w:val="28"/>
        </w:rPr>
        <w:t xml:space="preserve">         «58.Изменения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его председателем и главой района»</w:t>
      </w:r>
    </w:p>
    <w:p w:rsidR="00B745ED" w:rsidRPr="00072355" w:rsidRDefault="00B745ED" w:rsidP="00B745ED">
      <w:pPr>
        <w:pStyle w:val="a5"/>
        <w:numPr>
          <w:ilvl w:val="0"/>
          <w:numId w:val="2"/>
        </w:numPr>
        <w:spacing w:after="0" w:line="240" w:lineRule="auto"/>
        <w:jc w:val="both"/>
        <w:rPr>
          <w:rFonts w:ascii="Times New Roman" w:hAnsi="Times New Roman"/>
          <w:bCs/>
          <w:sz w:val="28"/>
          <w:szCs w:val="28"/>
          <w:lang w:eastAsia="ru-RU"/>
        </w:rPr>
      </w:pPr>
      <w:r w:rsidRPr="00072355">
        <w:rPr>
          <w:rFonts w:ascii="Times New Roman" w:hAnsi="Times New Roman"/>
          <w:bCs/>
          <w:sz w:val="28"/>
          <w:szCs w:val="28"/>
          <w:lang w:eastAsia="ru-RU"/>
        </w:rPr>
        <w:t xml:space="preserve"> Часть 6 статьи 59 изложить в новой редакции:</w:t>
      </w:r>
    </w:p>
    <w:p w:rsidR="00B745ED" w:rsidRPr="00072355" w:rsidRDefault="00B745ED" w:rsidP="00B745ED">
      <w:pPr>
        <w:pStyle w:val="a5"/>
        <w:spacing w:after="0" w:line="240" w:lineRule="auto"/>
        <w:ind w:left="0"/>
        <w:jc w:val="both"/>
        <w:rPr>
          <w:rFonts w:ascii="Times New Roman" w:hAnsi="Times New Roman"/>
          <w:color w:val="22272F"/>
          <w:sz w:val="30"/>
          <w:szCs w:val="30"/>
          <w:shd w:val="clear" w:color="auto" w:fill="FFFFFF"/>
        </w:rPr>
      </w:pPr>
      <w:r w:rsidRPr="00072355">
        <w:rPr>
          <w:rFonts w:ascii="Times New Roman" w:hAnsi="Times New Roman"/>
          <w:bCs/>
          <w:sz w:val="28"/>
          <w:szCs w:val="28"/>
          <w:lang w:eastAsia="ru-RU"/>
        </w:rPr>
        <w:t xml:space="preserve">      </w:t>
      </w:r>
      <w:proofErr w:type="gramStart"/>
      <w:r w:rsidRPr="00072355">
        <w:rPr>
          <w:rFonts w:ascii="Times New Roman" w:hAnsi="Times New Roman"/>
          <w:bCs/>
          <w:sz w:val="28"/>
          <w:szCs w:val="28"/>
          <w:lang w:eastAsia="ru-RU"/>
        </w:rPr>
        <w:t xml:space="preserve">«6 </w:t>
      </w:r>
      <w:r w:rsidRPr="00072355">
        <w:rPr>
          <w:rFonts w:ascii="Times New Roman" w:hAnsi="Times New Roman"/>
          <w:color w:val="22272F"/>
          <w:sz w:val="30"/>
          <w:szCs w:val="30"/>
          <w:shd w:val="clear" w:color="auto" w:fill="FFFFFF"/>
        </w:rPr>
        <w:t>Изменения и дополнения, внесенные в устав муниципального образования Бузулукский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w:t>
      </w:r>
      <w:proofErr w:type="gramEnd"/>
      <w:r w:rsidRPr="00072355">
        <w:rPr>
          <w:rFonts w:ascii="Times New Roman" w:hAnsi="Times New Roman"/>
          <w:color w:val="22272F"/>
          <w:sz w:val="30"/>
          <w:szCs w:val="30"/>
          <w:shd w:val="clear" w:color="auto" w:fill="FFFFFF"/>
        </w:rPr>
        <w:t xml:space="preserve"> муниципальный правовой акт о внесении указанных изменений и дополнений в устав муниципального образования Бузулукский район</w:t>
      </w:r>
      <w:proofErr w:type="gramStart"/>
      <w:r w:rsidRPr="00072355">
        <w:rPr>
          <w:rFonts w:ascii="Times New Roman" w:hAnsi="Times New Roman"/>
          <w:color w:val="22272F"/>
          <w:sz w:val="30"/>
          <w:szCs w:val="30"/>
          <w:shd w:val="clear" w:color="auto" w:fill="FFFFFF"/>
        </w:rPr>
        <w:t>.»</w:t>
      </w:r>
      <w:proofErr w:type="gramEnd"/>
    </w:p>
    <w:p w:rsidR="00B745ED" w:rsidRPr="00072355" w:rsidRDefault="00B745ED" w:rsidP="00B745ED">
      <w:pPr>
        <w:pStyle w:val="a5"/>
        <w:numPr>
          <w:ilvl w:val="0"/>
          <w:numId w:val="2"/>
        </w:numPr>
        <w:spacing w:after="0" w:line="240" w:lineRule="auto"/>
        <w:jc w:val="both"/>
        <w:rPr>
          <w:rFonts w:ascii="Times New Roman" w:hAnsi="Times New Roman"/>
          <w:bCs/>
          <w:sz w:val="28"/>
          <w:szCs w:val="28"/>
          <w:lang w:eastAsia="ru-RU"/>
        </w:rPr>
      </w:pPr>
      <w:r w:rsidRPr="00072355">
        <w:rPr>
          <w:rFonts w:ascii="Times New Roman" w:hAnsi="Times New Roman"/>
          <w:bCs/>
          <w:sz w:val="28"/>
          <w:szCs w:val="28"/>
          <w:lang w:eastAsia="ru-RU"/>
        </w:rPr>
        <w:t>Статью 59 дополнить частью 9 следующего содержания:</w:t>
      </w:r>
    </w:p>
    <w:p w:rsidR="00B745ED" w:rsidRPr="00072355" w:rsidRDefault="00B745ED" w:rsidP="00B745ED">
      <w:pPr>
        <w:pStyle w:val="a6"/>
        <w:jc w:val="both"/>
        <w:rPr>
          <w:rFonts w:ascii="Times New Roman" w:hAnsi="Times New Roman"/>
          <w:sz w:val="28"/>
          <w:szCs w:val="28"/>
        </w:rPr>
      </w:pPr>
      <w:r w:rsidRPr="00072355">
        <w:rPr>
          <w:rFonts w:ascii="Times New Roman" w:hAnsi="Times New Roman"/>
          <w:sz w:val="28"/>
          <w:szCs w:val="28"/>
        </w:rPr>
        <w:t xml:space="preserve">       «9.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072355">
        <w:rPr>
          <w:rFonts w:ascii="Times New Roman" w:hAnsi="Times New Roman"/>
          <w:sz w:val="28"/>
          <w:szCs w:val="28"/>
        </w:rPr>
        <w:t>.».</w:t>
      </w:r>
      <w:proofErr w:type="gramEnd"/>
    </w:p>
    <w:p w:rsidR="002F2399" w:rsidRPr="00072355" w:rsidRDefault="002F2399">
      <w:pPr>
        <w:rPr>
          <w:rFonts w:ascii="Times New Roman" w:hAnsi="Times New Roman"/>
        </w:rPr>
      </w:pPr>
    </w:p>
    <w:sectPr w:rsidR="002F2399" w:rsidRPr="00072355" w:rsidSect="00AC4F8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55B"/>
    <w:multiLevelType w:val="hybridMultilevel"/>
    <w:tmpl w:val="95A69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8B3F3A"/>
    <w:multiLevelType w:val="hybridMultilevel"/>
    <w:tmpl w:val="6004DD6E"/>
    <w:lvl w:ilvl="0" w:tplc="6AA0083C">
      <w:start w:val="14"/>
      <w:numFmt w:val="decimal"/>
      <w:lvlText w:val="%1."/>
      <w:lvlJc w:val="left"/>
      <w:pPr>
        <w:ind w:left="1663" w:hanging="375"/>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2">
    <w:nsid w:val="3F55560C"/>
    <w:multiLevelType w:val="hybridMultilevel"/>
    <w:tmpl w:val="7146F102"/>
    <w:lvl w:ilvl="0" w:tplc="335479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08"/>
    <w:rsid w:val="00072355"/>
    <w:rsid w:val="002F2399"/>
    <w:rsid w:val="00337298"/>
    <w:rsid w:val="004B4A12"/>
    <w:rsid w:val="004C6217"/>
    <w:rsid w:val="004F45C7"/>
    <w:rsid w:val="0051333A"/>
    <w:rsid w:val="005224F9"/>
    <w:rsid w:val="006E4947"/>
    <w:rsid w:val="007559F2"/>
    <w:rsid w:val="00AC4F8C"/>
    <w:rsid w:val="00AF10A2"/>
    <w:rsid w:val="00B745ED"/>
    <w:rsid w:val="00BA58EC"/>
    <w:rsid w:val="00DD1A2E"/>
    <w:rsid w:val="00E05F08"/>
    <w:rsid w:val="00F0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45ED"/>
    <w:pPr>
      <w:spacing w:after="120"/>
    </w:pPr>
  </w:style>
  <w:style w:type="character" w:customStyle="1" w:styleId="a4">
    <w:name w:val="Основной текст Знак"/>
    <w:basedOn w:val="a0"/>
    <w:link w:val="a3"/>
    <w:uiPriority w:val="99"/>
    <w:rsid w:val="00B745ED"/>
    <w:rPr>
      <w:rFonts w:ascii="Calibri" w:eastAsia="Calibri" w:hAnsi="Calibri" w:cs="Times New Roman"/>
    </w:rPr>
  </w:style>
  <w:style w:type="paragraph" w:styleId="2">
    <w:name w:val="Body Text 2"/>
    <w:basedOn w:val="a"/>
    <w:link w:val="20"/>
    <w:uiPriority w:val="99"/>
    <w:semiHidden/>
    <w:unhideWhenUsed/>
    <w:rsid w:val="00B745ED"/>
    <w:pPr>
      <w:spacing w:after="120" w:line="480" w:lineRule="auto"/>
    </w:pPr>
  </w:style>
  <w:style w:type="character" w:customStyle="1" w:styleId="20">
    <w:name w:val="Основной текст 2 Знак"/>
    <w:basedOn w:val="a0"/>
    <w:link w:val="2"/>
    <w:uiPriority w:val="99"/>
    <w:semiHidden/>
    <w:rsid w:val="00B745ED"/>
    <w:rPr>
      <w:rFonts w:ascii="Calibri" w:eastAsia="Calibri" w:hAnsi="Calibri" w:cs="Times New Roman"/>
    </w:rPr>
  </w:style>
  <w:style w:type="paragraph" w:styleId="a5">
    <w:name w:val="List Paragraph"/>
    <w:basedOn w:val="a"/>
    <w:uiPriority w:val="99"/>
    <w:qFormat/>
    <w:rsid w:val="00B745ED"/>
    <w:pPr>
      <w:ind w:left="720"/>
      <w:contextualSpacing/>
    </w:pPr>
  </w:style>
  <w:style w:type="paragraph" w:styleId="a6">
    <w:name w:val="No Spacing"/>
    <w:uiPriority w:val="99"/>
    <w:qFormat/>
    <w:rsid w:val="00B745ED"/>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0723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23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45ED"/>
    <w:pPr>
      <w:spacing w:after="120"/>
    </w:pPr>
  </w:style>
  <w:style w:type="character" w:customStyle="1" w:styleId="a4">
    <w:name w:val="Основной текст Знак"/>
    <w:basedOn w:val="a0"/>
    <w:link w:val="a3"/>
    <w:uiPriority w:val="99"/>
    <w:rsid w:val="00B745ED"/>
    <w:rPr>
      <w:rFonts w:ascii="Calibri" w:eastAsia="Calibri" w:hAnsi="Calibri" w:cs="Times New Roman"/>
    </w:rPr>
  </w:style>
  <w:style w:type="paragraph" w:styleId="2">
    <w:name w:val="Body Text 2"/>
    <w:basedOn w:val="a"/>
    <w:link w:val="20"/>
    <w:uiPriority w:val="99"/>
    <w:semiHidden/>
    <w:unhideWhenUsed/>
    <w:rsid w:val="00B745ED"/>
    <w:pPr>
      <w:spacing w:after="120" w:line="480" w:lineRule="auto"/>
    </w:pPr>
  </w:style>
  <w:style w:type="character" w:customStyle="1" w:styleId="20">
    <w:name w:val="Основной текст 2 Знак"/>
    <w:basedOn w:val="a0"/>
    <w:link w:val="2"/>
    <w:uiPriority w:val="99"/>
    <w:semiHidden/>
    <w:rsid w:val="00B745ED"/>
    <w:rPr>
      <w:rFonts w:ascii="Calibri" w:eastAsia="Calibri" w:hAnsi="Calibri" w:cs="Times New Roman"/>
    </w:rPr>
  </w:style>
  <w:style w:type="paragraph" w:styleId="a5">
    <w:name w:val="List Paragraph"/>
    <w:basedOn w:val="a"/>
    <w:uiPriority w:val="99"/>
    <w:qFormat/>
    <w:rsid w:val="00B745ED"/>
    <w:pPr>
      <w:ind w:left="720"/>
      <w:contextualSpacing/>
    </w:pPr>
  </w:style>
  <w:style w:type="paragraph" w:styleId="a6">
    <w:name w:val="No Spacing"/>
    <w:uiPriority w:val="99"/>
    <w:qFormat/>
    <w:rsid w:val="00B745ED"/>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0723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23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660160A19D1AC56E33960259CBAEBAFD22CD490D1509A055142EDDB316I6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AE578E9AB771934C01984B86A4D4C7171878642FBF2357E43B380ZDK6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A81C66A779CAA81655F3821DC5CB8469D177B098D48AC919A9653215386E4B410D8CD8D4BF911495EUFH" TargetMode="External"/><Relationship Id="rId5" Type="http://schemas.openxmlformats.org/officeDocument/2006/relationships/webSettings" Target="webSettings.xml"/><Relationship Id="rId10" Type="http://schemas.openxmlformats.org/officeDocument/2006/relationships/hyperlink" Target="consultantplus://offline/ref=2A660160A19D1AC56E33960259CBAEBAFE2BC044011209A055142EDDB316I6H" TargetMode="External"/><Relationship Id="rId4" Type="http://schemas.openxmlformats.org/officeDocument/2006/relationships/settings" Target="settings.xml"/><Relationship Id="rId9" Type="http://schemas.openxmlformats.org/officeDocument/2006/relationships/hyperlink" Target="consultantplus://offline/ref=2A660160A19D1AC56E33960259CBAEBAFE2BC1420F1709A055142EDDB316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1878</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Елькина М В</dc:creator>
  <cp:lastModifiedBy>Пастухова Е В</cp:lastModifiedBy>
  <cp:revision>12</cp:revision>
  <cp:lastPrinted>2017-10-04T04:36:00Z</cp:lastPrinted>
  <dcterms:created xsi:type="dcterms:W3CDTF">2017-09-25T11:15:00Z</dcterms:created>
  <dcterms:modified xsi:type="dcterms:W3CDTF">2017-10-10T10:04:00Z</dcterms:modified>
</cp:coreProperties>
</file>