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D5D" w:rsidRDefault="00560D5D">
      <w:pPr>
        <w:widowControl w:val="0"/>
        <w:autoSpaceDE w:val="0"/>
        <w:autoSpaceDN w:val="0"/>
        <w:adjustRightInd w:val="0"/>
        <w:spacing w:after="0" w:line="240" w:lineRule="auto"/>
        <w:jc w:val="both"/>
        <w:rPr>
          <w:rFonts w:ascii="Times New Roman" w:hAnsi="Times New Roman" w:cs="Times New Roman"/>
          <w:sz w:val="28"/>
          <w:szCs w:val="28"/>
        </w:rPr>
      </w:pPr>
    </w:p>
    <w:tbl>
      <w:tblPr>
        <w:tblW w:w="9090" w:type="dxa"/>
        <w:tblLayout w:type="fixed"/>
        <w:tblLook w:val="04A0" w:firstRow="1" w:lastRow="0" w:firstColumn="1" w:lastColumn="0" w:noHBand="0" w:noVBand="1"/>
      </w:tblPr>
      <w:tblGrid>
        <w:gridCol w:w="5144"/>
        <w:gridCol w:w="776"/>
        <w:gridCol w:w="3170"/>
      </w:tblGrid>
      <w:tr w:rsidR="008C3019" w:rsidRPr="008C3019" w:rsidTr="00016E0C">
        <w:tc>
          <w:tcPr>
            <w:tcW w:w="5144" w:type="dxa"/>
            <w:hideMark/>
          </w:tcPr>
          <w:p w:rsidR="008C3019" w:rsidRPr="008C3019" w:rsidRDefault="008C3019" w:rsidP="008C3019">
            <w:pPr>
              <w:spacing w:after="0" w:line="240" w:lineRule="auto"/>
              <w:jc w:val="center"/>
              <w:rPr>
                <w:rFonts w:ascii="Times New Roman" w:eastAsia="Times New Roman" w:hAnsi="Times New Roman" w:cs="Times New Roman"/>
                <w:sz w:val="24"/>
                <w:szCs w:val="24"/>
                <w:lang w:eastAsia="ru-RU"/>
              </w:rPr>
            </w:pPr>
            <w:r w:rsidRPr="008C3019">
              <w:rPr>
                <w:rFonts w:ascii="Times New Roman" w:eastAsia="Times New Roman" w:hAnsi="Times New Roman" w:cs="Times New Roman"/>
                <w:noProof/>
                <w:sz w:val="24"/>
                <w:szCs w:val="24"/>
                <w:lang w:eastAsia="ru-RU"/>
              </w:rPr>
              <w:drawing>
                <wp:inline distT="0" distB="0" distL="0" distR="0" wp14:anchorId="19992449" wp14:editId="2311B9DF">
                  <wp:extent cx="541020" cy="6051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lum bright="-4000"/>
                            <a:extLst>
                              <a:ext uri="{28A0092B-C50C-407E-A947-70E740481C1C}">
                                <a14:useLocalDpi xmlns:a14="http://schemas.microsoft.com/office/drawing/2010/main" val="0"/>
                              </a:ext>
                            </a:extLst>
                          </a:blip>
                          <a:srcRect/>
                          <a:stretch>
                            <a:fillRect/>
                          </a:stretch>
                        </pic:blipFill>
                        <pic:spPr bwMode="auto">
                          <a:xfrm>
                            <a:off x="0" y="0"/>
                            <a:ext cx="541020" cy="605155"/>
                          </a:xfrm>
                          <a:prstGeom prst="rect">
                            <a:avLst/>
                          </a:prstGeom>
                          <a:noFill/>
                          <a:ln>
                            <a:noFill/>
                          </a:ln>
                        </pic:spPr>
                      </pic:pic>
                    </a:graphicData>
                  </a:graphic>
                </wp:inline>
              </w:drawing>
            </w:r>
          </w:p>
          <w:p w:rsidR="008C3019" w:rsidRPr="008C3019" w:rsidRDefault="008C3019" w:rsidP="008C3019">
            <w:pPr>
              <w:spacing w:after="0" w:line="240" w:lineRule="auto"/>
              <w:jc w:val="center"/>
              <w:rPr>
                <w:rFonts w:ascii="Times New Roman" w:eastAsia="Times New Roman" w:hAnsi="Times New Roman" w:cs="Times New Roman"/>
                <w:b/>
                <w:sz w:val="28"/>
                <w:szCs w:val="28"/>
                <w:lang w:eastAsia="ru-RU"/>
              </w:rPr>
            </w:pPr>
            <w:r w:rsidRPr="008C3019">
              <w:rPr>
                <w:rFonts w:ascii="Times New Roman" w:eastAsia="Times New Roman" w:hAnsi="Times New Roman" w:cs="Times New Roman"/>
                <w:b/>
                <w:sz w:val="28"/>
                <w:szCs w:val="28"/>
                <w:lang w:eastAsia="ru-RU"/>
              </w:rPr>
              <w:t>АДМИНИСТРАЦИЯ</w:t>
            </w:r>
          </w:p>
          <w:p w:rsidR="008C3019" w:rsidRPr="008C3019" w:rsidRDefault="008C3019" w:rsidP="008C3019">
            <w:pPr>
              <w:spacing w:after="0" w:line="240" w:lineRule="auto"/>
              <w:rPr>
                <w:rFonts w:ascii="Times New Roman" w:eastAsia="Times New Roman" w:hAnsi="Times New Roman" w:cs="Times New Roman"/>
                <w:b/>
                <w:spacing w:val="-20"/>
                <w:sz w:val="28"/>
                <w:szCs w:val="28"/>
                <w:lang w:eastAsia="ru-RU"/>
              </w:rPr>
            </w:pPr>
            <w:r w:rsidRPr="008C3019">
              <w:rPr>
                <w:rFonts w:ascii="Times New Roman" w:eastAsia="Times New Roman" w:hAnsi="Times New Roman" w:cs="Times New Roman"/>
                <w:b/>
                <w:spacing w:val="-20"/>
                <w:sz w:val="28"/>
                <w:szCs w:val="28"/>
                <w:lang w:eastAsia="ru-RU"/>
              </w:rPr>
              <w:t>МУНИЦИПАЛЬНОГО  ОБРАЗОВАНИЯ</w:t>
            </w:r>
          </w:p>
          <w:p w:rsidR="008C3019" w:rsidRPr="008C3019" w:rsidRDefault="008C3019" w:rsidP="008C3019">
            <w:pPr>
              <w:spacing w:after="0" w:line="240" w:lineRule="auto"/>
              <w:jc w:val="center"/>
              <w:rPr>
                <w:rFonts w:ascii="Times New Roman" w:eastAsia="Times New Roman" w:hAnsi="Times New Roman" w:cs="Times New Roman"/>
                <w:b/>
                <w:sz w:val="28"/>
                <w:szCs w:val="28"/>
                <w:lang w:eastAsia="ru-RU"/>
              </w:rPr>
            </w:pPr>
            <w:r w:rsidRPr="008C3019">
              <w:rPr>
                <w:rFonts w:ascii="Times New Roman" w:eastAsia="Times New Roman" w:hAnsi="Times New Roman" w:cs="Times New Roman"/>
                <w:b/>
                <w:sz w:val="28"/>
                <w:szCs w:val="28"/>
                <w:lang w:eastAsia="ru-RU"/>
              </w:rPr>
              <w:t>БУЗУЛУКСКИЙ РАЙОН</w:t>
            </w:r>
          </w:p>
          <w:p w:rsidR="008C3019" w:rsidRPr="008C3019" w:rsidRDefault="008C3019" w:rsidP="008C3019">
            <w:pPr>
              <w:spacing w:after="0" w:line="240" w:lineRule="auto"/>
              <w:jc w:val="center"/>
              <w:rPr>
                <w:rFonts w:ascii="Times New Roman" w:eastAsia="Times New Roman" w:hAnsi="Times New Roman" w:cs="Times New Roman"/>
                <w:b/>
                <w:sz w:val="28"/>
                <w:szCs w:val="28"/>
                <w:lang w:eastAsia="ru-RU"/>
              </w:rPr>
            </w:pPr>
            <w:r w:rsidRPr="008C3019">
              <w:rPr>
                <w:rFonts w:ascii="Times New Roman" w:eastAsia="Times New Roman" w:hAnsi="Times New Roman" w:cs="Times New Roman"/>
                <w:b/>
                <w:sz w:val="28"/>
                <w:szCs w:val="28"/>
                <w:lang w:eastAsia="ru-RU"/>
              </w:rPr>
              <w:t>ОРЕНБУРГСКОЙ ОБЛАСТИ</w:t>
            </w:r>
          </w:p>
          <w:p w:rsidR="008C3019" w:rsidRPr="008C3019" w:rsidRDefault="008C3019" w:rsidP="008C3019">
            <w:pPr>
              <w:spacing w:after="0" w:line="240" w:lineRule="auto"/>
              <w:jc w:val="center"/>
              <w:rPr>
                <w:rFonts w:ascii="Times New Roman" w:eastAsia="Times New Roman" w:hAnsi="Times New Roman" w:cs="Times New Roman"/>
                <w:b/>
                <w:sz w:val="28"/>
                <w:szCs w:val="28"/>
                <w:lang w:eastAsia="ru-RU"/>
              </w:rPr>
            </w:pPr>
            <w:r w:rsidRPr="008C3019">
              <w:rPr>
                <w:rFonts w:ascii="Times New Roman" w:eastAsia="Times New Roman" w:hAnsi="Times New Roman" w:cs="Times New Roman"/>
                <w:b/>
                <w:sz w:val="28"/>
                <w:szCs w:val="28"/>
                <w:lang w:eastAsia="ru-RU"/>
              </w:rPr>
              <w:t>ПОСТАНОВЛЕНИЕ</w:t>
            </w:r>
          </w:p>
          <w:p w:rsidR="008C3019" w:rsidRPr="008C3019" w:rsidRDefault="00E176E8" w:rsidP="008C301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22.03.2016г.</w:t>
            </w:r>
            <w:r w:rsidR="008C3019" w:rsidRPr="008C301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153-п</w:t>
            </w:r>
          </w:p>
          <w:p w:rsidR="008C3019" w:rsidRPr="008C3019" w:rsidRDefault="008C3019" w:rsidP="008C3019">
            <w:pPr>
              <w:spacing w:after="0" w:line="240" w:lineRule="auto"/>
              <w:jc w:val="center"/>
              <w:rPr>
                <w:rFonts w:ascii="Times New Roman" w:eastAsia="Times New Roman" w:hAnsi="Times New Roman" w:cs="Times New Roman"/>
                <w:b/>
                <w:sz w:val="28"/>
                <w:szCs w:val="28"/>
                <w:lang w:eastAsia="ru-RU"/>
              </w:rPr>
            </w:pPr>
            <w:r w:rsidRPr="008C3019">
              <w:rPr>
                <w:rFonts w:ascii="Times New Roman" w:eastAsia="Times New Roman" w:hAnsi="Times New Roman" w:cs="Times New Roman"/>
                <w:b/>
                <w:sz w:val="28"/>
                <w:szCs w:val="28"/>
                <w:lang w:eastAsia="ru-RU"/>
              </w:rPr>
              <w:t>г. Бузулук</w:t>
            </w:r>
          </w:p>
          <w:p w:rsidR="008C3019" w:rsidRPr="008C3019" w:rsidRDefault="008C3019" w:rsidP="008C3019">
            <w:pPr>
              <w:spacing w:after="0" w:line="240" w:lineRule="auto"/>
              <w:jc w:val="center"/>
              <w:rPr>
                <w:rFonts w:ascii="Times New Roman" w:eastAsia="Times New Roman" w:hAnsi="Times New Roman" w:cs="Times New Roman"/>
                <w:sz w:val="12"/>
                <w:szCs w:val="24"/>
                <w:lang w:eastAsia="ru-RU"/>
              </w:rPr>
            </w:pPr>
            <w:r w:rsidRPr="008C3019">
              <w:rPr>
                <w:rFonts w:ascii="Times New Roman" w:eastAsia="Times New Roman" w:hAnsi="Times New Roman" w:cs="Times New Roman"/>
                <w:sz w:val="28"/>
                <w:szCs w:val="28"/>
                <w:lang w:eastAsia="ru-RU"/>
              </w:rPr>
              <w:t xml:space="preserve">  </w:t>
            </w:r>
          </w:p>
        </w:tc>
        <w:tc>
          <w:tcPr>
            <w:tcW w:w="3946" w:type="dxa"/>
            <w:gridSpan w:val="2"/>
          </w:tcPr>
          <w:p w:rsidR="008C3019" w:rsidRPr="008C3019" w:rsidRDefault="008C3019" w:rsidP="008C3019">
            <w:pPr>
              <w:spacing w:after="0" w:line="240" w:lineRule="auto"/>
              <w:ind w:left="394" w:firstLine="180"/>
              <w:rPr>
                <w:rFonts w:ascii="Times New Roman" w:eastAsia="Times New Roman" w:hAnsi="Times New Roman" w:cs="Times New Roman"/>
                <w:sz w:val="24"/>
                <w:szCs w:val="24"/>
                <w:lang w:eastAsia="ru-RU"/>
              </w:rPr>
            </w:pPr>
          </w:p>
        </w:tc>
      </w:tr>
      <w:tr w:rsidR="008C3019" w:rsidRPr="008C3019" w:rsidTr="00016E0C">
        <w:trPr>
          <w:trHeight w:val="1794"/>
        </w:trPr>
        <w:tc>
          <w:tcPr>
            <w:tcW w:w="5920" w:type="dxa"/>
            <w:gridSpan w:val="2"/>
            <w:hideMark/>
          </w:tcPr>
          <w:p w:rsidR="008C3019" w:rsidRPr="00016E0C" w:rsidRDefault="004064B8" w:rsidP="00016E0C">
            <w:pPr>
              <w:widowControl w:val="0"/>
              <w:autoSpaceDE w:val="0"/>
              <w:autoSpaceDN w:val="0"/>
              <w:adjustRightInd w:val="0"/>
              <w:spacing w:after="0" w:line="240" w:lineRule="auto"/>
              <w:jc w:val="both"/>
              <w:rPr>
                <w:rFonts w:ascii="Times New Roman" w:hAnsi="Times New Roman" w:cs="Times New Roman"/>
                <w:bCs/>
                <w:sz w:val="28"/>
                <w:szCs w:val="28"/>
              </w:rPr>
            </w:pPr>
            <w:r w:rsidRPr="00016E0C">
              <w:rPr>
                <w:rFonts w:ascii="Times New Roman" w:eastAsia="Times New Roman" w:hAnsi="Times New Roman" w:cs="Times New Roman"/>
                <w:sz w:val="28"/>
                <w:szCs w:val="28"/>
                <w:lang w:eastAsia="ru-RU"/>
              </w:rPr>
              <w:t>О внесении изменений в постановление адм</w:t>
            </w:r>
            <w:r w:rsidRPr="00016E0C">
              <w:rPr>
                <w:rFonts w:ascii="Times New Roman" w:eastAsia="Times New Roman" w:hAnsi="Times New Roman" w:cs="Times New Roman"/>
                <w:sz w:val="28"/>
                <w:szCs w:val="28"/>
                <w:lang w:eastAsia="ru-RU"/>
              </w:rPr>
              <w:t>и</w:t>
            </w:r>
            <w:r w:rsidRPr="00016E0C">
              <w:rPr>
                <w:rFonts w:ascii="Times New Roman" w:eastAsia="Times New Roman" w:hAnsi="Times New Roman" w:cs="Times New Roman"/>
                <w:sz w:val="28"/>
                <w:szCs w:val="28"/>
                <w:lang w:eastAsia="ru-RU"/>
              </w:rPr>
              <w:t xml:space="preserve">нистрации </w:t>
            </w:r>
            <w:proofErr w:type="spellStart"/>
            <w:r w:rsidRPr="00016E0C">
              <w:rPr>
                <w:rFonts w:ascii="Times New Roman" w:eastAsia="Times New Roman" w:hAnsi="Times New Roman" w:cs="Times New Roman"/>
                <w:sz w:val="28"/>
                <w:szCs w:val="28"/>
                <w:lang w:eastAsia="ru-RU"/>
              </w:rPr>
              <w:t>Бузулукского</w:t>
            </w:r>
            <w:proofErr w:type="spellEnd"/>
            <w:r w:rsidRPr="00016E0C">
              <w:rPr>
                <w:rFonts w:ascii="Times New Roman" w:eastAsia="Times New Roman" w:hAnsi="Times New Roman" w:cs="Times New Roman"/>
                <w:sz w:val="28"/>
                <w:szCs w:val="28"/>
                <w:lang w:eastAsia="ru-RU"/>
              </w:rPr>
              <w:t xml:space="preserve"> района от 14.08.2015г. №630-п «</w:t>
            </w:r>
            <w:r w:rsidR="008C3019" w:rsidRPr="00016E0C">
              <w:rPr>
                <w:rFonts w:ascii="Times New Roman" w:eastAsia="Times New Roman" w:hAnsi="Times New Roman" w:cs="Times New Roman"/>
                <w:sz w:val="28"/>
                <w:szCs w:val="28"/>
                <w:lang w:eastAsia="ru-RU"/>
              </w:rPr>
              <w:t xml:space="preserve">Об утверждении муниципальной программы «Управление </w:t>
            </w:r>
            <w:r w:rsidR="008C3019" w:rsidRPr="00016E0C">
              <w:rPr>
                <w:rFonts w:ascii="Times New Roman" w:hAnsi="Times New Roman" w:cs="Times New Roman"/>
                <w:bCs/>
                <w:sz w:val="28"/>
                <w:szCs w:val="28"/>
              </w:rPr>
              <w:t>муниципальными  финансами</w:t>
            </w:r>
            <w:r w:rsidR="00016E0C">
              <w:rPr>
                <w:rFonts w:ascii="Times New Roman" w:hAnsi="Times New Roman" w:cs="Times New Roman"/>
                <w:bCs/>
                <w:sz w:val="28"/>
                <w:szCs w:val="28"/>
              </w:rPr>
              <w:t xml:space="preserve"> </w:t>
            </w:r>
            <w:r w:rsidR="008C3019" w:rsidRPr="00016E0C">
              <w:rPr>
                <w:rFonts w:ascii="Times New Roman" w:hAnsi="Times New Roman" w:cs="Times New Roman"/>
                <w:bCs/>
                <w:sz w:val="28"/>
                <w:szCs w:val="28"/>
              </w:rPr>
              <w:t xml:space="preserve">и муниципальным  долгом </w:t>
            </w:r>
            <w:proofErr w:type="spellStart"/>
            <w:r w:rsidR="008C3019" w:rsidRPr="00016E0C">
              <w:rPr>
                <w:rFonts w:ascii="Times New Roman" w:hAnsi="Times New Roman" w:cs="Times New Roman"/>
                <w:bCs/>
                <w:sz w:val="28"/>
                <w:szCs w:val="28"/>
              </w:rPr>
              <w:t>Буз</w:t>
            </w:r>
            <w:r w:rsidR="008C3019" w:rsidRPr="00016E0C">
              <w:rPr>
                <w:rFonts w:ascii="Times New Roman" w:hAnsi="Times New Roman" w:cs="Times New Roman"/>
                <w:bCs/>
                <w:sz w:val="28"/>
                <w:szCs w:val="28"/>
              </w:rPr>
              <w:t>у</w:t>
            </w:r>
            <w:r w:rsidR="008C3019" w:rsidRPr="00016E0C">
              <w:rPr>
                <w:rFonts w:ascii="Times New Roman" w:hAnsi="Times New Roman" w:cs="Times New Roman"/>
                <w:bCs/>
                <w:sz w:val="28"/>
                <w:szCs w:val="28"/>
              </w:rPr>
              <w:t>лукского</w:t>
            </w:r>
            <w:proofErr w:type="spellEnd"/>
            <w:r w:rsidR="008C3019" w:rsidRPr="00016E0C">
              <w:rPr>
                <w:rFonts w:ascii="Times New Roman" w:hAnsi="Times New Roman" w:cs="Times New Roman"/>
                <w:bCs/>
                <w:sz w:val="28"/>
                <w:szCs w:val="28"/>
              </w:rPr>
              <w:t xml:space="preserve"> рай</w:t>
            </w:r>
            <w:r w:rsidR="008C3019" w:rsidRPr="00016E0C">
              <w:rPr>
                <w:rFonts w:ascii="Times New Roman" w:hAnsi="Times New Roman" w:cs="Times New Roman"/>
                <w:bCs/>
                <w:sz w:val="28"/>
                <w:szCs w:val="28"/>
              </w:rPr>
              <w:t>о</w:t>
            </w:r>
            <w:r w:rsidR="008C3019" w:rsidRPr="00016E0C">
              <w:rPr>
                <w:rFonts w:ascii="Times New Roman" w:hAnsi="Times New Roman" w:cs="Times New Roman"/>
                <w:bCs/>
                <w:sz w:val="28"/>
                <w:szCs w:val="28"/>
              </w:rPr>
              <w:t>на</w:t>
            </w:r>
            <w:r w:rsidR="0069443D" w:rsidRPr="00016E0C">
              <w:rPr>
                <w:rFonts w:ascii="Times New Roman" w:hAnsi="Times New Roman" w:cs="Times New Roman"/>
                <w:bCs/>
                <w:sz w:val="28"/>
                <w:szCs w:val="28"/>
              </w:rPr>
              <w:t xml:space="preserve"> на 2015-2020 годы</w:t>
            </w:r>
            <w:r w:rsidR="00B70EE5" w:rsidRPr="00016E0C">
              <w:rPr>
                <w:rFonts w:ascii="Times New Roman" w:hAnsi="Times New Roman" w:cs="Times New Roman"/>
                <w:bCs/>
                <w:sz w:val="28"/>
                <w:szCs w:val="28"/>
              </w:rPr>
              <w:t>»</w:t>
            </w:r>
            <w:r w:rsidR="008C3019" w:rsidRPr="00016E0C">
              <w:rPr>
                <w:rFonts w:ascii="Times New Roman" w:eastAsia="Times New Roman" w:hAnsi="Times New Roman" w:cs="Times New Roman"/>
                <w:sz w:val="28"/>
                <w:szCs w:val="28"/>
                <w:lang w:eastAsia="ru-RU"/>
              </w:rPr>
              <w:t xml:space="preserve"> </w:t>
            </w:r>
          </w:p>
          <w:p w:rsidR="00FA6125" w:rsidRPr="008C3019" w:rsidRDefault="00FA6125" w:rsidP="008C3019">
            <w:pPr>
              <w:spacing w:after="0" w:line="240" w:lineRule="auto"/>
              <w:jc w:val="both"/>
              <w:rPr>
                <w:rFonts w:ascii="Times New Roman" w:eastAsia="Times New Roman" w:hAnsi="Times New Roman" w:cs="Times New Roman"/>
                <w:sz w:val="28"/>
                <w:szCs w:val="24"/>
                <w:lang w:eastAsia="ru-RU"/>
              </w:rPr>
            </w:pPr>
          </w:p>
        </w:tc>
        <w:tc>
          <w:tcPr>
            <w:tcW w:w="3170" w:type="dxa"/>
          </w:tcPr>
          <w:p w:rsidR="008C3019" w:rsidRPr="008C3019" w:rsidRDefault="008C3019" w:rsidP="008C3019">
            <w:pPr>
              <w:spacing w:after="0" w:line="240" w:lineRule="auto"/>
              <w:rPr>
                <w:rFonts w:ascii="Times New Roman" w:eastAsia="Times New Roman" w:hAnsi="Times New Roman" w:cs="Times New Roman"/>
                <w:sz w:val="24"/>
                <w:szCs w:val="24"/>
                <w:lang w:eastAsia="ru-RU"/>
              </w:rPr>
            </w:pPr>
          </w:p>
        </w:tc>
      </w:tr>
    </w:tbl>
    <w:p w:rsidR="008C3019" w:rsidRPr="00016E0C" w:rsidRDefault="008C3019" w:rsidP="00016E0C">
      <w:pPr>
        <w:spacing w:line="240" w:lineRule="auto"/>
        <w:ind w:firstLine="708"/>
        <w:jc w:val="both"/>
        <w:rPr>
          <w:rFonts w:ascii="Times New Roman" w:hAnsi="Times New Roman" w:cs="Times New Roman"/>
          <w:sz w:val="28"/>
          <w:szCs w:val="28"/>
        </w:rPr>
      </w:pPr>
      <w:proofErr w:type="gramStart"/>
      <w:r w:rsidRPr="00016E0C">
        <w:rPr>
          <w:rFonts w:ascii="Times New Roman" w:hAnsi="Times New Roman" w:cs="Times New Roman"/>
          <w:sz w:val="28"/>
          <w:szCs w:val="28"/>
        </w:rPr>
        <w:t>В соответствии со статьей 179 Бюджетного кодекса Российской Федер</w:t>
      </w:r>
      <w:r w:rsidRPr="00016E0C">
        <w:rPr>
          <w:rFonts w:ascii="Times New Roman" w:hAnsi="Times New Roman" w:cs="Times New Roman"/>
          <w:sz w:val="28"/>
          <w:szCs w:val="28"/>
        </w:rPr>
        <w:t>а</w:t>
      </w:r>
      <w:r w:rsidRPr="00016E0C">
        <w:rPr>
          <w:rFonts w:ascii="Times New Roman" w:hAnsi="Times New Roman" w:cs="Times New Roman"/>
          <w:sz w:val="28"/>
          <w:szCs w:val="28"/>
        </w:rPr>
        <w:t>ции, Федеральным законом от 06.10.2003г. №131-ФЗ «Об общих принципах о</w:t>
      </w:r>
      <w:r w:rsidRPr="00016E0C">
        <w:rPr>
          <w:rFonts w:ascii="Times New Roman" w:hAnsi="Times New Roman" w:cs="Times New Roman"/>
          <w:sz w:val="28"/>
          <w:szCs w:val="28"/>
        </w:rPr>
        <w:t>р</w:t>
      </w:r>
      <w:r w:rsidRPr="00016E0C">
        <w:rPr>
          <w:rFonts w:ascii="Times New Roman" w:hAnsi="Times New Roman" w:cs="Times New Roman"/>
          <w:sz w:val="28"/>
          <w:szCs w:val="28"/>
        </w:rPr>
        <w:t>ганизации местного самоуправления в Российской Федерации», постановлен</w:t>
      </w:r>
      <w:r w:rsidRPr="00016E0C">
        <w:rPr>
          <w:rFonts w:ascii="Times New Roman" w:hAnsi="Times New Roman" w:cs="Times New Roman"/>
          <w:sz w:val="28"/>
          <w:szCs w:val="28"/>
        </w:rPr>
        <w:t>и</w:t>
      </w:r>
      <w:r w:rsidR="0096077C" w:rsidRPr="00016E0C">
        <w:rPr>
          <w:rFonts w:ascii="Times New Roman" w:hAnsi="Times New Roman" w:cs="Times New Roman"/>
          <w:sz w:val="28"/>
          <w:szCs w:val="28"/>
        </w:rPr>
        <w:t>ем</w:t>
      </w:r>
      <w:r w:rsidRPr="00016E0C">
        <w:rPr>
          <w:rFonts w:ascii="Times New Roman" w:hAnsi="Times New Roman" w:cs="Times New Roman"/>
          <w:sz w:val="28"/>
          <w:szCs w:val="28"/>
        </w:rPr>
        <w:t xml:space="preserve"> администрации </w:t>
      </w:r>
      <w:proofErr w:type="spellStart"/>
      <w:r w:rsidRPr="00016E0C">
        <w:rPr>
          <w:rFonts w:ascii="Times New Roman" w:hAnsi="Times New Roman" w:cs="Times New Roman"/>
          <w:sz w:val="28"/>
          <w:szCs w:val="28"/>
        </w:rPr>
        <w:t>Бузулукского</w:t>
      </w:r>
      <w:proofErr w:type="spellEnd"/>
      <w:r w:rsidRPr="00016E0C">
        <w:rPr>
          <w:rFonts w:ascii="Times New Roman" w:hAnsi="Times New Roman" w:cs="Times New Roman"/>
          <w:sz w:val="28"/>
          <w:szCs w:val="28"/>
        </w:rPr>
        <w:t xml:space="preserve"> района от 07.02.2014г. №145-п «Об утвержд</w:t>
      </w:r>
      <w:r w:rsidRPr="00016E0C">
        <w:rPr>
          <w:rFonts w:ascii="Times New Roman" w:hAnsi="Times New Roman" w:cs="Times New Roman"/>
          <w:sz w:val="28"/>
          <w:szCs w:val="28"/>
        </w:rPr>
        <w:t>е</w:t>
      </w:r>
      <w:r w:rsidRPr="00016E0C">
        <w:rPr>
          <w:rFonts w:ascii="Times New Roman" w:hAnsi="Times New Roman" w:cs="Times New Roman"/>
          <w:sz w:val="28"/>
          <w:szCs w:val="28"/>
        </w:rPr>
        <w:t xml:space="preserve">нии Порядка разработки, реализации и оценки эффективности муниципальных программ </w:t>
      </w:r>
      <w:proofErr w:type="spellStart"/>
      <w:r w:rsidRPr="00016E0C">
        <w:rPr>
          <w:rFonts w:ascii="Times New Roman" w:hAnsi="Times New Roman" w:cs="Times New Roman"/>
          <w:sz w:val="28"/>
          <w:szCs w:val="28"/>
        </w:rPr>
        <w:t>Бузулукского</w:t>
      </w:r>
      <w:proofErr w:type="spellEnd"/>
      <w:r w:rsidRPr="00016E0C">
        <w:rPr>
          <w:rFonts w:ascii="Times New Roman" w:hAnsi="Times New Roman" w:cs="Times New Roman"/>
          <w:sz w:val="28"/>
          <w:szCs w:val="28"/>
        </w:rPr>
        <w:t xml:space="preserve"> района»,  в целях повышения эффективности бюдже</w:t>
      </w:r>
      <w:r w:rsidRPr="00016E0C">
        <w:rPr>
          <w:rFonts w:ascii="Times New Roman" w:hAnsi="Times New Roman" w:cs="Times New Roman"/>
          <w:sz w:val="28"/>
          <w:szCs w:val="28"/>
        </w:rPr>
        <w:t>т</w:t>
      </w:r>
      <w:r w:rsidRPr="00016E0C">
        <w:rPr>
          <w:rFonts w:ascii="Times New Roman" w:hAnsi="Times New Roman" w:cs="Times New Roman"/>
          <w:sz w:val="28"/>
          <w:szCs w:val="28"/>
        </w:rPr>
        <w:t xml:space="preserve">ных расходов </w:t>
      </w:r>
      <w:proofErr w:type="spellStart"/>
      <w:r w:rsidRPr="00016E0C">
        <w:rPr>
          <w:rFonts w:ascii="Times New Roman" w:hAnsi="Times New Roman" w:cs="Times New Roman"/>
          <w:sz w:val="28"/>
          <w:szCs w:val="28"/>
        </w:rPr>
        <w:t>Бузулукского</w:t>
      </w:r>
      <w:proofErr w:type="spellEnd"/>
      <w:r w:rsidRPr="00016E0C">
        <w:rPr>
          <w:rFonts w:ascii="Times New Roman" w:hAnsi="Times New Roman" w:cs="Times New Roman"/>
          <w:sz w:val="28"/>
          <w:szCs w:val="28"/>
        </w:rPr>
        <w:t xml:space="preserve"> района Оре</w:t>
      </w:r>
      <w:r w:rsidRPr="00016E0C">
        <w:rPr>
          <w:rFonts w:ascii="Times New Roman" w:hAnsi="Times New Roman" w:cs="Times New Roman"/>
          <w:sz w:val="28"/>
          <w:szCs w:val="28"/>
        </w:rPr>
        <w:t>н</w:t>
      </w:r>
      <w:r w:rsidRPr="00016E0C">
        <w:rPr>
          <w:rFonts w:ascii="Times New Roman" w:hAnsi="Times New Roman" w:cs="Times New Roman"/>
          <w:sz w:val="28"/>
          <w:szCs w:val="28"/>
        </w:rPr>
        <w:t>бургской области</w:t>
      </w:r>
      <w:r w:rsidR="004064B8" w:rsidRPr="00016E0C">
        <w:rPr>
          <w:rFonts w:ascii="Times New Roman" w:hAnsi="Times New Roman" w:cs="Times New Roman"/>
          <w:sz w:val="28"/>
          <w:szCs w:val="28"/>
        </w:rPr>
        <w:t xml:space="preserve"> и руководствуясь   стать</w:t>
      </w:r>
      <w:r w:rsidR="00A856BA" w:rsidRPr="00016E0C">
        <w:rPr>
          <w:rFonts w:ascii="Times New Roman" w:hAnsi="Times New Roman" w:cs="Times New Roman"/>
          <w:sz w:val="28"/>
          <w:szCs w:val="28"/>
        </w:rPr>
        <w:t>е</w:t>
      </w:r>
      <w:r w:rsidR="004064B8" w:rsidRPr="00016E0C">
        <w:rPr>
          <w:rFonts w:ascii="Times New Roman" w:hAnsi="Times New Roman" w:cs="Times New Roman"/>
          <w:sz w:val="28"/>
          <w:szCs w:val="28"/>
        </w:rPr>
        <w:t>й 24  Устава муниципального</w:t>
      </w:r>
      <w:proofErr w:type="gramEnd"/>
      <w:r w:rsidR="004064B8" w:rsidRPr="00016E0C">
        <w:rPr>
          <w:rFonts w:ascii="Times New Roman" w:hAnsi="Times New Roman" w:cs="Times New Roman"/>
          <w:sz w:val="28"/>
          <w:szCs w:val="28"/>
        </w:rPr>
        <w:t xml:space="preserve"> образования </w:t>
      </w:r>
      <w:proofErr w:type="spellStart"/>
      <w:r w:rsidR="004064B8" w:rsidRPr="00016E0C">
        <w:rPr>
          <w:rFonts w:ascii="Times New Roman" w:hAnsi="Times New Roman" w:cs="Times New Roman"/>
          <w:sz w:val="28"/>
          <w:szCs w:val="28"/>
        </w:rPr>
        <w:t>Бузулукский</w:t>
      </w:r>
      <w:proofErr w:type="spellEnd"/>
      <w:r w:rsidR="004064B8" w:rsidRPr="00016E0C">
        <w:rPr>
          <w:rFonts w:ascii="Times New Roman" w:hAnsi="Times New Roman" w:cs="Times New Roman"/>
          <w:sz w:val="28"/>
          <w:szCs w:val="28"/>
        </w:rPr>
        <w:t xml:space="preserve"> район</w:t>
      </w:r>
    </w:p>
    <w:p w:rsidR="008C3019" w:rsidRDefault="008C3019" w:rsidP="008C3019">
      <w:pPr>
        <w:widowControl w:val="0"/>
        <w:autoSpaceDE w:val="0"/>
        <w:autoSpaceDN w:val="0"/>
        <w:adjustRightInd w:val="0"/>
        <w:spacing w:after="0" w:line="240" w:lineRule="auto"/>
        <w:ind w:firstLine="540"/>
        <w:jc w:val="center"/>
        <w:rPr>
          <w:rFonts w:ascii="Times New Roman" w:hAnsi="Times New Roman" w:cs="Times New Roman"/>
          <w:sz w:val="28"/>
          <w:szCs w:val="28"/>
        </w:rPr>
      </w:pPr>
      <w:proofErr w:type="gramStart"/>
      <w:r w:rsidRPr="00396443">
        <w:rPr>
          <w:rFonts w:ascii="Times New Roman" w:hAnsi="Times New Roman" w:cs="Times New Roman"/>
          <w:sz w:val="28"/>
          <w:szCs w:val="28"/>
        </w:rPr>
        <w:t>П</w:t>
      </w:r>
      <w:proofErr w:type="gramEnd"/>
      <w:r w:rsidR="004064B8">
        <w:rPr>
          <w:rFonts w:ascii="Times New Roman" w:hAnsi="Times New Roman" w:cs="Times New Roman"/>
          <w:sz w:val="28"/>
          <w:szCs w:val="28"/>
        </w:rPr>
        <w:t xml:space="preserve"> </w:t>
      </w:r>
      <w:r w:rsidRPr="00396443">
        <w:rPr>
          <w:rFonts w:ascii="Times New Roman" w:hAnsi="Times New Roman" w:cs="Times New Roman"/>
          <w:sz w:val="28"/>
          <w:szCs w:val="28"/>
        </w:rPr>
        <w:t>О</w:t>
      </w:r>
      <w:r w:rsidR="004064B8">
        <w:rPr>
          <w:rFonts w:ascii="Times New Roman" w:hAnsi="Times New Roman" w:cs="Times New Roman"/>
          <w:sz w:val="28"/>
          <w:szCs w:val="28"/>
        </w:rPr>
        <w:t xml:space="preserve"> </w:t>
      </w:r>
      <w:r w:rsidRPr="00396443">
        <w:rPr>
          <w:rFonts w:ascii="Times New Roman" w:hAnsi="Times New Roman" w:cs="Times New Roman"/>
          <w:sz w:val="28"/>
          <w:szCs w:val="28"/>
        </w:rPr>
        <w:t>С</w:t>
      </w:r>
      <w:r w:rsidR="004064B8">
        <w:rPr>
          <w:rFonts w:ascii="Times New Roman" w:hAnsi="Times New Roman" w:cs="Times New Roman"/>
          <w:sz w:val="28"/>
          <w:szCs w:val="28"/>
        </w:rPr>
        <w:t xml:space="preserve"> </w:t>
      </w:r>
      <w:r w:rsidRPr="00396443">
        <w:rPr>
          <w:rFonts w:ascii="Times New Roman" w:hAnsi="Times New Roman" w:cs="Times New Roman"/>
          <w:sz w:val="28"/>
          <w:szCs w:val="28"/>
        </w:rPr>
        <w:t>Т</w:t>
      </w:r>
      <w:r w:rsidR="004064B8">
        <w:rPr>
          <w:rFonts w:ascii="Times New Roman" w:hAnsi="Times New Roman" w:cs="Times New Roman"/>
          <w:sz w:val="28"/>
          <w:szCs w:val="28"/>
        </w:rPr>
        <w:t xml:space="preserve"> </w:t>
      </w:r>
      <w:r w:rsidRPr="00396443">
        <w:rPr>
          <w:rFonts w:ascii="Times New Roman" w:hAnsi="Times New Roman" w:cs="Times New Roman"/>
          <w:sz w:val="28"/>
          <w:szCs w:val="28"/>
        </w:rPr>
        <w:t>А</w:t>
      </w:r>
      <w:r w:rsidR="004064B8">
        <w:rPr>
          <w:rFonts w:ascii="Times New Roman" w:hAnsi="Times New Roman" w:cs="Times New Roman"/>
          <w:sz w:val="28"/>
          <w:szCs w:val="28"/>
        </w:rPr>
        <w:t xml:space="preserve"> </w:t>
      </w:r>
      <w:r w:rsidRPr="00396443">
        <w:rPr>
          <w:rFonts w:ascii="Times New Roman" w:hAnsi="Times New Roman" w:cs="Times New Roman"/>
          <w:sz w:val="28"/>
          <w:szCs w:val="28"/>
        </w:rPr>
        <w:t>Н</w:t>
      </w:r>
      <w:r w:rsidR="004064B8">
        <w:rPr>
          <w:rFonts w:ascii="Times New Roman" w:hAnsi="Times New Roman" w:cs="Times New Roman"/>
          <w:sz w:val="28"/>
          <w:szCs w:val="28"/>
        </w:rPr>
        <w:t xml:space="preserve"> </w:t>
      </w:r>
      <w:r w:rsidRPr="00396443">
        <w:rPr>
          <w:rFonts w:ascii="Times New Roman" w:hAnsi="Times New Roman" w:cs="Times New Roman"/>
          <w:sz w:val="28"/>
          <w:szCs w:val="28"/>
        </w:rPr>
        <w:t>О</w:t>
      </w:r>
      <w:r w:rsidR="004064B8">
        <w:rPr>
          <w:rFonts w:ascii="Times New Roman" w:hAnsi="Times New Roman" w:cs="Times New Roman"/>
          <w:sz w:val="28"/>
          <w:szCs w:val="28"/>
        </w:rPr>
        <w:t xml:space="preserve"> </w:t>
      </w:r>
      <w:r w:rsidRPr="00396443">
        <w:rPr>
          <w:rFonts w:ascii="Times New Roman" w:hAnsi="Times New Roman" w:cs="Times New Roman"/>
          <w:sz w:val="28"/>
          <w:szCs w:val="28"/>
        </w:rPr>
        <w:t>В</w:t>
      </w:r>
      <w:r w:rsidR="004064B8">
        <w:rPr>
          <w:rFonts w:ascii="Times New Roman" w:hAnsi="Times New Roman" w:cs="Times New Roman"/>
          <w:sz w:val="28"/>
          <w:szCs w:val="28"/>
        </w:rPr>
        <w:t xml:space="preserve"> </w:t>
      </w:r>
      <w:r w:rsidRPr="00396443">
        <w:rPr>
          <w:rFonts w:ascii="Times New Roman" w:hAnsi="Times New Roman" w:cs="Times New Roman"/>
          <w:sz w:val="28"/>
          <w:szCs w:val="28"/>
        </w:rPr>
        <w:t>Л</w:t>
      </w:r>
      <w:r w:rsidR="004064B8">
        <w:rPr>
          <w:rFonts w:ascii="Times New Roman" w:hAnsi="Times New Roman" w:cs="Times New Roman"/>
          <w:sz w:val="28"/>
          <w:szCs w:val="28"/>
        </w:rPr>
        <w:t xml:space="preserve"> </w:t>
      </w:r>
      <w:r w:rsidRPr="00396443">
        <w:rPr>
          <w:rFonts w:ascii="Times New Roman" w:hAnsi="Times New Roman" w:cs="Times New Roman"/>
          <w:sz w:val="28"/>
          <w:szCs w:val="28"/>
        </w:rPr>
        <w:t>Я</w:t>
      </w:r>
      <w:r w:rsidR="004064B8">
        <w:rPr>
          <w:rFonts w:ascii="Times New Roman" w:hAnsi="Times New Roman" w:cs="Times New Roman"/>
          <w:sz w:val="28"/>
          <w:szCs w:val="28"/>
        </w:rPr>
        <w:t xml:space="preserve"> </w:t>
      </w:r>
      <w:r>
        <w:rPr>
          <w:rFonts w:ascii="Times New Roman" w:hAnsi="Times New Roman" w:cs="Times New Roman"/>
          <w:sz w:val="28"/>
          <w:szCs w:val="28"/>
        </w:rPr>
        <w:t>Ю</w:t>
      </w:r>
      <w:r w:rsidRPr="00396443">
        <w:rPr>
          <w:rFonts w:ascii="Times New Roman" w:hAnsi="Times New Roman" w:cs="Times New Roman"/>
          <w:sz w:val="28"/>
          <w:szCs w:val="28"/>
        </w:rPr>
        <w:t>:</w:t>
      </w:r>
    </w:p>
    <w:p w:rsidR="008C3019" w:rsidRDefault="008C3019" w:rsidP="008C3019">
      <w:pPr>
        <w:widowControl w:val="0"/>
        <w:tabs>
          <w:tab w:val="left" w:pos="791"/>
        </w:tabs>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ab/>
      </w:r>
    </w:p>
    <w:p w:rsidR="004064B8" w:rsidRPr="00016E0C" w:rsidRDefault="008C3019" w:rsidP="00016E0C">
      <w:pPr>
        <w:widowControl w:val="0"/>
        <w:autoSpaceDE w:val="0"/>
        <w:autoSpaceDN w:val="0"/>
        <w:adjustRightInd w:val="0"/>
        <w:spacing w:after="0" w:line="0" w:lineRule="atLeast"/>
        <w:jc w:val="both"/>
        <w:rPr>
          <w:rFonts w:ascii="Times New Roman" w:hAnsi="Times New Roman" w:cs="Times New Roman"/>
          <w:bCs/>
          <w:sz w:val="28"/>
          <w:szCs w:val="28"/>
        </w:rPr>
      </w:pPr>
      <w:r w:rsidRPr="00016E0C">
        <w:rPr>
          <w:rFonts w:ascii="Times New Roman" w:hAnsi="Times New Roman" w:cs="Times New Roman"/>
          <w:sz w:val="28"/>
          <w:szCs w:val="28"/>
        </w:rPr>
        <w:t xml:space="preserve">           1.</w:t>
      </w:r>
      <w:r w:rsidR="004064B8" w:rsidRPr="00016E0C">
        <w:rPr>
          <w:rFonts w:ascii="Times New Roman" w:hAnsi="Times New Roman" w:cs="Times New Roman"/>
          <w:sz w:val="28"/>
          <w:szCs w:val="28"/>
        </w:rPr>
        <w:t xml:space="preserve"> Внести  </w:t>
      </w:r>
      <w:r w:rsidR="004064B8" w:rsidRPr="00016E0C">
        <w:rPr>
          <w:rFonts w:ascii="Times New Roman" w:eastAsia="Times New Roman" w:hAnsi="Times New Roman" w:cs="Times New Roman"/>
          <w:sz w:val="28"/>
          <w:szCs w:val="28"/>
          <w:lang w:eastAsia="ru-RU"/>
        </w:rPr>
        <w:t xml:space="preserve">в постановление администрации </w:t>
      </w:r>
      <w:proofErr w:type="spellStart"/>
      <w:r w:rsidR="004064B8" w:rsidRPr="00016E0C">
        <w:rPr>
          <w:rFonts w:ascii="Times New Roman" w:eastAsia="Times New Roman" w:hAnsi="Times New Roman" w:cs="Times New Roman"/>
          <w:sz w:val="28"/>
          <w:szCs w:val="28"/>
          <w:lang w:eastAsia="ru-RU"/>
        </w:rPr>
        <w:t>Бу</w:t>
      </w:r>
      <w:r w:rsidR="00016E0C">
        <w:rPr>
          <w:rFonts w:ascii="Times New Roman" w:eastAsia="Times New Roman" w:hAnsi="Times New Roman" w:cs="Times New Roman"/>
          <w:sz w:val="28"/>
          <w:szCs w:val="28"/>
          <w:lang w:eastAsia="ru-RU"/>
        </w:rPr>
        <w:t>зулукского</w:t>
      </w:r>
      <w:proofErr w:type="spellEnd"/>
      <w:r w:rsidR="00016E0C">
        <w:rPr>
          <w:rFonts w:ascii="Times New Roman" w:eastAsia="Times New Roman" w:hAnsi="Times New Roman" w:cs="Times New Roman"/>
          <w:sz w:val="28"/>
          <w:szCs w:val="28"/>
          <w:lang w:eastAsia="ru-RU"/>
        </w:rPr>
        <w:t xml:space="preserve"> района от 14.08.2015 г. </w:t>
      </w:r>
      <w:r w:rsidR="004064B8" w:rsidRPr="00016E0C">
        <w:rPr>
          <w:rFonts w:ascii="Times New Roman" w:eastAsia="Times New Roman" w:hAnsi="Times New Roman" w:cs="Times New Roman"/>
          <w:sz w:val="28"/>
          <w:szCs w:val="28"/>
          <w:lang w:eastAsia="ru-RU"/>
        </w:rPr>
        <w:t xml:space="preserve"> №</w:t>
      </w:r>
      <w:r w:rsidR="00852324">
        <w:rPr>
          <w:rFonts w:ascii="Times New Roman" w:eastAsia="Times New Roman" w:hAnsi="Times New Roman" w:cs="Times New Roman"/>
          <w:sz w:val="28"/>
          <w:szCs w:val="28"/>
          <w:lang w:eastAsia="ru-RU"/>
        </w:rPr>
        <w:t xml:space="preserve"> </w:t>
      </w:r>
      <w:r w:rsidR="004064B8" w:rsidRPr="00016E0C">
        <w:rPr>
          <w:rFonts w:ascii="Times New Roman" w:eastAsia="Times New Roman" w:hAnsi="Times New Roman" w:cs="Times New Roman"/>
          <w:sz w:val="28"/>
          <w:szCs w:val="28"/>
          <w:lang w:eastAsia="ru-RU"/>
        </w:rPr>
        <w:t>630-п «Об утверждении муниципальной программы «Управл</w:t>
      </w:r>
      <w:r w:rsidR="004064B8" w:rsidRPr="00016E0C">
        <w:rPr>
          <w:rFonts w:ascii="Times New Roman" w:eastAsia="Times New Roman" w:hAnsi="Times New Roman" w:cs="Times New Roman"/>
          <w:sz w:val="28"/>
          <w:szCs w:val="28"/>
          <w:lang w:eastAsia="ru-RU"/>
        </w:rPr>
        <w:t>е</w:t>
      </w:r>
      <w:r w:rsidR="004064B8" w:rsidRPr="00016E0C">
        <w:rPr>
          <w:rFonts w:ascii="Times New Roman" w:eastAsia="Times New Roman" w:hAnsi="Times New Roman" w:cs="Times New Roman"/>
          <w:sz w:val="28"/>
          <w:szCs w:val="28"/>
          <w:lang w:eastAsia="ru-RU"/>
        </w:rPr>
        <w:t xml:space="preserve">ние </w:t>
      </w:r>
      <w:r w:rsidR="004064B8" w:rsidRPr="00016E0C">
        <w:rPr>
          <w:rFonts w:ascii="Times New Roman" w:hAnsi="Times New Roman" w:cs="Times New Roman"/>
          <w:bCs/>
          <w:sz w:val="28"/>
          <w:szCs w:val="28"/>
        </w:rPr>
        <w:t xml:space="preserve">муниципальными  финансами и муниципальным  долгом </w:t>
      </w:r>
      <w:proofErr w:type="spellStart"/>
      <w:r w:rsidR="004064B8" w:rsidRPr="00016E0C">
        <w:rPr>
          <w:rFonts w:ascii="Times New Roman" w:hAnsi="Times New Roman" w:cs="Times New Roman"/>
          <w:bCs/>
          <w:sz w:val="28"/>
          <w:szCs w:val="28"/>
        </w:rPr>
        <w:t>Бузулукского</w:t>
      </w:r>
      <w:proofErr w:type="spellEnd"/>
      <w:r w:rsidR="004064B8" w:rsidRPr="00016E0C">
        <w:rPr>
          <w:rFonts w:ascii="Times New Roman" w:hAnsi="Times New Roman" w:cs="Times New Roman"/>
          <w:bCs/>
          <w:sz w:val="28"/>
          <w:szCs w:val="28"/>
        </w:rPr>
        <w:t xml:space="preserve"> района на 2015-2020 годы»  </w:t>
      </w:r>
      <w:proofErr w:type="gramStart"/>
      <w:r w:rsidR="004064B8" w:rsidRPr="00016E0C">
        <w:rPr>
          <w:rFonts w:ascii="Times New Roman" w:hAnsi="Times New Roman" w:cs="Times New Roman"/>
          <w:bCs/>
          <w:sz w:val="28"/>
          <w:szCs w:val="28"/>
        </w:rPr>
        <w:t>изменение</w:t>
      </w:r>
      <w:proofErr w:type="gramEnd"/>
      <w:r w:rsidR="004064B8" w:rsidRPr="00016E0C">
        <w:rPr>
          <w:rFonts w:ascii="Times New Roman" w:hAnsi="Times New Roman" w:cs="Times New Roman"/>
          <w:bCs/>
          <w:sz w:val="28"/>
          <w:szCs w:val="28"/>
        </w:rPr>
        <w:t xml:space="preserve"> изложив приложение к пост</w:t>
      </w:r>
      <w:r w:rsidR="004064B8" w:rsidRPr="00016E0C">
        <w:rPr>
          <w:rFonts w:ascii="Times New Roman" w:hAnsi="Times New Roman" w:cs="Times New Roman"/>
          <w:bCs/>
          <w:sz w:val="28"/>
          <w:szCs w:val="28"/>
        </w:rPr>
        <w:t>а</w:t>
      </w:r>
      <w:r w:rsidR="004064B8" w:rsidRPr="00016E0C">
        <w:rPr>
          <w:rFonts w:ascii="Times New Roman" w:hAnsi="Times New Roman" w:cs="Times New Roman"/>
          <w:bCs/>
          <w:sz w:val="28"/>
          <w:szCs w:val="28"/>
        </w:rPr>
        <w:t>новлению в новой редакции согласно приложению к настоящему постановл</w:t>
      </w:r>
      <w:r w:rsidR="004064B8" w:rsidRPr="00016E0C">
        <w:rPr>
          <w:rFonts w:ascii="Times New Roman" w:hAnsi="Times New Roman" w:cs="Times New Roman"/>
          <w:bCs/>
          <w:sz w:val="28"/>
          <w:szCs w:val="28"/>
        </w:rPr>
        <w:t>е</w:t>
      </w:r>
      <w:r w:rsidR="004064B8" w:rsidRPr="00016E0C">
        <w:rPr>
          <w:rFonts w:ascii="Times New Roman" w:hAnsi="Times New Roman" w:cs="Times New Roman"/>
          <w:bCs/>
          <w:sz w:val="28"/>
          <w:szCs w:val="28"/>
        </w:rPr>
        <w:t>нию.</w:t>
      </w:r>
    </w:p>
    <w:p w:rsidR="00016E0C" w:rsidRDefault="00A856BA" w:rsidP="00016E0C">
      <w:pPr>
        <w:widowControl w:val="0"/>
        <w:autoSpaceDE w:val="0"/>
        <w:autoSpaceDN w:val="0"/>
        <w:adjustRightInd w:val="0"/>
        <w:spacing w:after="0" w:line="0" w:lineRule="atLeast"/>
        <w:ind w:firstLine="539"/>
        <w:jc w:val="both"/>
        <w:rPr>
          <w:rFonts w:ascii="Times New Roman" w:hAnsi="Times New Roman" w:cs="Times New Roman"/>
          <w:sz w:val="28"/>
          <w:szCs w:val="28"/>
        </w:rPr>
      </w:pPr>
      <w:r w:rsidRPr="00016E0C">
        <w:rPr>
          <w:rFonts w:ascii="Times New Roman" w:hAnsi="Times New Roman" w:cs="Times New Roman"/>
          <w:bCs/>
          <w:sz w:val="28"/>
          <w:szCs w:val="28"/>
        </w:rPr>
        <w:t xml:space="preserve">  2.</w:t>
      </w:r>
      <w:r w:rsidRPr="00016E0C">
        <w:rPr>
          <w:rFonts w:ascii="Times New Roman" w:hAnsi="Times New Roman" w:cs="Times New Roman"/>
          <w:sz w:val="28"/>
          <w:szCs w:val="28"/>
        </w:rPr>
        <w:t xml:space="preserve"> Постановление вступает в силу после его официального опублик</w:t>
      </w:r>
      <w:r w:rsidRPr="00016E0C">
        <w:rPr>
          <w:rFonts w:ascii="Times New Roman" w:hAnsi="Times New Roman" w:cs="Times New Roman"/>
          <w:sz w:val="28"/>
          <w:szCs w:val="28"/>
        </w:rPr>
        <w:t>о</w:t>
      </w:r>
      <w:r w:rsidRPr="00016E0C">
        <w:rPr>
          <w:rFonts w:ascii="Times New Roman" w:hAnsi="Times New Roman" w:cs="Times New Roman"/>
          <w:sz w:val="28"/>
          <w:szCs w:val="28"/>
        </w:rPr>
        <w:t xml:space="preserve">вания на </w:t>
      </w:r>
      <w:proofErr w:type="gramStart"/>
      <w:r w:rsidRPr="00016E0C">
        <w:rPr>
          <w:rFonts w:ascii="Times New Roman" w:hAnsi="Times New Roman" w:cs="Times New Roman"/>
          <w:sz w:val="28"/>
          <w:szCs w:val="28"/>
        </w:rPr>
        <w:t>правовом</w:t>
      </w:r>
      <w:proofErr w:type="gramEnd"/>
      <w:r w:rsidRPr="00016E0C">
        <w:rPr>
          <w:rFonts w:ascii="Times New Roman" w:hAnsi="Times New Roman" w:cs="Times New Roman"/>
          <w:sz w:val="28"/>
          <w:szCs w:val="28"/>
        </w:rPr>
        <w:t xml:space="preserve"> интернет-портале </w:t>
      </w:r>
      <w:proofErr w:type="spellStart"/>
      <w:r w:rsidRPr="00016E0C">
        <w:rPr>
          <w:rFonts w:ascii="Times New Roman" w:hAnsi="Times New Roman" w:cs="Times New Roman"/>
          <w:sz w:val="28"/>
          <w:szCs w:val="28"/>
        </w:rPr>
        <w:t>Бузулукского</w:t>
      </w:r>
      <w:proofErr w:type="spellEnd"/>
      <w:r w:rsidRPr="00016E0C">
        <w:rPr>
          <w:rFonts w:ascii="Times New Roman" w:hAnsi="Times New Roman" w:cs="Times New Roman"/>
          <w:sz w:val="28"/>
          <w:szCs w:val="28"/>
        </w:rPr>
        <w:t xml:space="preserve"> района (</w:t>
      </w:r>
      <w:hyperlink r:id="rId10" w:history="1">
        <w:r w:rsidRPr="00016E0C">
          <w:rPr>
            <w:rStyle w:val="a9"/>
            <w:rFonts w:ascii="Times New Roman" w:hAnsi="Times New Roman" w:cs="Times New Roman"/>
            <w:sz w:val="28"/>
            <w:szCs w:val="28"/>
            <w:u w:val="none"/>
            <w:lang w:val="en-US"/>
          </w:rPr>
          <w:t>www</w:t>
        </w:r>
        <w:r w:rsidRPr="00016E0C">
          <w:rPr>
            <w:rStyle w:val="a9"/>
            <w:rFonts w:ascii="Times New Roman" w:hAnsi="Times New Roman" w:cs="Times New Roman"/>
            <w:sz w:val="28"/>
            <w:szCs w:val="28"/>
            <w:u w:val="none"/>
          </w:rPr>
          <w:t>.</w:t>
        </w:r>
        <w:proofErr w:type="spellStart"/>
        <w:r w:rsidRPr="00016E0C">
          <w:rPr>
            <w:rStyle w:val="a9"/>
            <w:rFonts w:ascii="Times New Roman" w:hAnsi="Times New Roman" w:cs="Times New Roman"/>
            <w:sz w:val="28"/>
            <w:szCs w:val="28"/>
            <w:u w:val="none"/>
            <w:lang w:val="en-US"/>
          </w:rPr>
          <w:t>pp</w:t>
        </w:r>
        <w:proofErr w:type="spellEnd"/>
        <w:r w:rsidRPr="00016E0C">
          <w:rPr>
            <w:rStyle w:val="a9"/>
            <w:rFonts w:ascii="Times New Roman" w:hAnsi="Times New Roman" w:cs="Times New Roman"/>
            <w:sz w:val="28"/>
            <w:szCs w:val="28"/>
            <w:u w:val="none"/>
          </w:rPr>
          <w:t>-</w:t>
        </w:r>
        <w:proofErr w:type="spellStart"/>
        <w:r w:rsidRPr="00016E0C">
          <w:rPr>
            <w:rStyle w:val="a9"/>
            <w:rFonts w:ascii="Times New Roman" w:hAnsi="Times New Roman" w:cs="Times New Roman"/>
            <w:sz w:val="28"/>
            <w:szCs w:val="28"/>
            <w:u w:val="none"/>
            <w:lang w:val="en-US"/>
          </w:rPr>
          <w:t>bz</w:t>
        </w:r>
        <w:proofErr w:type="spellEnd"/>
        <w:r w:rsidRPr="00016E0C">
          <w:rPr>
            <w:rStyle w:val="a9"/>
            <w:rFonts w:ascii="Times New Roman" w:hAnsi="Times New Roman" w:cs="Times New Roman"/>
            <w:sz w:val="28"/>
            <w:szCs w:val="28"/>
            <w:u w:val="none"/>
          </w:rPr>
          <w:t>.</w:t>
        </w:r>
        <w:proofErr w:type="spellStart"/>
        <w:r w:rsidRPr="00016E0C">
          <w:rPr>
            <w:rStyle w:val="a9"/>
            <w:rFonts w:ascii="Times New Roman" w:hAnsi="Times New Roman" w:cs="Times New Roman"/>
            <w:sz w:val="28"/>
            <w:szCs w:val="28"/>
            <w:u w:val="none"/>
            <w:lang w:val="en-US"/>
          </w:rPr>
          <w:t>ru</w:t>
        </w:r>
        <w:proofErr w:type="spellEnd"/>
      </w:hyperlink>
      <w:r w:rsidRPr="00016E0C">
        <w:rPr>
          <w:rFonts w:ascii="Times New Roman" w:hAnsi="Times New Roman" w:cs="Times New Roman"/>
          <w:sz w:val="28"/>
          <w:szCs w:val="28"/>
        </w:rPr>
        <w:t>)</w:t>
      </w:r>
    </w:p>
    <w:p w:rsidR="00A856BA" w:rsidRDefault="00A856BA" w:rsidP="00016E0C">
      <w:pPr>
        <w:widowControl w:val="0"/>
        <w:autoSpaceDE w:val="0"/>
        <w:autoSpaceDN w:val="0"/>
        <w:adjustRightInd w:val="0"/>
        <w:spacing w:after="0" w:line="0" w:lineRule="atLeast"/>
        <w:ind w:firstLine="539"/>
        <w:jc w:val="both"/>
        <w:rPr>
          <w:rFonts w:ascii="Times New Roman" w:hAnsi="Times New Roman" w:cs="Times New Roman"/>
          <w:bCs/>
          <w:sz w:val="28"/>
          <w:szCs w:val="28"/>
        </w:rPr>
      </w:pPr>
      <w:r w:rsidRPr="00016E0C">
        <w:rPr>
          <w:rFonts w:ascii="Times New Roman" w:hAnsi="Times New Roman" w:cs="Times New Roman"/>
          <w:bCs/>
          <w:sz w:val="28"/>
          <w:szCs w:val="28"/>
        </w:rPr>
        <w:t xml:space="preserve">3. </w:t>
      </w:r>
      <w:proofErr w:type="gramStart"/>
      <w:r w:rsidRPr="00016E0C">
        <w:rPr>
          <w:rFonts w:ascii="Times New Roman" w:hAnsi="Times New Roman" w:cs="Times New Roman"/>
          <w:bCs/>
          <w:sz w:val="28"/>
          <w:szCs w:val="28"/>
        </w:rPr>
        <w:t>Контроль  за</w:t>
      </w:r>
      <w:proofErr w:type="gramEnd"/>
      <w:r w:rsidRPr="00016E0C">
        <w:rPr>
          <w:rFonts w:ascii="Times New Roman" w:hAnsi="Times New Roman" w:cs="Times New Roman"/>
          <w:bCs/>
          <w:sz w:val="28"/>
          <w:szCs w:val="28"/>
        </w:rPr>
        <w:t xml:space="preserve"> исполнением настоящего постановления возложить на ф</w:t>
      </w:r>
      <w:r w:rsidRPr="00016E0C">
        <w:rPr>
          <w:rFonts w:ascii="Times New Roman" w:hAnsi="Times New Roman" w:cs="Times New Roman"/>
          <w:bCs/>
          <w:sz w:val="28"/>
          <w:szCs w:val="28"/>
        </w:rPr>
        <w:t>и</w:t>
      </w:r>
      <w:r w:rsidRPr="00016E0C">
        <w:rPr>
          <w:rFonts w:ascii="Times New Roman" w:hAnsi="Times New Roman" w:cs="Times New Roman"/>
          <w:bCs/>
          <w:sz w:val="28"/>
          <w:szCs w:val="28"/>
        </w:rPr>
        <w:t xml:space="preserve">нансовый отдел администрации </w:t>
      </w:r>
      <w:proofErr w:type="spellStart"/>
      <w:r w:rsidRPr="00016E0C">
        <w:rPr>
          <w:rFonts w:ascii="Times New Roman" w:hAnsi="Times New Roman" w:cs="Times New Roman"/>
          <w:bCs/>
          <w:sz w:val="28"/>
          <w:szCs w:val="28"/>
        </w:rPr>
        <w:t>Бузу</w:t>
      </w:r>
      <w:r w:rsidR="00016E0C">
        <w:rPr>
          <w:rFonts w:ascii="Times New Roman" w:hAnsi="Times New Roman" w:cs="Times New Roman"/>
          <w:bCs/>
          <w:sz w:val="28"/>
          <w:szCs w:val="28"/>
        </w:rPr>
        <w:t>лукского</w:t>
      </w:r>
      <w:proofErr w:type="spellEnd"/>
      <w:r w:rsidR="00016E0C">
        <w:rPr>
          <w:rFonts w:ascii="Times New Roman" w:hAnsi="Times New Roman" w:cs="Times New Roman"/>
          <w:bCs/>
          <w:sz w:val="28"/>
          <w:szCs w:val="28"/>
        </w:rPr>
        <w:t xml:space="preserve"> района (</w:t>
      </w:r>
      <w:proofErr w:type="spellStart"/>
      <w:r w:rsidR="00016E0C">
        <w:rPr>
          <w:rFonts w:ascii="Times New Roman" w:hAnsi="Times New Roman" w:cs="Times New Roman"/>
          <w:bCs/>
          <w:sz w:val="28"/>
          <w:szCs w:val="28"/>
        </w:rPr>
        <w:t>Иксанова</w:t>
      </w:r>
      <w:proofErr w:type="spellEnd"/>
      <w:r w:rsidR="00016E0C">
        <w:rPr>
          <w:rFonts w:ascii="Times New Roman" w:hAnsi="Times New Roman" w:cs="Times New Roman"/>
          <w:bCs/>
          <w:sz w:val="28"/>
          <w:szCs w:val="28"/>
        </w:rPr>
        <w:t xml:space="preserve"> К.С.)</w:t>
      </w:r>
      <w:r w:rsidRPr="00016E0C">
        <w:rPr>
          <w:rFonts w:ascii="Times New Roman" w:hAnsi="Times New Roman" w:cs="Times New Roman"/>
          <w:bCs/>
          <w:sz w:val="28"/>
          <w:szCs w:val="28"/>
        </w:rPr>
        <w:t xml:space="preserve">  </w:t>
      </w:r>
    </w:p>
    <w:p w:rsidR="00016E0C" w:rsidRDefault="00016E0C" w:rsidP="00016E0C">
      <w:pPr>
        <w:widowControl w:val="0"/>
        <w:autoSpaceDE w:val="0"/>
        <w:autoSpaceDN w:val="0"/>
        <w:adjustRightInd w:val="0"/>
        <w:spacing w:after="0" w:line="0" w:lineRule="atLeast"/>
        <w:ind w:firstLine="539"/>
        <w:jc w:val="both"/>
        <w:rPr>
          <w:rFonts w:ascii="Times New Roman" w:hAnsi="Times New Roman" w:cs="Times New Roman"/>
          <w:bCs/>
          <w:sz w:val="28"/>
          <w:szCs w:val="28"/>
        </w:rPr>
      </w:pPr>
    </w:p>
    <w:p w:rsidR="00016E0C" w:rsidRPr="00016E0C" w:rsidRDefault="00016E0C" w:rsidP="00016E0C">
      <w:pPr>
        <w:widowControl w:val="0"/>
        <w:autoSpaceDE w:val="0"/>
        <w:autoSpaceDN w:val="0"/>
        <w:adjustRightInd w:val="0"/>
        <w:spacing w:after="0" w:line="0" w:lineRule="atLeast"/>
        <w:ind w:firstLine="539"/>
        <w:jc w:val="both"/>
        <w:rPr>
          <w:rFonts w:ascii="Times New Roman" w:hAnsi="Times New Roman" w:cs="Times New Roman"/>
          <w:sz w:val="28"/>
          <w:szCs w:val="28"/>
          <w:u w:val="single"/>
        </w:rPr>
      </w:pPr>
    </w:p>
    <w:p w:rsidR="00852324" w:rsidRDefault="00852324" w:rsidP="00B43A55">
      <w:pPr>
        <w:widowControl w:val="0"/>
        <w:tabs>
          <w:tab w:val="left" w:pos="7423"/>
        </w:tabs>
        <w:autoSpaceDE w:val="0"/>
        <w:autoSpaceDN w:val="0"/>
        <w:adjustRightInd w:val="0"/>
        <w:spacing w:after="0" w:line="240"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И.о</w:t>
      </w:r>
      <w:proofErr w:type="spellEnd"/>
      <w:r w:rsidR="00FA6125">
        <w:rPr>
          <w:rFonts w:ascii="Times New Roman" w:hAnsi="Times New Roman" w:cs="Times New Roman"/>
          <w:bCs/>
          <w:sz w:val="28"/>
          <w:szCs w:val="28"/>
        </w:rPr>
        <w:t xml:space="preserve">. первого заместителя главы </w:t>
      </w:r>
    </w:p>
    <w:p w:rsidR="00FA6125" w:rsidRDefault="00FA6125" w:rsidP="00B43A55">
      <w:pPr>
        <w:widowControl w:val="0"/>
        <w:tabs>
          <w:tab w:val="left" w:pos="7423"/>
        </w:tabs>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администрации </w:t>
      </w:r>
      <w:r w:rsidR="00852324">
        <w:rPr>
          <w:rFonts w:ascii="Times New Roman" w:hAnsi="Times New Roman" w:cs="Times New Roman"/>
          <w:bCs/>
          <w:sz w:val="28"/>
          <w:szCs w:val="28"/>
        </w:rPr>
        <w:t>района</w:t>
      </w:r>
    </w:p>
    <w:p w:rsidR="008C3019" w:rsidRDefault="00FA6125" w:rsidP="00B43A55">
      <w:pPr>
        <w:widowControl w:val="0"/>
        <w:tabs>
          <w:tab w:val="left" w:pos="7423"/>
        </w:tabs>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по экономическим вопросам      </w:t>
      </w:r>
      <w:r w:rsidR="00721855">
        <w:rPr>
          <w:rFonts w:ascii="Times New Roman" w:hAnsi="Times New Roman" w:cs="Times New Roman"/>
          <w:bCs/>
          <w:sz w:val="28"/>
          <w:szCs w:val="28"/>
        </w:rPr>
        <w:t xml:space="preserve"> </w:t>
      </w:r>
      <w:r w:rsidR="00B43A55">
        <w:rPr>
          <w:rFonts w:ascii="Times New Roman" w:hAnsi="Times New Roman" w:cs="Times New Roman"/>
          <w:bCs/>
          <w:sz w:val="28"/>
          <w:szCs w:val="28"/>
        </w:rPr>
        <w:tab/>
      </w:r>
      <w:r w:rsidR="00016E0C">
        <w:rPr>
          <w:rFonts w:ascii="Times New Roman" w:hAnsi="Times New Roman" w:cs="Times New Roman"/>
          <w:bCs/>
          <w:sz w:val="28"/>
          <w:szCs w:val="28"/>
        </w:rPr>
        <w:t xml:space="preserve">  </w:t>
      </w:r>
      <w:r>
        <w:rPr>
          <w:rFonts w:ascii="Times New Roman" w:hAnsi="Times New Roman" w:cs="Times New Roman"/>
          <w:bCs/>
          <w:sz w:val="28"/>
          <w:szCs w:val="28"/>
        </w:rPr>
        <w:t xml:space="preserve"> С.Ю. Дмитр</w:t>
      </w:r>
      <w:r>
        <w:rPr>
          <w:rFonts w:ascii="Times New Roman" w:hAnsi="Times New Roman" w:cs="Times New Roman"/>
          <w:bCs/>
          <w:sz w:val="28"/>
          <w:szCs w:val="28"/>
        </w:rPr>
        <w:t>и</w:t>
      </w:r>
      <w:r>
        <w:rPr>
          <w:rFonts w:ascii="Times New Roman" w:hAnsi="Times New Roman" w:cs="Times New Roman"/>
          <w:bCs/>
          <w:sz w:val="28"/>
          <w:szCs w:val="28"/>
        </w:rPr>
        <w:t>ев</w:t>
      </w:r>
      <w:r w:rsidR="00A856BA">
        <w:rPr>
          <w:rFonts w:ascii="Times New Roman" w:hAnsi="Times New Roman" w:cs="Times New Roman"/>
          <w:bCs/>
          <w:sz w:val="28"/>
          <w:szCs w:val="28"/>
        </w:rPr>
        <w:t xml:space="preserve"> </w:t>
      </w:r>
    </w:p>
    <w:p w:rsidR="00852324" w:rsidRPr="00396443" w:rsidRDefault="00852324" w:rsidP="008C3019">
      <w:pPr>
        <w:widowControl w:val="0"/>
        <w:autoSpaceDE w:val="0"/>
        <w:autoSpaceDN w:val="0"/>
        <w:adjustRightInd w:val="0"/>
        <w:spacing w:after="0" w:line="240" w:lineRule="auto"/>
        <w:ind w:firstLine="540"/>
        <w:jc w:val="center"/>
        <w:rPr>
          <w:rFonts w:ascii="Times New Roman" w:hAnsi="Times New Roman" w:cs="Times New Roman"/>
          <w:sz w:val="28"/>
          <w:szCs w:val="28"/>
        </w:rPr>
      </w:pPr>
    </w:p>
    <w:p w:rsidR="00852324" w:rsidRDefault="007B2C65" w:rsidP="00016E0C">
      <w:pPr>
        <w:spacing w:after="0" w:line="0" w:lineRule="atLeast"/>
        <w:jc w:val="both"/>
        <w:rPr>
          <w:rFonts w:ascii="Times New Roman" w:eastAsia="Times New Roman" w:hAnsi="Times New Roman" w:cs="Times New Roman"/>
          <w:sz w:val="28"/>
          <w:szCs w:val="28"/>
          <w:lang w:eastAsia="ru-RU"/>
        </w:rPr>
      </w:pPr>
      <w:r w:rsidRPr="007B2C65">
        <w:rPr>
          <w:rFonts w:ascii="Times New Roman" w:eastAsia="Times New Roman" w:hAnsi="Times New Roman" w:cs="Times New Roman"/>
          <w:sz w:val="28"/>
          <w:szCs w:val="28"/>
          <w:lang w:eastAsia="ru-RU"/>
        </w:rPr>
        <w:t xml:space="preserve">Разослано:  в дело,   </w:t>
      </w:r>
      <w:r>
        <w:rPr>
          <w:rFonts w:ascii="Times New Roman" w:eastAsia="Times New Roman" w:hAnsi="Times New Roman" w:cs="Times New Roman"/>
          <w:sz w:val="28"/>
          <w:szCs w:val="28"/>
          <w:lang w:eastAsia="ru-RU"/>
        </w:rPr>
        <w:t>Счетн</w:t>
      </w:r>
      <w:r w:rsidR="00852324">
        <w:rPr>
          <w:rFonts w:ascii="Times New Roman" w:eastAsia="Times New Roman" w:hAnsi="Times New Roman" w:cs="Times New Roman"/>
          <w:sz w:val="28"/>
          <w:szCs w:val="28"/>
          <w:lang w:eastAsia="ru-RU"/>
        </w:rPr>
        <w:t>ой палате</w:t>
      </w:r>
      <w:r w:rsidR="00016E0C">
        <w:rPr>
          <w:rFonts w:ascii="Times New Roman" w:eastAsia="Times New Roman" w:hAnsi="Times New Roman" w:cs="Times New Roman"/>
          <w:sz w:val="28"/>
          <w:szCs w:val="28"/>
          <w:lang w:eastAsia="ru-RU"/>
        </w:rPr>
        <w:t xml:space="preserve">, </w:t>
      </w:r>
      <w:r w:rsidR="00852324">
        <w:rPr>
          <w:rFonts w:ascii="Times New Roman" w:eastAsia="Times New Roman" w:hAnsi="Times New Roman" w:cs="Times New Roman"/>
          <w:sz w:val="28"/>
          <w:szCs w:val="28"/>
          <w:lang w:eastAsia="ru-RU"/>
        </w:rPr>
        <w:t xml:space="preserve">финансовому </w:t>
      </w:r>
      <w:r w:rsidR="008C295C">
        <w:rPr>
          <w:rFonts w:ascii="Times New Roman" w:eastAsia="Times New Roman" w:hAnsi="Times New Roman" w:cs="Times New Roman"/>
          <w:sz w:val="28"/>
          <w:szCs w:val="28"/>
          <w:lang w:eastAsia="ru-RU"/>
        </w:rPr>
        <w:t xml:space="preserve">отделу, </w:t>
      </w:r>
      <w:r w:rsidR="00852324">
        <w:rPr>
          <w:rFonts w:ascii="Times New Roman" w:eastAsia="Times New Roman" w:hAnsi="Times New Roman" w:cs="Times New Roman"/>
          <w:sz w:val="28"/>
          <w:szCs w:val="28"/>
          <w:lang w:eastAsia="ru-RU"/>
        </w:rPr>
        <w:t>отделу эконом</w:t>
      </w:r>
      <w:r w:rsidR="00852324">
        <w:rPr>
          <w:rFonts w:ascii="Times New Roman" w:eastAsia="Times New Roman" w:hAnsi="Times New Roman" w:cs="Times New Roman"/>
          <w:sz w:val="28"/>
          <w:szCs w:val="28"/>
          <w:lang w:eastAsia="ru-RU"/>
        </w:rPr>
        <w:t>и</w:t>
      </w:r>
      <w:r w:rsidR="00852324">
        <w:rPr>
          <w:rFonts w:ascii="Times New Roman" w:eastAsia="Times New Roman" w:hAnsi="Times New Roman" w:cs="Times New Roman"/>
          <w:sz w:val="28"/>
          <w:szCs w:val="28"/>
          <w:lang w:eastAsia="ru-RU"/>
        </w:rPr>
        <w:t xml:space="preserve">ки,      </w:t>
      </w:r>
    </w:p>
    <w:p w:rsidR="00C26734" w:rsidRDefault="00852324" w:rsidP="00016E0C">
      <w:pPr>
        <w:spacing w:after="0" w:line="0"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Бузулукской</w:t>
      </w:r>
      <w:proofErr w:type="spellEnd"/>
      <w:r>
        <w:rPr>
          <w:rFonts w:ascii="Times New Roman" w:eastAsia="Times New Roman" w:hAnsi="Times New Roman" w:cs="Times New Roman"/>
          <w:sz w:val="28"/>
          <w:szCs w:val="28"/>
          <w:lang w:eastAsia="ru-RU"/>
        </w:rPr>
        <w:t xml:space="preserve"> </w:t>
      </w:r>
      <w:r w:rsidR="007B2C65">
        <w:rPr>
          <w:rFonts w:ascii="Times New Roman" w:eastAsia="Times New Roman" w:hAnsi="Times New Roman" w:cs="Times New Roman"/>
          <w:sz w:val="28"/>
          <w:szCs w:val="28"/>
          <w:lang w:eastAsia="ru-RU"/>
        </w:rPr>
        <w:t xml:space="preserve"> межрайонной прокурат</w:t>
      </w:r>
      <w:r w:rsidR="007B2C65">
        <w:rPr>
          <w:rFonts w:ascii="Times New Roman" w:eastAsia="Times New Roman" w:hAnsi="Times New Roman" w:cs="Times New Roman"/>
          <w:sz w:val="28"/>
          <w:szCs w:val="28"/>
          <w:lang w:eastAsia="ru-RU"/>
        </w:rPr>
        <w:t>у</w:t>
      </w:r>
      <w:r w:rsidR="007B2C65">
        <w:rPr>
          <w:rFonts w:ascii="Times New Roman" w:eastAsia="Times New Roman" w:hAnsi="Times New Roman" w:cs="Times New Roman"/>
          <w:sz w:val="28"/>
          <w:szCs w:val="28"/>
          <w:lang w:eastAsia="ru-RU"/>
        </w:rPr>
        <w:t>ре.</w:t>
      </w:r>
    </w:p>
    <w:p w:rsidR="00BD32EB" w:rsidRDefault="00BD32EB" w:rsidP="00B70EE5">
      <w:pPr>
        <w:spacing w:after="0" w:line="240" w:lineRule="auto"/>
        <w:jc w:val="both"/>
        <w:rPr>
          <w:rFonts w:ascii="Times New Roman" w:eastAsia="Times New Roman" w:hAnsi="Times New Roman" w:cs="Times New Roman"/>
          <w:sz w:val="28"/>
          <w:szCs w:val="28"/>
          <w:lang w:eastAsia="ru-RU"/>
        </w:rPr>
      </w:pPr>
    </w:p>
    <w:p w:rsidR="00EC1EE5" w:rsidRDefault="00EC1EE5" w:rsidP="00B70EE5">
      <w:pPr>
        <w:spacing w:after="0" w:line="240" w:lineRule="auto"/>
        <w:jc w:val="both"/>
        <w:rPr>
          <w:rFonts w:ascii="Times New Roman" w:eastAsia="Times New Roman" w:hAnsi="Times New Roman" w:cs="Times New Roman"/>
          <w:sz w:val="28"/>
          <w:szCs w:val="28"/>
          <w:lang w:eastAsia="ru-RU"/>
        </w:rPr>
      </w:pPr>
    </w:p>
    <w:p w:rsidR="00396443" w:rsidRPr="005D532A" w:rsidRDefault="00D111A7" w:rsidP="00D111A7">
      <w:pPr>
        <w:widowControl w:val="0"/>
        <w:tabs>
          <w:tab w:val="left" w:pos="5354"/>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5D532A">
        <w:rPr>
          <w:rFonts w:ascii="Times New Roman" w:hAnsi="Times New Roman" w:cs="Times New Roman"/>
          <w:sz w:val="28"/>
          <w:szCs w:val="28"/>
        </w:rPr>
        <w:t>Приложение к постановлению</w:t>
      </w:r>
    </w:p>
    <w:p w:rsidR="00D111A7" w:rsidRPr="005D532A" w:rsidRDefault="00D111A7" w:rsidP="00D111A7">
      <w:pPr>
        <w:widowControl w:val="0"/>
        <w:tabs>
          <w:tab w:val="left" w:pos="5354"/>
        </w:tabs>
        <w:autoSpaceDE w:val="0"/>
        <w:autoSpaceDN w:val="0"/>
        <w:adjustRightInd w:val="0"/>
        <w:spacing w:after="0" w:line="240" w:lineRule="auto"/>
        <w:jc w:val="both"/>
        <w:rPr>
          <w:rFonts w:ascii="Times New Roman" w:hAnsi="Times New Roman" w:cs="Times New Roman"/>
          <w:sz w:val="28"/>
          <w:szCs w:val="28"/>
        </w:rPr>
      </w:pPr>
      <w:r w:rsidRPr="005D532A">
        <w:rPr>
          <w:rFonts w:ascii="Times New Roman" w:hAnsi="Times New Roman" w:cs="Times New Roman"/>
          <w:sz w:val="28"/>
          <w:szCs w:val="28"/>
        </w:rPr>
        <w:tab/>
        <w:t>администрации района</w:t>
      </w:r>
    </w:p>
    <w:p w:rsidR="00396443" w:rsidRPr="005D532A" w:rsidRDefault="00D111A7" w:rsidP="00D111A7">
      <w:pPr>
        <w:widowControl w:val="0"/>
        <w:tabs>
          <w:tab w:val="left" w:pos="5354"/>
        </w:tabs>
        <w:autoSpaceDE w:val="0"/>
        <w:autoSpaceDN w:val="0"/>
        <w:adjustRightInd w:val="0"/>
        <w:spacing w:after="0" w:line="240" w:lineRule="auto"/>
        <w:jc w:val="both"/>
        <w:rPr>
          <w:rFonts w:ascii="Times New Roman" w:hAnsi="Times New Roman" w:cs="Times New Roman"/>
          <w:sz w:val="28"/>
          <w:szCs w:val="28"/>
        </w:rPr>
      </w:pPr>
      <w:r w:rsidRPr="005D532A">
        <w:rPr>
          <w:rFonts w:ascii="Times New Roman" w:hAnsi="Times New Roman" w:cs="Times New Roman"/>
          <w:sz w:val="28"/>
          <w:szCs w:val="28"/>
        </w:rPr>
        <w:tab/>
        <w:t>от</w:t>
      </w:r>
      <w:r w:rsidR="000B4CEF">
        <w:rPr>
          <w:rFonts w:ascii="Times New Roman" w:hAnsi="Times New Roman" w:cs="Times New Roman"/>
          <w:sz w:val="28"/>
          <w:szCs w:val="28"/>
        </w:rPr>
        <w:t xml:space="preserve"> </w:t>
      </w:r>
      <w:r w:rsidR="00E176E8">
        <w:rPr>
          <w:rFonts w:ascii="Times New Roman" w:hAnsi="Times New Roman" w:cs="Times New Roman"/>
          <w:sz w:val="28"/>
          <w:szCs w:val="28"/>
        </w:rPr>
        <w:t xml:space="preserve">22.03.2016г. </w:t>
      </w:r>
      <w:r w:rsidR="000B4CEF">
        <w:rPr>
          <w:rFonts w:ascii="Times New Roman" w:hAnsi="Times New Roman" w:cs="Times New Roman"/>
          <w:sz w:val="28"/>
          <w:szCs w:val="28"/>
        </w:rPr>
        <w:t xml:space="preserve"> №</w:t>
      </w:r>
      <w:r w:rsidR="00E176E8">
        <w:rPr>
          <w:rFonts w:ascii="Times New Roman" w:hAnsi="Times New Roman" w:cs="Times New Roman"/>
          <w:sz w:val="28"/>
          <w:szCs w:val="28"/>
        </w:rPr>
        <w:t>153-п</w:t>
      </w:r>
    </w:p>
    <w:p w:rsidR="00396443" w:rsidRPr="005D532A" w:rsidRDefault="00396443">
      <w:pPr>
        <w:widowControl w:val="0"/>
        <w:autoSpaceDE w:val="0"/>
        <w:autoSpaceDN w:val="0"/>
        <w:adjustRightInd w:val="0"/>
        <w:spacing w:after="0" w:line="240" w:lineRule="auto"/>
        <w:jc w:val="both"/>
        <w:rPr>
          <w:rFonts w:ascii="Times New Roman" w:hAnsi="Times New Roman" w:cs="Times New Roman"/>
          <w:sz w:val="28"/>
          <w:szCs w:val="28"/>
        </w:rPr>
      </w:pPr>
    </w:p>
    <w:p w:rsidR="00D111A7" w:rsidRPr="005D532A" w:rsidRDefault="00D111A7">
      <w:pPr>
        <w:widowControl w:val="0"/>
        <w:autoSpaceDE w:val="0"/>
        <w:autoSpaceDN w:val="0"/>
        <w:adjustRightInd w:val="0"/>
        <w:spacing w:after="0" w:line="240" w:lineRule="auto"/>
        <w:jc w:val="both"/>
        <w:rPr>
          <w:rFonts w:ascii="Times New Roman" w:hAnsi="Times New Roman" w:cs="Times New Roman"/>
          <w:sz w:val="28"/>
          <w:szCs w:val="28"/>
        </w:rPr>
      </w:pPr>
      <w:bookmarkStart w:id="0" w:name="Par31"/>
      <w:bookmarkStart w:id="1" w:name="Par37"/>
      <w:bookmarkEnd w:id="0"/>
      <w:bookmarkEnd w:id="1"/>
    </w:p>
    <w:p w:rsidR="00D111A7" w:rsidRPr="005D532A" w:rsidRDefault="00D111A7" w:rsidP="00D111A7">
      <w:pPr>
        <w:widowControl w:val="0"/>
        <w:autoSpaceDE w:val="0"/>
        <w:autoSpaceDN w:val="0"/>
        <w:adjustRightInd w:val="0"/>
        <w:spacing w:after="0" w:line="240" w:lineRule="auto"/>
        <w:jc w:val="center"/>
        <w:rPr>
          <w:rFonts w:ascii="Times New Roman" w:hAnsi="Times New Roman" w:cs="Times New Roman"/>
          <w:b/>
          <w:bCs/>
          <w:sz w:val="28"/>
          <w:szCs w:val="28"/>
        </w:rPr>
      </w:pPr>
      <w:r w:rsidRPr="005D532A">
        <w:rPr>
          <w:rFonts w:ascii="Times New Roman" w:hAnsi="Times New Roman" w:cs="Times New Roman"/>
          <w:b/>
          <w:bCs/>
          <w:sz w:val="28"/>
          <w:szCs w:val="28"/>
        </w:rPr>
        <w:t>Муниципальная  программа</w:t>
      </w:r>
    </w:p>
    <w:p w:rsidR="00D111A7" w:rsidRPr="005D532A" w:rsidRDefault="00D111A7" w:rsidP="00D111A7">
      <w:pPr>
        <w:widowControl w:val="0"/>
        <w:autoSpaceDE w:val="0"/>
        <w:autoSpaceDN w:val="0"/>
        <w:adjustRightInd w:val="0"/>
        <w:spacing w:after="0" w:line="240" w:lineRule="auto"/>
        <w:jc w:val="center"/>
        <w:rPr>
          <w:rFonts w:ascii="Times New Roman" w:hAnsi="Times New Roman" w:cs="Times New Roman"/>
          <w:b/>
          <w:bCs/>
          <w:sz w:val="28"/>
          <w:szCs w:val="28"/>
        </w:rPr>
      </w:pPr>
      <w:r w:rsidRPr="005D532A">
        <w:rPr>
          <w:rFonts w:ascii="Times New Roman" w:hAnsi="Times New Roman" w:cs="Times New Roman"/>
          <w:b/>
          <w:bCs/>
          <w:sz w:val="28"/>
          <w:szCs w:val="28"/>
        </w:rPr>
        <w:t>"Управление муниципальными  финансами</w:t>
      </w:r>
    </w:p>
    <w:p w:rsidR="00D111A7" w:rsidRPr="005D532A" w:rsidRDefault="00D111A7" w:rsidP="008A4FFA">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b/>
          <w:bCs/>
          <w:sz w:val="28"/>
          <w:szCs w:val="28"/>
        </w:rPr>
        <w:t xml:space="preserve">и муниципальным  долгом </w:t>
      </w:r>
      <w:proofErr w:type="spellStart"/>
      <w:r w:rsidRPr="005D532A">
        <w:rPr>
          <w:rFonts w:ascii="Times New Roman" w:hAnsi="Times New Roman" w:cs="Times New Roman"/>
          <w:b/>
          <w:bCs/>
          <w:sz w:val="28"/>
          <w:szCs w:val="28"/>
        </w:rPr>
        <w:t>Бузулукского</w:t>
      </w:r>
      <w:proofErr w:type="spellEnd"/>
      <w:r w:rsidRPr="005D532A">
        <w:rPr>
          <w:rFonts w:ascii="Times New Roman" w:hAnsi="Times New Roman" w:cs="Times New Roman"/>
          <w:b/>
          <w:bCs/>
          <w:sz w:val="28"/>
          <w:szCs w:val="28"/>
        </w:rPr>
        <w:t xml:space="preserve"> района</w:t>
      </w:r>
      <w:r w:rsidR="0069443D">
        <w:rPr>
          <w:rFonts w:ascii="Times New Roman" w:hAnsi="Times New Roman" w:cs="Times New Roman"/>
          <w:b/>
          <w:bCs/>
          <w:sz w:val="28"/>
          <w:szCs w:val="28"/>
        </w:rPr>
        <w:t xml:space="preserve"> на 2015-2020 годы</w:t>
      </w:r>
      <w:r w:rsidR="008A4FFA" w:rsidRPr="005D532A">
        <w:rPr>
          <w:rFonts w:ascii="Times New Roman" w:hAnsi="Times New Roman" w:cs="Times New Roman"/>
          <w:b/>
          <w:bCs/>
          <w:sz w:val="28"/>
          <w:szCs w:val="28"/>
        </w:rPr>
        <w:t xml:space="preserve">» </w:t>
      </w:r>
    </w:p>
    <w:p w:rsidR="00D111A7" w:rsidRPr="005D532A" w:rsidRDefault="00D111A7">
      <w:pPr>
        <w:widowControl w:val="0"/>
        <w:autoSpaceDE w:val="0"/>
        <w:autoSpaceDN w:val="0"/>
        <w:adjustRightInd w:val="0"/>
        <w:spacing w:after="0" w:line="240" w:lineRule="auto"/>
        <w:jc w:val="both"/>
        <w:rPr>
          <w:rFonts w:ascii="Times New Roman" w:hAnsi="Times New Roman" w:cs="Times New Roman"/>
          <w:sz w:val="28"/>
          <w:szCs w:val="28"/>
        </w:rPr>
      </w:pPr>
    </w:p>
    <w:p w:rsidR="00D111A7" w:rsidRPr="005D532A" w:rsidRDefault="00D111A7">
      <w:pPr>
        <w:widowControl w:val="0"/>
        <w:autoSpaceDE w:val="0"/>
        <w:autoSpaceDN w:val="0"/>
        <w:adjustRightInd w:val="0"/>
        <w:spacing w:after="0" w:line="240" w:lineRule="auto"/>
        <w:jc w:val="both"/>
        <w:rPr>
          <w:rFonts w:ascii="Times New Roman" w:hAnsi="Times New Roman" w:cs="Times New Roman"/>
          <w:sz w:val="28"/>
          <w:szCs w:val="28"/>
        </w:rPr>
      </w:pPr>
    </w:p>
    <w:p w:rsidR="00560D5D" w:rsidRPr="005D532A" w:rsidRDefault="00390FA1">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 w:name="Par44"/>
      <w:bookmarkEnd w:id="2"/>
      <w:r w:rsidRPr="005D532A">
        <w:rPr>
          <w:rFonts w:ascii="Times New Roman" w:hAnsi="Times New Roman" w:cs="Times New Roman"/>
          <w:sz w:val="28"/>
          <w:szCs w:val="28"/>
        </w:rPr>
        <w:t xml:space="preserve">1. </w:t>
      </w:r>
      <w:r w:rsidR="00560D5D" w:rsidRPr="005D532A">
        <w:rPr>
          <w:rFonts w:ascii="Times New Roman" w:hAnsi="Times New Roman" w:cs="Times New Roman"/>
          <w:sz w:val="28"/>
          <w:szCs w:val="28"/>
        </w:rPr>
        <w:t>Паспорт</w:t>
      </w:r>
    </w:p>
    <w:p w:rsidR="00D111A7" w:rsidRPr="005D532A" w:rsidRDefault="00D111A7" w:rsidP="00D111A7">
      <w:pPr>
        <w:widowControl w:val="0"/>
        <w:autoSpaceDE w:val="0"/>
        <w:autoSpaceDN w:val="0"/>
        <w:adjustRightInd w:val="0"/>
        <w:spacing w:after="0" w:line="240" w:lineRule="auto"/>
        <w:jc w:val="center"/>
        <w:rPr>
          <w:rFonts w:ascii="Times New Roman" w:hAnsi="Times New Roman" w:cs="Times New Roman"/>
          <w:bCs/>
          <w:sz w:val="28"/>
          <w:szCs w:val="28"/>
        </w:rPr>
      </w:pPr>
      <w:r w:rsidRPr="005D532A">
        <w:rPr>
          <w:rFonts w:ascii="Times New Roman" w:hAnsi="Times New Roman" w:cs="Times New Roman"/>
          <w:bCs/>
          <w:sz w:val="28"/>
          <w:szCs w:val="28"/>
        </w:rPr>
        <w:t>Муниципальная  программа</w:t>
      </w:r>
    </w:p>
    <w:p w:rsidR="00D111A7" w:rsidRPr="005D532A" w:rsidRDefault="00D111A7" w:rsidP="00D111A7">
      <w:pPr>
        <w:widowControl w:val="0"/>
        <w:autoSpaceDE w:val="0"/>
        <w:autoSpaceDN w:val="0"/>
        <w:adjustRightInd w:val="0"/>
        <w:spacing w:after="0" w:line="240" w:lineRule="auto"/>
        <w:jc w:val="center"/>
        <w:rPr>
          <w:rFonts w:ascii="Times New Roman" w:hAnsi="Times New Roman" w:cs="Times New Roman"/>
          <w:bCs/>
          <w:sz w:val="28"/>
          <w:szCs w:val="28"/>
        </w:rPr>
      </w:pPr>
      <w:r w:rsidRPr="005D532A">
        <w:rPr>
          <w:rFonts w:ascii="Times New Roman" w:hAnsi="Times New Roman" w:cs="Times New Roman"/>
          <w:bCs/>
          <w:sz w:val="28"/>
          <w:szCs w:val="28"/>
        </w:rPr>
        <w:t>"Управление муниципальными  финансами</w:t>
      </w:r>
    </w:p>
    <w:p w:rsidR="00D111A7" w:rsidRPr="005D532A" w:rsidRDefault="00D111A7" w:rsidP="00D111A7">
      <w:pPr>
        <w:widowControl w:val="0"/>
        <w:autoSpaceDE w:val="0"/>
        <w:autoSpaceDN w:val="0"/>
        <w:adjustRightInd w:val="0"/>
        <w:spacing w:after="0" w:line="240" w:lineRule="auto"/>
        <w:jc w:val="center"/>
        <w:rPr>
          <w:rFonts w:ascii="Times New Roman" w:hAnsi="Times New Roman" w:cs="Times New Roman"/>
          <w:bCs/>
          <w:sz w:val="28"/>
          <w:szCs w:val="28"/>
        </w:rPr>
      </w:pPr>
      <w:r w:rsidRPr="005D532A">
        <w:rPr>
          <w:rFonts w:ascii="Times New Roman" w:hAnsi="Times New Roman" w:cs="Times New Roman"/>
          <w:bCs/>
          <w:sz w:val="28"/>
          <w:szCs w:val="28"/>
        </w:rPr>
        <w:t xml:space="preserve">и муниципальным  долгом </w:t>
      </w:r>
      <w:proofErr w:type="spellStart"/>
      <w:r w:rsidRPr="005D532A">
        <w:rPr>
          <w:rFonts w:ascii="Times New Roman" w:hAnsi="Times New Roman" w:cs="Times New Roman"/>
          <w:bCs/>
          <w:sz w:val="28"/>
          <w:szCs w:val="28"/>
        </w:rPr>
        <w:t>Бузулукского</w:t>
      </w:r>
      <w:proofErr w:type="spellEnd"/>
      <w:r w:rsidRPr="005D532A">
        <w:rPr>
          <w:rFonts w:ascii="Times New Roman" w:hAnsi="Times New Roman" w:cs="Times New Roman"/>
          <w:bCs/>
          <w:sz w:val="28"/>
          <w:szCs w:val="28"/>
        </w:rPr>
        <w:t xml:space="preserve"> района</w:t>
      </w:r>
      <w:r w:rsidR="0069443D">
        <w:rPr>
          <w:rFonts w:ascii="Times New Roman" w:hAnsi="Times New Roman" w:cs="Times New Roman"/>
          <w:bCs/>
          <w:sz w:val="28"/>
          <w:szCs w:val="28"/>
        </w:rPr>
        <w:t xml:space="preserve"> на 2015-2020 годы</w:t>
      </w:r>
      <w:r w:rsidR="008A4FFA" w:rsidRPr="005D532A">
        <w:rPr>
          <w:rFonts w:ascii="Times New Roman" w:hAnsi="Times New Roman" w:cs="Times New Roman"/>
          <w:bCs/>
          <w:sz w:val="28"/>
          <w:szCs w:val="28"/>
        </w:rPr>
        <w:t>»</w:t>
      </w:r>
    </w:p>
    <w:p w:rsidR="00560D5D" w:rsidRPr="005D532A" w:rsidRDefault="00D111A7">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 xml:space="preserve"> </w:t>
      </w:r>
      <w:r w:rsidR="00560D5D" w:rsidRPr="005D532A">
        <w:rPr>
          <w:rFonts w:ascii="Times New Roman" w:hAnsi="Times New Roman" w:cs="Times New Roman"/>
          <w:sz w:val="28"/>
          <w:szCs w:val="28"/>
        </w:rPr>
        <w:t>(далее - Программа)</w:t>
      </w:r>
    </w:p>
    <w:p w:rsidR="004A270B" w:rsidRPr="005D532A" w:rsidRDefault="004A270B" w:rsidP="004A270B">
      <w:pPr>
        <w:spacing w:after="0" w:line="240" w:lineRule="auto"/>
        <w:contextualSpacing/>
        <w:rPr>
          <w:rFonts w:ascii="Times New Roman" w:eastAsia="Times New Roman" w:hAnsi="Times New Roman" w:cs="Times New Roman"/>
          <w:sz w:val="24"/>
          <w:szCs w:val="24"/>
          <w:lang w:eastAsia="ru-RU"/>
        </w:rPr>
      </w:pPr>
    </w:p>
    <w:p w:rsidR="00390FA1" w:rsidRPr="005D532A" w:rsidRDefault="00390FA1" w:rsidP="00390FA1">
      <w:pPr>
        <w:autoSpaceDE w:val="0"/>
        <w:autoSpaceDN w:val="0"/>
        <w:adjustRightInd w:val="0"/>
        <w:spacing w:after="0" w:line="240" w:lineRule="auto"/>
        <w:jc w:val="center"/>
        <w:rPr>
          <w:rFonts w:ascii="Times New Roman" w:eastAsia="Calibri" w:hAnsi="Times New Roman" w:cs="Times New Roman"/>
          <w:sz w:val="28"/>
          <w:szCs w:val="28"/>
          <w:lang w:val="en-US"/>
        </w:rPr>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A0" w:firstRow="1" w:lastRow="0" w:firstColumn="1" w:lastColumn="0" w:noHBand="0" w:noVBand="0"/>
      </w:tblPr>
      <w:tblGrid>
        <w:gridCol w:w="2400"/>
        <w:gridCol w:w="6960"/>
      </w:tblGrid>
      <w:tr w:rsidR="00390FA1" w:rsidRPr="005D532A" w:rsidTr="00390FA1">
        <w:trPr>
          <w:trHeight w:val="600"/>
        </w:trPr>
        <w:tc>
          <w:tcPr>
            <w:tcW w:w="2400" w:type="dxa"/>
            <w:tcBorders>
              <w:top w:val="single" w:sz="4" w:space="0" w:color="auto"/>
              <w:left w:val="single" w:sz="4" w:space="0" w:color="auto"/>
              <w:bottom w:val="single" w:sz="4" w:space="0" w:color="auto"/>
              <w:right w:val="single" w:sz="4" w:space="0" w:color="auto"/>
            </w:tcBorders>
            <w:hideMark/>
          </w:tcPr>
          <w:p w:rsidR="00390FA1" w:rsidRPr="005D532A" w:rsidRDefault="00390FA1" w:rsidP="00390FA1">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Наименование муниципальной программы</w:t>
            </w:r>
          </w:p>
        </w:tc>
        <w:tc>
          <w:tcPr>
            <w:tcW w:w="6960" w:type="dxa"/>
            <w:tcBorders>
              <w:top w:val="single" w:sz="4" w:space="0" w:color="auto"/>
              <w:left w:val="single" w:sz="4" w:space="0" w:color="auto"/>
              <w:bottom w:val="single" w:sz="4" w:space="0" w:color="auto"/>
              <w:right w:val="single" w:sz="4" w:space="0" w:color="auto"/>
            </w:tcBorders>
            <w:hideMark/>
          </w:tcPr>
          <w:p w:rsidR="008A4FFA" w:rsidRPr="005D532A" w:rsidRDefault="00390FA1" w:rsidP="008A4FFA">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«Управление муниципальными финансами</w:t>
            </w:r>
            <w:r w:rsidR="00B552E5" w:rsidRPr="005D532A">
              <w:rPr>
                <w:rFonts w:ascii="Times New Roman" w:eastAsia="Calibri" w:hAnsi="Times New Roman" w:cs="Times New Roman"/>
                <w:sz w:val="28"/>
                <w:szCs w:val="28"/>
              </w:rPr>
              <w:t xml:space="preserve"> и муниц</w:t>
            </w:r>
            <w:r w:rsidR="00B552E5" w:rsidRPr="005D532A">
              <w:rPr>
                <w:rFonts w:ascii="Times New Roman" w:eastAsia="Calibri" w:hAnsi="Times New Roman" w:cs="Times New Roman"/>
                <w:sz w:val="28"/>
                <w:szCs w:val="28"/>
              </w:rPr>
              <w:t>и</w:t>
            </w:r>
            <w:r w:rsidR="00B552E5" w:rsidRPr="005D532A">
              <w:rPr>
                <w:rFonts w:ascii="Times New Roman" w:eastAsia="Calibri" w:hAnsi="Times New Roman" w:cs="Times New Roman"/>
                <w:sz w:val="28"/>
                <w:szCs w:val="28"/>
              </w:rPr>
              <w:t xml:space="preserve">пальным долгом </w:t>
            </w:r>
            <w:proofErr w:type="spellStart"/>
            <w:r w:rsidR="00B552E5" w:rsidRPr="005D532A">
              <w:rPr>
                <w:rFonts w:ascii="Times New Roman" w:eastAsia="Calibri" w:hAnsi="Times New Roman" w:cs="Times New Roman"/>
                <w:sz w:val="28"/>
                <w:szCs w:val="28"/>
              </w:rPr>
              <w:t>Бузулукского</w:t>
            </w:r>
            <w:proofErr w:type="spellEnd"/>
            <w:r w:rsidR="00B552E5" w:rsidRPr="005D532A">
              <w:rPr>
                <w:rFonts w:ascii="Times New Roman" w:eastAsia="Calibri" w:hAnsi="Times New Roman" w:cs="Times New Roman"/>
                <w:sz w:val="28"/>
                <w:szCs w:val="28"/>
              </w:rPr>
              <w:t xml:space="preserve"> района</w:t>
            </w:r>
            <w:r w:rsidR="0069443D">
              <w:rPr>
                <w:rFonts w:ascii="Times New Roman" w:eastAsia="Calibri" w:hAnsi="Times New Roman" w:cs="Times New Roman"/>
                <w:sz w:val="28"/>
                <w:szCs w:val="28"/>
              </w:rPr>
              <w:t xml:space="preserve"> на 2015-2020 г</w:t>
            </w:r>
            <w:r w:rsidR="0069443D">
              <w:rPr>
                <w:rFonts w:ascii="Times New Roman" w:eastAsia="Calibri" w:hAnsi="Times New Roman" w:cs="Times New Roman"/>
                <w:sz w:val="28"/>
                <w:szCs w:val="28"/>
              </w:rPr>
              <w:t>о</w:t>
            </w:r>
            <w:r w:rsidR="0069443D">
              <w:rPr>
                <w:rFonts w:ascii="Times New Roman" w:eastAsia="Calibri" w:hAnsi="Times New Roman" w:cs="Times New Roman"/>
                <w:sz w:val="28"/>
                <w:szCs w:val="28"/>
              </w:rPr>
              <w:t>ды</w:t>
            </w:r>
            <w:r w:rsidRPr="005D532A">
              <w:rPr>
                <w:rFonts w:ascii="Times New Roman" w:eastAsia="Calibri" w:hAnsi="Times New Roman" w:cs="Times New Roman"/>
                <w:sz w:val="28"/>
                <w:szCs w:val="28"/>
              </w:rPr>
              <w:t xml:space="preserve">» </w:t>
            </w:r>
          </w:p>
          <w:p w:rsidR="00390FA1" w:rsidRPr="005D532A" w:rsidRDefault="00390FA1" w:rsidP="008A4FFA">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(далее – муниципальная программа)</w:t>
            </w:r>
          </w:p>
        </w:tc>
      </w:tr>
      <w:tr w:rsidR="00390FA1" w:rsidRPr="005D532A" w:rsidTr="00390FA1">
        <w:trPr>
          <w:trHeight w:val="600"/>
        </w:trPr>
        <w:tc>
          <w:tcPr>
            <w:tcW w:w="2400" w:type="dxa"/>
            <w:tcBorders>
              <w:top w:val="single" w:sz="4" w:space="0" w:color="auto"/>
              <w:left w:val="single" w:sz="4" w:space="0" w:color="auto"/>
              <w:bottom w:val="single" w:sz="4" w:space="0" w:color="auto"/>
              <w:right w:val="single" w:sz="4" w:space="0" w:color="auto"/>
            </w:tcBorders>
            <w:hideMark/>
          </w:tcPr>
          <w:p w:rsidR="00390FA1" w:rsidRPr="005D532A" w:rsidRDefault="00390FA1" w:rsidP="00390FA1">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Основания для разработки мун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ципальной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граммы</w:t>
            </w:r>
          </w:p>
        </w:tc>
        <w:tc>
          <w:tcPr>
            <w:tcW w:w="6960" w:type="dxa"/>
            <w:tcBorders>
              <w:top w:val="single" w:sz="4" w:space="0" w:color="auto"/>
              <w:left w:val="single" w:sz="4" w:space="0" w:color="auto"/>
              <w:bottom w:val="single" w:sz="4" w:space="0" w:color="auto"/>
              <w:right w:val="single" w:sz="4" w:space="0" w:color="auto"/>
            </w:tcBorders>
            <w:hideMark/>
          </w:tcPr>
          <w:p w:rsidR="00390FA1" w:rsidRPr="005D532A" w:rsidRDefault="00390FA1"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Статья 179 Бюджетного кодекса Российской Федерации;</w:t>
            </w:r>
          </w:p>
          <w:p w:rsidR="00390FA1" w:rsidRPr="005D532A" w:rsidRDefault="00390FA1" w:rsidP="008A4FFA">
            <w:pPr>
              <w:autoSpaceDE w:val="0"/>
              <w:autoSpaceDN w:val="0"/>
              <w:adjustRightInd w:val="0"/>
              <w:spacing w:after="0" w:line="240" w:lineRule="auto"/>
              <w:jc w:val="both"/>
              <w:rPr>
                <w:rFonts w:ascii="Times New Roman" w:eastAsia="Calibri" w:hAnsi="Times New Roman" w:cs="Times New Roman"/>
                <w:b/>
                <w:sz w:val="28"/>
                <w:szCs w:val="28"/>
              </w:rPr>
            </w:pPr>
            <w:r w:rsidRPr="005D532A">
              <w:rPr>
                <w:rFonts w:ascii="Times New Roman" w:eastAsia="Calibri" w:hAnsi="Times New Roman" w:cs="Times New Roman"/>
                <w:sz w:val="28"/>
                <w:szCs w:val="28"/>
              </w:rPr>
              <w:t xml:space="preserve">Постановление администрации </w:t>
            </w:r>
            <w:proofErr w:type="spellStart"/>
            <w:r w:rsidRPr="005D532A">
              <w:rPr>
                <w:rFonts w:ascii="Times New Roman" w:eastAsia="Calibri" w:hAnsi="Times New Roman" w:cs="Times New Roman"/>
                <w:sz w:val="28"/>
                <w:szCs w:val="28"/>
              </w:rPr>
              <w:t>Бузулукского</w:t>
            </w:r>
            <w:proofErr w:type="spellEnd"/>
            <w:r w:rsidRPr="005D532A">
              <w:rPr>
                <w:rFonts w:ascii="Times New Roman" w:eastAsia="Calibri" w:hAnsi="Times New Roman" w:cs="Times New Roman"/>
                <w:sz w:val="28"/>
                <w:szCs w:val="28"/>
              </w:rPr>
              <w:t xml:space="preserve">  района от </w:t>
            </w:r>
            <w:r w:rsidR="00AC3F39" w:rsidRPr="005D532A">
              <w:rPr>
                <w:rFonts w:ascii="Times New Roman" w:eastAsia="Calibri" w:hAnsi="Times New Roman" w:cs="Times New Roman"/>
                <w:sz w:val="28"/>
                <w:szCs w:val="28"/>
              </w:rPr>
              <w:t xml:space="preserve">07.02.2014г. </w:t>
            </w:r>
            <w:r w:rsidRPr="005D532A">
              <w:rPr>
                <w:rFonts w:ascii="Times New Roman" w:eastAsia="Calibri" w:hAnsi="Times New Roman" w:cs="Times New Roman"/>
                <w:sz w:val="28"/>
                <w:szCs w:val="28"/>
              </w:rPr>
              <w:t xml:space="preserve"> № </w:t>
            </w:r>
            <w:r w:rsidR="00AC3F39" w:rsidRPr="005D532A">
              <w:rPr>
                <w:rFonts w:ascii="Times New Roman" w:eastAsia="Calibri" w:hAnsi="Times New Roman" w:cs="Times New Roman"/>
                <w:sz w:val="28"/>
                <w:szCs w:val="28"/>
              </w:rPr>
              <w:t xml:space="preserve">145-п </w:t>
            </w:r>
            <w:r w:rsidRPr="005D532A">
              <w:rPr>
                <w:rFonts w:ascii="Times New Roman" w:eastAsia="Calibri" w:hAnsi="Times New Roman" w:cs="Times New Roman"/>
                <w:sz w:val="28"/>
                <w:szCs w:val="28"/>
              </w:rPr>
              <w:t xml:space="preserve"> «Об утверждении Порядка  ра</w:t>
            </w:r>
            <w:r w:rsidRPr="005D532A">
              <w:rPr>
                <w:rFonts w:ascii="Times New Roman" w:eastAsia="Calibri" w:hAnsi="Times New Roman" w:cs="Times New Roman"/>
                <w:sz w:val="28"/>
                <w:szCs w:val="28"/>
              </w:rPr>
              <w:t>з</w:t>
            </w:r>
            <w:r w:rsidRPr="005D532A">
              <w:rPr>
                <w:rFonts w:ascii="Times New Roman" w:eastAsia="Calibri" w:hAnsi="Times New Roman" w:cs="Times New Roman"/>
                <w:sz w:val="28"/>
                <w:szCs w:val="28"/>
              </w:rPr>
              <w:t>работк</w:t>
            </w:r>
            <w:r w:rsidR="00AC3F39" w:rsidRPr="005D532A">
              <w:rPr>
                <w:rFonts w:ascii="Times New Roman" w:eastAsia="Calibri" w:hAnsi="Times New Roman" w:cs="Times New Roman"/>
                <w:sz w:val="28"/>
                <w:szCs w:val="28"/>
              </w:rPr>
              <w:t>и, реализации и оценки эффективности</w:t>
            </w:r>
            <w:r w:rsidRPr="005D532A">
              <w:rPr>
                <w:rFonts w:ascii="Times New Roman" w:eastAsia="Calibri" w:hAnsi="Times New Roman" w:cs="Times New Roman"/>
                <w:sz w:val="28"/>
                <w:szCs w:val="28"/>
              </w:rPr>
              <w:t xml:space="preserve"> муниц</w:t>
            </w:r>
            <w:r w:rsidRPr="005D532A">
              <w:rPr>
                <w:rFonts w:ascii="Times New Roman" w:eastAsia="Calibri" w:hAnsi="Times New Roman" w:cs="Times New Roman"/>
                <w:sz w:val="28"/>
                <w:szCs w:val="28"/>
              </w:rPr>
              <w:t>и</w:t>
            </w:r>
            <w:r w:rsidRPr="005D532A">
              <w:rPr>
                <w:rFonts w:ascii="Times New Roman" w:eastAsia="Calibri" w:hAnsi="Times New Roman" w:cs="Times New Roman"/>
                <w:sz w:val="28"/>
                <w:szCs w:val="28"/>
              </w:rPr>
              <w:t xml:space="preserve">пальных программ </w:t>
            </w:r>
            <w:proofErr w:type="spellStart"/>
            <w:r w:rsidRPr="005D532A">
              <w:rPr>
                <w:rFonts w:ascii="Times New Roman" w:eastAsia="Calibri" w:hAnsi="Times New Roman" w:cs="Times New Roman"/>
                <w:sz w:val="28"/>
                <w:szCs w:val="28"/>
              </w:rPr>
              <w:t>Бузулукского</w:t>
            </w:r>
            <w:proofErr w:type="spellEnd"/>
            <w:r w:rsidRPr="005D532A">
              <w:rPr>
                <w:rFonts w:ascii="Times New Roman" w:eastAsia="Calibri" w:hAnsi="Times New Roman" w:cs="Times New Roman"/>
                <w:sz w:val="28"/>
                <w:szCs w:val="28"/>
              </w:rPr>
              <w:t xml:space="preserve">  района</w:t>
            </w:r>
            <w:r w:rsidR="00AC3F39" w:rsidRPr="005D532A">
              <w:rPr>
                <w:rFonts w:ascii="Times New Roman" w:eastAsia="Calibri" w:hAnsi="Times New Roman" w:cs="Times New Roman"/>
                <w:sz w:val="28"/>
                <w:szCs w:val="28"/>
              </w:rPr>
              <w:t>»</w:t>
            </w:r>
          </w:p>
        </w:tc>
      </w:tr>
      <w:tr w:rsidR="00390FA1" w:rsidRPr="005D532A" w:rsidTr="00390FA1">
        <w:trPr>
          <w:trHeight w:val="600"/>
        </w:trPr>
        <w:tc>
          <w:tcPr>
            <w:tcW w:w="2400" w:type="dxa"/>
            <w:tcBorders>
              <w:top w:val="single" w:sz="4" w:space="0" w:color="auto"/>
              <w:left w:val="single" w:sz="4" w:space="0" w:color="auto"/>
              <w:bottom w:val="single" w:sz="4" w:space="0" w:color="auto"/>
              <w:right w:val="single" w:sz="4" w:space="0" w:color="auto"/>
            </w:tcBorders>
          </w:tcPr>
          <w:p w:rsidR="00390FA1" w:rsidRPr="005D532A" w:rsidRDefault="00390FA1" w:rsidP="00390FA1">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Заказчик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граммы</w:t>
            </w:r>
          </w:p>
        </w:tc>
        <w:tc>
          <w:tcPr>
            <w:tcW w:w="6960" w:type="dxa"/>
            <w:tcBorders>
              <w:top w:val="single" w:sz="4" w:space="0" w:color="auto"/>
              <w:left w:val="single" w:sz="4" w:space="0" w:color="auto"/>
              <w:bottom w:val="single" w:sz="4" w:space="0" w:color="auto"/>
              <w:right w:val="single" w:sz="4" w:space="0" w:color="auto"/>
            </w:tcBorders>
          </w:tcPr>
          <w:p w:rsidR="00390FA1" w:rsidRPr="005D532A" w:rsidRDefault="00390FA1"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Администрация </w:t>
            </w:r>
            <w:proofErr w:type="spellStart"/>
            <w:r w:rsidRPr="005D532A">
              <w:rPr>
                <w:rFonts w:ascii="Times New Roman" w:eastAsia="Calibri" w:hAnsi="Times New Roman" w:cs="Times New Roman"/>
                <w:sz w:val="28"/>
                <w:szCs w:val="28"/>
              </w:rPr>
              <w:t>Бузулукского</w:t>
            </w:r>
            <w:proofErr w:type="spellEnd"/>
            <w:r w:rsidRPr="005D532A">
              <w:rPr>
                <w:rFonts w:ascii="Times New Roman" w:eastAsia="Calibri" w:hAnsi="Times New Roman" w:cs="Times New Roman"/>
                <w:sz w:val="28"/>
                <w:szCs w:val="28"/>
              </w:rPr>
              <w:t xml:space="preserve"> района</w:t>
            </w:r>
          </w:p>
        </w:tc>
      </w:tr>
      <w:tr w:rsidR="00390FA1" w:rsidRPr="005D532A" w:rsidTr="00390FA1">
        <w:trPr>
          <w:trHeight w:val="600"/>
        </w:trPr>
        <w:tc>
          <w:tcPr>
            <w:tcW w:w="2400" w:type="dxa"/>
            <w:tcBorders>
              <w:top w:val="single" w:sz="4" w:space="0" w:color="auto"/>
              <w:left w:val="single" w:sz="4" w:space="0" w:color="auto"/>
              <w:bottom w:val="single" w:sz="4" w:space="0" w:color="auto"/>
              <w:right w:val="single" w:sz="4" w:space="0" w:color="auto"/>
            </w:tcBorders>
            <w:hideMark/>
          </w:tcPr>
          <w:p w:rsidR="00390FA1" w:rsidRPr="005D532A" w:rsidRDefault="00390FA1" w:rsidP="00390FA1">
            <w:pPr>
              <w:widowControl w:val="0"/>
              <w:autoSpaceDE w:val="0"/>
              <w:autoSpaceDN w:val="0"/>
              <w:adjustRightInd w:val="0"/>
              <w:spacing w:after="0"/>
              <w:rPr>
                <w:rFonts w:ascii="Times New Roman" w:eastAsia="Times New Roman" w:hAnsi="Times New Roman" w:cs="Times New Roman"/>
                <w:sz w:val="28"/>
                <w:szCs w:val="28"/>
                <w:lang w:eastAsia="ru-RU"/>
              </w:rPr>
            </w:pPr>
            <w:proofErr w:type="gramStart"/>
            <w:r w:rsidRPr="005D532A">
              <w:rPr>
                <w:rFonts w:ascii="Times New Roman" w:eastAsia="Times New Roman" w:hAnsi="Times New Roman" w:cs="Times New Roman"/>
                <w:sz w:val="28"/>
                <w:szCs w:val="28"/>
                <w:lang w:eastAsia="ru-RU"/>
              </w:rPr>
              <w:t>Ответственный</w:t>
            </w:r>
            <w:proofErr w:type="gramEnd"/>
            <w:r w:rsidRPr="005D532A">
              <w:rPr>
                <w:rFonts w:ascii="Times New Roman" w:eastAsia="Times New Roman" w:hAnsi="Times New Roman" w:cs="Times New Roman"/>
                <w:sz w:val="28"/>
                <w:szCs w:val="28"/>
                <w:lang w:eastAsia="ru-RU"/>
              </w:rPr>
              <w:t xml:space="preserve"> Программы</w:t>
            </w:r>
          </w:p>
        </w:tc>
        <w:tc>
          <w:tcPr>
            <w:tcW w:w="6960" w:type="dxa"/>
            <w:tcBorders>
              <w:top w:val="single" w:sz="4" w:space="0" w:color="auto"/>
              <w:left w:val="single" w:sz="4" w:space="0" w:color="auto"/>
              <w:bottom w:val="single" w:sz="4" w:space="0" w:color="auto"/>
              <w:right w:val="single" w:sz="4" w:space="0" w:color="auto"/>
            </w:tcBorders>
            <w:hideMark/>
          </w:tcPr>
          <w:p w:rsidR="00390FA1" w:rsidRPr="005D532A" w:rsidRDefault="00390FA1"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Финансовый отдел   администрации </w:t>
            </w:r>
            <w:proofErr w:type="spellStart"/>
            <w:r w:rsidRPr="005D532A">
              <w:rPr>
                <w:rFonts w:ascii="Times New Roman" w:eastAsia="Calibri" w:hAnsi="Times New Roman" w:cs="Times New Roman"/>
                <w:sz w:val="28"/>
                <w:szCs w:val="28"/>
              </w:rPr>
              <w:t>Бузулукского</w:t>
            </w:r>
            <w:proofErr w:type="spellEnd"/>
            <w:r w:rsidRPr="005D532A">
              <w:rPr>
                <w:rFonts w:ascii="Times New Roman" w:eastAsia="Calibri" w:hAnsi="Times New Roman" w:cs="Times New Roman"/>
                <w:sz w:val="28"/>
                <w:szCs w:val="28"/>
              </w:rPr>
              <w:t xml:space="preserve"> рай</w:t>
            </w:r>
            <w:r w:rsidRPr="005D532A">
              <w:rPr>
                <w:rFonts w:ascii="Times New Roman" w:eastAsia="Calibri" w:hAnsi="Times New Roman" w:cs="Times New Roman"/>
                <w:sz w:val="28"/>
                <w:szCs w:val="28"/>
              </w:rPr>
              <w:t>о</w:t>
            </w:r>
            <w:r w:rsidRPr="005D532A">
              <w:rPr>
                <w:rFonts w:ascii="Times New Roman" w:eastAsia="Calibri" w:hAnsi="Times New Roman" w:cs="Times New Roman"/>
                <w:sz w:val="28"/>
                <w:szCs w:val="28"/>
              </w:rPr>
              <w:t>на</w:t>
            </w:r>
          </w:p>
        </w:tc>
      </w:tr>
      <w:tr w:rsidR="00390FA1" w:rsidRPr="005D532A" w:rsidTr="00390FA1">
        <w:trPr>
          <w:trHeight w:val="600"/>
        </w:trPr>
        <w:tc>
          <w:tcPr>
            <w:tcW w:w="2400" w:type="dxa"/>
            <w:tcBorders>
              <w:top w:val="single" w:sz="4" w:space="0" w:color="auto"/>
              <w:left w:val="single" w:sz="4" w:space="0" w:color="auto"/>
              <w:bottom w:val="single" w:sz="4" w:space="0" w:color="auto"/>
              <w:right w:val="single" w:sz="4" w:space="0" w:color="auto"/>
            </w:tcBorders>
            <w:hideMark/>
          </w:tcPr>
          <w:p w:rsidR="00390FA1" w:rsidRPr="005D532A" w:rsidRDefault="00390FA1" w:rsidP="00B552E5">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Соисполнител</w:t>
            </w:r>
            <w:r w:rsidR="00B552E5" w:rsidRPr="005D532A">
              <w:rPr>
                <w:rFonts w:ascii="Times New Roman" w:eastAsia="Calibri" w:hAnsi="Times New Roman" w:cs="Times New Roman"/>
                <w:sz w:val="28"/>
                <w:szCs w:val="28"/>
              </w:rPr>
              <w:t>и</w:t>
            </w:r>
            <w:r w:rsidRPr="005D532A">
              <w:rPr>
                <w:rFonts w:ascii="Times New Roman" w:eastAsia="Calibri" w:hAnsi="Times New Roman" w:cs="Times New Roman"/>
                <w:sz w:val="28"/>
                <w:szCs w:val="28"/>
              </w:rPr>
              <w:t xml:space="preserve"> </w:t>
            </w:r>
            <w:r w:rsidR="00B552E5" w:rsidRPr="005D532A">
              <w:rPr>
                <w:rFonts w:ascii="Times New Roman" w:eastAsia="Calibri" w:hAnsi="Times New Roman" w:cs="Times New Roman"/>
                <w:sz w:val="28"/>
                <w:szCs w:val="28"/>
              </w:rPr>
              <w:t>П</w:t>
            </w:r>
            <w:r w:rsidRPr="005D532A">
              <w:rPr>
                <w:rFonts w:ascii="Times New Roman" w:eastAsia="Calibri" w:hAnsi="Times New Roman" w:cs="Times New Roman"/>
                <w:sz w:val="28"/>
                <w:szCs w:val="28"/>
              </w:rPr>
              <w:t>рограммы</w:t>
            </w:r>
          </w:p>
        </w:tc>
        <w:tc>
          <w:tcPr>
            <w:tcW w:w="6960" w:type="dxa"/>
            <w:tcBorders>
              <w:top w:val="single" w:sz="4" w:space="0" w:color="auto"/>
              <w:left w:val="single" w:sz="4" w:space="0" w:color="auto"/>
              <w:bottom w:val="single" w:sz="4" w:space="0" w:color="auto"/>
              <w:right w:val="single" w:sz="4" w:space="0" w:color="auto"/>
            </w:tcBorders>
            <w:hideMark/>
          </w:tcPr>
          <w:p w:rsidR="00390FA1" w:rsidRPr="005D532A" w:rsidRDefault="00B552E5"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Соисполнители не предусмотрены</w:t>
            </w:r>
          </w:p>
        </w:tc>
      </w:tr>
      <w:tr w:rsidR="00390FA1" w:rsidRPr="005D532A" w:rsidTr="00390FA1">
        <w:trPr>
          <w:trHeight w:val="600"/>
        </w:trPr>
        <w:tc>
          <w:tcPr>
            <w:tcW w:w="2400" w:type="dxa"/>
            <w:tcBorders>
              <w:top w:val="single" w:sz="4" w:space="0" w:color="auto"/>
              <w:left w:val="single" w:sz="4" w:space="0" w:color="auto"/>
              <w:bottom w:val="single" w:sz="4" w:space="0" w:color="auto"/>
              <w:right w:val="single" w:sz="4" w:space="0" w:color="auto"/>
            </w:tcBorders>
            <w:hideMark/>
          </w:tcPr>
          <w:p w:rsidR="00390FA1" w:rsidRPr="005D532A" w:rsidRDefault="00B552E5" w:rsidP="00B552E5">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w:t>
            </w:r>
            <w:r w:rsidR="00390FA1" w:rsidRPr="005D532A">
              <w:rPr>
                <w:rFonts w:ascii="Times New Roman" w:eastAsia="Times New Roman" w:hAnsi="Times New Roman" w:cs="Times New Roman"/>
                <w:sz w:val="28"/>
                <w:szCs w:val="28"/>
                <w:lang w:eastAsia="ru-RU"/>
              </w:rPr>
              <w:t>одпрограмм</w:t>
            </w:r>
            <w:r w:rsidRPr="005D532A">
              <w:rPr>
                <w:rFonts w:ascii="Times New Roman" w:eastAsia="Times New Roman" w:hAnsi="Times New Roman" w:cs="Times New Roman"/>
                <w:sz w:val="28"/>
                <w:szCs w:val="28"/>
                <w:lang w:eastAsia="ru-RU"/>
              </w:rPr>
              <w:t>ы</w:t>
            </w:r>
            <w:r w:rsidR="00390FA1"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П</w:t>
            </w:r>
            <w:r w:rsidR="00390FA1" w:rsidRPr="005D532A">
              <w:rPr>
                <w:rFonts w:ascii="Times New Roman" w:eastAsia="Times New Roman" w:hAnsi="Times New Roman" w:cs="Times New Roman"/>
                <w:sz w:val="28"/>
                <w:szCs w:val="28"/>
                <w:lang w:eastAsia="ru-RU"/>
              </w:rPr>
              <w:t>рограммы</w:t>
            </w:r>
          </w:p>
        </w:tc>
        <w:tc>
          <w:tcPr>
            <w:tcW w:w="6960" w:type="dxa"/>
            <w:tcBorders>
              <w:top w:val="single" w:sz="4" w:space="0" w:color="auto"/>
              <w:left w:val="single" w:sz="4" w:space="0" w:color="auto"/>
              <w:bottom w:val="single" w:sz="4" w:space="0" w:color="auto"/>
              <w:right w:val="single" w:sz="4" w:space="0" w:color="auto"/>
            </w:tcBorders>
            <w:hideMark/>
          </w:tcPr>
          <w:p w:rsidR="00B552E5" w:rsidRPr="005D532A" w:rsidRDefault="00390FA1"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 </w:t>
            </w:r>
            <w:r w:rsidR="00B552E5" w:rsidRPr="005D532A">
              <w:rPr>
                <w:rFonts w:ascii="Times New Roman" w:eastAsia="Calibri" w:hAnsi="Times New Roman" w:cs="Times New Roman"/>
                <w:sz w:val="28"/>
                <w:szCs w:val="28"/>
              </w:rPr>
              <w:t>«</w:t>
            </w:r>
            <w:r w:rsidRPr="005D532A">
              <w:rPr>
                <w:rFonts w:ascii="Times New Roman" w:eastAsia="Calibri" w:hAnsi="Times New Roman" w:cs="Times New Roman"/>
                <w:sz w:val="28"/>
                <w:szCs w:val="28"/>
              </w:rPr>
              <w:t xml:space="preserve">Создание </w:t>
            </w:r>
            <w:r w:rsidR="00B552E5" w:rsidRPr="005D532A">
              <w:rPr>
                <w:rFonts w:ascii="Times New Roman" w:eastAsia="Calibri" w:hAnsi="Times New Roman" w:cs="Times New Roman"/>
                <w:sz w:val="28"/>
                <w:szCs w:val="28"/>
              </w:rPr>
              <w:t xml:space="preserve">организационных </w:t>
            </w:r>
            <w:r w:rsidRPr="005D532A">
              <w:rPr>
                <w:rFonts w:ascii="Times New Roman" w:eastAsia="Calibri" w:hAnsi="Times New Roman" w:cs="Times New Roman"/>
                <w:sz w:val="28"/>
                <w:szCs w:val="28"/>
              </w:rPr>
              <w:t xml:space="preserve">условий для </w:t>
            </w:r>
            <w:r w:rsidR="00B552E5" w:rsidRPr="005D532A">
              <w:rPr>
                <w:rFonts w:ascii="Times New Roman" w:eastAsia="Calibri" w:hAnsi="Times New Roman" w:cs="Times New Roman"/>
                <w:sz w:val="28"/>
                <w:szCs w:val="28"/>
              </w:rPr>
              <w:t>составления и исполнения районного бюджета»;</w:t>
            </w:r>
          </w:p>
          <w:p w:rsidR="00B552E5" w:rsidRPr="005D532A" w:rsidRDefault="00390FA1"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 </w:t>
            </w:r>
            <w:r w:rsidR="00B552E5" w:rsidRPr="005D532A">
              <w:rPr>
                <w:rFonts w:ascii="Times New Roman" w:eastAsia="Calibri" w:hAnsi="Times New Roman" w:cs="Times New Roman"/>
                <w:sz w:val="28"/>
                <w:szCs w:val="28"/>
              </w:rPr>
              <w:t>«Повышение финансовой самостоятельности местных бюджетов»;</w:t>
            </w:r>
          </w:p>
          <w:p w:rsidR="00390FA1" w:rsidRPr="005D532A" w:rsidRDefault="00B552E5" w:rsidP="00A97C45">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 «</w:t>
            </w:r>
            <w:r w:rsidR="00390FA1" w:rsidRPr="005D532A">
              <w:rPr>
                <w:rFonts w:ascii="Times New Roman" w:eastAsia="Calibri" w:hAnsi="Times New Roman" w:cs="Times New Roman"/>
                <w:sz w:val="28"/>
                <w:szCs w:val="28"/>
              </w:rPr>
              <w:t>Управление муниципальным долгом</w:t>
            </w:r>
            <w:r w:rsidRPr="005D532A">
              <w:rPr>
                <w:rFonts w:ascii="Times New Roman" w:eastAsia="Calibri" w:hAnsi="Times New Roman" w:cs="Times New Roman"/>
                <w:sz w:val="28"/>
                <w:szCs w:val="28"/>
              </w:rPr>
              <w:t xml:space="preserve"> </w:t>
            </w:r>
            <w:proofErr w:type="spellStart"/>
            <w:r w:rsidRPr="005D532A">
              <w:rPr>
                <w:rFonts w:ascii="Times New Roman" w:eastAsia="Calibri" w:hAnsi="Times New Roman" w:cs="Times New Roman"/>
                <w:sz w:val="28"/>
                <w:szCs w:val="28"/>
              </w:rPr>
              <w:t>Бузулукского</w:t>
            </w:r>
            <w:proofErr w:type="spellEnd"/>
            <w:r w:rsidRPr="005D532A">
              <w:rPr>
                <w:rFonts w:ascii="Times New Roman" w:eastAsia="Calibri" w:hAnsi="Times New Roman" w:cs="Times New Roman"/>
                <w:sz w:val="28"/>
                <w:szCs w:val="28"/>
              </w:rPr>
              <w:t xml:space="preserve"> </w:t>
            </w:r>
            <w:r w:rsidR="00390FA1" w:rsidRPr="005D532A">
              <w:rPr>
                <w:rFonts w:ascii="Times New Roman" w:eastAsia="Calibri" w:hAnsi="Times New Roman" w:cs="Times New Roman"/>
                <w:sz w:val="28"/>
                <w:szCs w:val="28"/>
              </w:rPr>
              <w:t xml:space="preserve"> района</w:t>
            </w:r>
            <w:r w:rsidR="008A4FFA" w:rsidRPr="005D532A">
              <w:rPr>
                <w:rFonts w:ascii="Times New Roman" w:eastAsia="Calibri" w:hAnsi="Times New Roman" w:cs="Times New Roman"/>
                <w:sz w:val="28"/>
                <w:szCs w:val="28"/>
              </w:rPr>
              <w:t>»;</w:t>
            </w:r>
          </w:p>
          <w:p w:rsidR="008A4FFA" w:rsidRPr="005D532A" w:rsidRDefault="00412236" w:rsidP="00412236">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w:t>
            </w:r>
            <w:r w:rsidR="008A4FFA" w:rsidRPr="005D532A">
              <w:rPr>
                <w:rFonts w:ascii="Times New Roman" w:eastAsia="Calibri" w:hAnsi="Times New Roman" w:cs="Times New Roman"/>
                <w:sz w:val="28"/>
                <w:szCs w:val="28"/>
              </w:rPr>
              <w:t xml:space="preserve">Повышение эффективности бюджетных расходов </w:t>
            </w:r>
            <w:proofErr w:type="spellStart"/>
            <w:r w:rsidR="008A4FFA" w:rsidRPr="005D532A">
              <w:rPr>
                <w:rFonts w:ascii="Times New Roman" w:eastAsia="Calibri" w:hAnsi="Times New Roman" w:cs="Times New Roman"/>
                <w:sz w:val="28"/>
                <w:szCs w:val="28"/>
              </w:rPr>
              <w:t>Б</w:t>
            </w:r>
            <w:r w:rsidR="008A4FFA" w:rsidRPr="005D532A">
              <w:rPr>
                <w:rFonts w:ascii="Times New Roman" w:eastAsia="Calibri" w:hAnsi="Times New Roman" w:cs="Times New Roman"/>
                <w:sz w:val="28"/>
                <w:szCs w:val="28"/>
              </w:rPr>
              <w:t>у</w:t>
            </w:r>
            <w:r w:rsidR="008A4FFA" w:rsidRPr="005D532A">
              <w:rPr>
                <w:rFonts w:ascii="Times New Roman" w:eastAsia="Calibri" w:hAnsi="Times New Roman" w:cs="Times New Roman"/>
                <w:sz w:val="28"/>
                <w:szCs w:val="28"/>
              </w:rPr>
              <w:t>зулукского</w:t>
            </w:r>
            <w:proofErr w:type="spellEnd"/>
            <w:r w:rsidR="008A4FFA" w:rsidRPr="005D532A">
              <w:rPr>
                <w:rFonts w:ascii="Times New Roman" w:eastAsia="Calibri" w:hAnsi="Times New Roman" w:cs="Times New Roman"/>
                <w:sz w:val="28"/>
                <w:szCs w:val="28"/>
              </w:rPr>
              <w:t xml:space="preserve"> района</w:t>
            </w:r>
            <w:r w:rsidRPr="005D532A">
              <w:rPr>
                <w:rFonts w:ascii="Times New Roman" w:eastAsia="Calibri" w:hAnsi="Times New Roman" w:cs="Times New Roman"/>
                <w:sz w:val="28"/>
                <w:szCs w:val="28"/>
              </w:rPr>
              <w:t>»,</w:t>
            </w:r>
          </w:p>
          <w:p w:rsidR="00412236" w:rsidRPr="005D532A" w:rsidRDefault="00412236" w:rsidP="00412236">
            <w:pPr>
              <w:autoSpaceDE w:val="0"/>
              <w:autoSpaceDN w:val="0"/>
              <w:adjustRightInd w:val="0"/>
              <w:spacing w:after="0" w:line="240" w:lineRule="auto"/>
              <w:jc w:val="both"/>
              <w:rPr>
                <w:rFonts w:ascii="Times New Roman" w:eastAsia="Times New Roman" w:hAnsi="Times New Roman" w:cs="Times New Roman"/>
                <w:sz w:val="28"/>
                <w:szCs w:val="28"/>
              </w:rPr>
            </w:pPr>
            <w:r w:rsidRPr="005D532A">
              <w:rPr>
                <w:rFonts w:ascii="Times New Roman" w:eastAsia="Calibri" w:hAnsi="Times New Roman" w:cs="Times New Roman"/>
                <w:sz w:val="28"/>
                <w:szCs w:val="28"/>
              </w:rPr>
              <w:t>Основное мероприятие «Обеспечение реализации пр</w:t>
            </w:r>
            <w:r w:rsidRPr="005D532A">
              <w:rPr>
                <w:rFonts w:ascii="Times New Roman" w:eastAsia="Calibri" w:hAnsi="Times New Roman" w:cs="Times New Roman"/>
                <w:sz w:val="28"/>
                <w:szCs w:val="28"/>
              </w:rPr>
              <w:t>о</w:t>
            </w:r>
            <w:r w:rsidRPr="005D532A">
              <w:rPr>
                <w:rFonts w:ascii="Times New Roman" w:eastAsia="Calibri" w:hAnsi="Times New Roman" w:cs="Times New Roman"/>
                <w:sz w:val="28"/>
                <w:szCs w:val="28"/>
              </w:rPr>
              <w:t>граммы» в рамках муниципальной программы «Упра</w:t>
            </w:r>
            <w:r w:rsidRPr="005D532A">
              <w:rPr>
                <w:rFonts w:ascii="Times New Roman" w:eastAsia="Calibri" w:hAnsi="Times New Roman" w:cs="Times New Roman"/>
                <w:sz w:val="28"/>
                <w:szCs w:val="28"/>
              </w:rPr>
              <w:t>в</w:t>
            </w:r>
            <w:r w:rsidRPr="005D532A">
              <w:rPr>
                <w:rFonts w:ascii="Times New Roman" w:eastAsia="Calibri" w:hAnsi="Times New Roman" w:cs="Times New Roman"/>
                <w:sz w:val="28"/>
                <w:szCs w:val="28"/>
              </w:rPr>
              <w:t xml:space="preserve">ление муниципальными финансами и муниципальным </w:t>
            </w:r>
            <w:r w:rsidRPr="005D532A">
              <w:rPr>
                <w:rFonts w:ascii="Times New Roman" w:eastAsia="Calibri" w:hAnsi="Times New Roman" w:cs="Times New Roman"/>
                <w:sz w:val="28"/>
                <w:szCs w:val="28"/>
              </w:rPr>
              <w:lastRenderedPageBreak/>
              <w:t xml:space="preserve">долгом </w:t>
            </w:r>
            <w:proofErr w:type="spellStart"/>
            <w:r w:rsidRPr="005D532A">
              <w:rPr>
                <w:rFonts w:ascii="Times New Roman" w:eastAsia="Calibri" w:hAnsi="Times New Roman" w:cs="Times New Roman"/>
                <w:sz w:val="28"/>
                <w:szCs w:val="28"/>
              </w:rPr>
              <w:t>Бузулукского</w:t>
            </w:r>
            <w:proofErr w:type="spellEnd"/>
            <w:r w:rsidRPr="005D532A">
              <w:rPr>
                <w:rFonts w:ascii="Times New Roman" w:eastAsia="Calibri" w:hAnsi="Times New Roman" w:cs="Times New Roman"/>
                <w:sz w:val="28"/>
                <w:szCs w:val="28"/>
              </w:rPr>
              <w:t xml:space="preserve"> района»</w:t>
            </w:r>
            <w:r w:rsidR="005A65AB" w:rsidRPr="005D532A">
              <w:rPr>
                <w:rFonts w:ascii="Times New Roman" w:eastAsia="Calibri" w:hAnsi="Times New Roman" w:cs="Times New Roman"/>
                <w:sz w:val="28"/>
                <w:szCs w:val="28"/>
              </w:rPr>
              <w:t>.</w:t>
            </w:r>
          </w:p>
        </w:tc>
      </w:tr>
      <w:tr w:rsidR="00390FA1" w:rsidRPr="005D532A" w:rsidTr="00412236">
        <w:trPr>
          <w:trHeight w:val="1266"/>
        </w:trPr>
        <w:tc>
          <w:tcPr>
            <w:tcW w:w="2400" w:type="dxa"/>
            <w:tcBorders>
              <w:top w:val="single" w:sz="4" w:space="0" w:color="auto"/>
              <w:left w:val="single" w:sz="4" w:space="0" w:color="auto"/>
              <w:bottom w:val="single" w:sz="4" w:space="0" w:color="auto"/>
              <w:right w:val="single" w:sz="4" w:space="0" w:color="auto"/>
            </w:tcBorders>
            <w:hideMark/>
          </w:tcPr>
          <w:p w:rsidR="00390FA1" w:rsidRPr="005D532A" w:rsidRDefault="00390FA1" w:rsidP="006D6CD9">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Цел</w:t>
            </w:r>
            <w:r w:rsidR="006D6CD9" w:rsidRPr="005D532A">
              <w:rPr>
                <w:rFonts w:ascii="Times New Roman" w:eastAsia="Times New Roman" w:hAnsi="Times New Roman" w:cs="Times New Roman"/>
                <w:sz w:val="28"/>
                <w:szCs w:val="28"/>
                <w:lang w:eastAsia="ru-RU"/>
              </w:rPr>
              <w:t>и П</w:t>
            </w:r>
            <w:r w:rsidRPr="005D532A">
              <w:rPr>
                <w:rFonts w:ascii="Times New Roman" w:eastAsia="Times New Roman" w:hAnsi="Times New Roman" w:cs="Times New Roman"/>
                <w:sz w:val="28"/>
                <w:szCs w:val="28"/>
                <w:lang w:eastAsia="ru-RU"/>
              </w:rPr>
              <w:t>рограммы</w:t>
            </w:r>
          </w:p>
        </w:tc>
        <w:tc>
          <w:tcPr>
            <w:tcW w:w="6960" w:type="dxa"/>
            <w:tcBorders>
              <w:top w:val="single" w:sz="4" w:space="0" w:color="auto"/>
              <w:left w:val="single" w:sz="4" w:space="0" w:color="auto"/>
              <w:bottom w:val="single" w:sz="4" w:space="0" w:color="auto"/>
              <w:right w:val="single" w:sz="4" w:space="0" w:color="auto"/>
            </w:tcBorders>
            <w:hideMark/>
          </w:tcPr>
          <w:p w:rsidR="006D6CD9" w:rsidRPr="005D532A" w:rsidRDefault="006D6CD9" w:rsidP="006D6CD9">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О</w:t>
            </w:r>
            <w:r w:rsidR="00390FA1" w:rsidRPr="005D532A">
              <w:rPr>
                <w:rFonts w:ascii="Times New Roman" w:eastAsia="Calibri" w:hAnsi="Times New Roman" w:cs="Times New Roman"/>
                <w:sz w:val="28"/>
                <w:szCs w:val="28"/>
              </w:rPr>
              <w:t xml:space="preserve">беспечение  </w:t>
            </w:r>
            <w:r w:rsidR="005A65AB" w:rsidRPr="005D532A">
              <w:rPr>
                <w:rFonts w:ascii="Times New Roman" w:eastAsia="Calibri" w:hAnsi="Times New Roman" w:cs="Times New Roman"/>
                <w:sz w:val="28"/>
                <w:szCs w:val="28"/>
              </w:rPr>
              <w:t xml:space="preserve">долгосрочной </w:t>
            </w:r>
            <w:r w:rsidR="00390FA1" w:rsidRPr="005D532A">
              <w:rPr>
                <w:rFonts w:ascii="Times New Roman" w:eastAsia="Calibri" w:hAnsi="Times New Roman" w:cs="Times New Roman"/>
                <w:sz w:val="28"/>
                <w:szCs w:val="28"/>
              </w:rPr>
              <w:t xml:space="preserve">сбалансированности </w:t>
            </w:r>
            <w:r w:rsidR="005A65AB" w:rsidRPr="005D532A">
              <w:rPr>
                <w:rFonts w:ascii="Times New Roman" w:eastAsia="Calibri" w:hAnsi="Times New Roman" w:cs="Times New Roman"/>
                <w:sz w:val="28"/>
                <w:szCs w:val="28"/>
              </w:rPr>
              <w:t xml:space="preserve">и устойчивости бюджетной системы; </w:t>
            </w:r>
          </w:p>
          <w:p w:rsidR="005A65AB" w:rsidRPr="005D532A" w:rsidRDefault="005A65AB" w:rsidP="006D6CD9">
            <w:pPr>
              <w:autoSpaceDE w:val="0"/>
              <w:autoSpaceDN w:val="0"/>
              <w:adjustRightInd w:val="0"/>
              <w:spacing w:after="0" w:line="240" w:lineRule="auto"/>
              <w:jc w:val="both"/>
              <w:rPr>
                <w:rFonts w:ascii="Times New Roman" w:eastAsia="Calibri" w:hAnsi="Times New Roman" w:cs="Times New Roman"/>
                <w:sz w:val="28"/>
                <w:szCs w:val="28"/>
              </w:rPr>
            </w:pPr>
          </w:p>
          <w:p w:rsidR="00390FA1" w:rsidRPr="005D532A" w:rsidRDefault="006D6CD9" w:rsidP="006D6CD9">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повышение качества управления муниципальными ф</w:t>
            </w:r>
            <w:r w:rsidRPr="005D532A">
              <w:rPr>
                <w:rFonts w:ascii="Times New Roman" w:eastAsia="Calibri" w:hAnsi="Times New Roman" w:cs="Times New Roman"/>
                <w:sz w:val="28"/>
                <w:szCs w:val="28"/>
              </w:rPr>
              <w:t>и</w:t>
            </w:r>
            <w:r w:rsidRPr="005D532A">
              <w:rPr>
                <w:rFonts w:ascii="Times New Roman" w:eastAsia="Calibri" w:hAnsi="Times New Roman" w:cs="Times New Roman"/>
                <w:sz w:val="28"/>
                <w:szCs w:val="28"/>
              </w:rPr>
              <w:t xml:space="preserve">нансами не территории </w:t>
            </w:r>
            <w:proofErr w:type="spellStart"/>
            <w:r w:rsidRPr="005D532A">
              <w:rPr>
                <w:rFonts w:ascii="Times New Roman" w:eastAsia="Calibri" w:hAnsi="Times New Roman" w:cs="Times New Roman"/>
                <w:sz w:val="28"/>
                <w:szCs w:val="28"/>
              </w:rPr>
              <w:t>Бузулукского</w:t>
            </w:r>
            <w:proofErr w:type="spellEnd"/>
            <w:r w:rsidRPr="005D532A">
              <w:rPr>
                <w:rFonts w:ascii="Times New Roman" w:eastAsia="Calibri" w:hAnsi="Times New Roman" w:cs="Times New Roman"/>
                <w:sz w:val="28"/>
                <w:szCs w:val="28"/>
              </w:rPr>
              <w:t xml:space="preserve"> района.</w:t>
            </w:r>
          </w:p>
        </w:tc>
      </w:tr>
      <w:tr w:rsidR="00390FA1" w:rsidRPr="005D532A" w:rsidTr="00390FA1">
        <w:trPr>
          <w:trHeight w:val="1124"/>
        </w:trPr>
        <w:tc>
          <w:tcPr>
            <w:tcW w:w="2400" w:type="dxa"/>
            <w:tcBorders>
              <w:top w:val="single" w:sz="4" w:space="0" w:color="auto"/>
              <w:left w:val="single" w:sz="4" w:space="0" w:color="auto"/>
              <w:bottom w:val="single" w:sz="4" w:space="0" w:color="auto"/>
              <w:right w:val="single" w:sz="4" w:space="0" w:color="auto"/>
            </w:tcBorders>
            <w:hideMark/>
          </w:tcPr>
          <w:p w:rsidR="00390FA1" w:rsidRPr="005D532A" w:rsidRDefault="00390FA1" w:rsidP="006D6CD9">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Задачи </w:t>
            </w:r>
            <w:r w:rsidR="006D6CD9" w:rsidRPr="005D532A">
              <w:rPr>
                <w:rFonts w:ascii="Times New Roman" w:eastAsia="Times New Roman" w:hAnsi="Times New Roman" w:cs="Times New Roman"/>
                <w:sz w:val="28"/>
                <w:szCs w:val="28"/>
                <w:lang w:eastAsia="ru-RU"/>
              </w:rPr>
              <w:t>П</w:t>
            </w:r>
            <w:r w:rsidRPr="005D532A">
              <w:rPr>
                <w:rFonts w:ascii="Times New Roman" w:eastAsia="Times New Roman" w:hAnsi="Times New Roman" w:cs="Times New Roman"/>
                <w:sz w:val="28"/>
                <w:szCs w:val="28"/>
                <w:lang w:eastAsia="ru-RU"/>
              </w:rPr>
              <w:t>рогра</w:t>
            </w:r>
            <w:r w:rsidRPr="005D532A">
              <w:rPr>
                <w:rFonts w:ascii="Times New Roman" w:eastAsia="Times New Roman" w:hAnsi="Times New Roman" w:cs="Times New Roman"/>
                <w:sz w:val="28"/>
                <w:szCs w:val="28"/>
                <w:lang w:eastAsia="ru-RU"/>
              </w:rPr>
              <w:t>м</w:t>
            </w:r>
            <w:r w:rsidRPr="005D532A">
              <w:rPr>
                <w:rFonts w:ascii="Times New Roman" w:eastAsia="Times New Roman" w:hAnsi="Times New Roman" w:cs="Times New Roman"/>
                <w:sz w:val="28"/>
                <w:szCs w:val="28"/>
                <w:lang w:eastAsia="ru-RU"/>
              </w:rPr>
              <w:t>мы</w:t>
            </w:r>
          </w:p>
        </w:tc>
        <w:tc>
          <w:tcPr>
            <w:tcW w:w="6960" w:type="dxa"/>
            <w:tcBorders>
              <w:top w:val="single" w:sz="4" w:space="0" w:color="auto"/>
              <w:left w:val="single" w:sz="4" w:space="0" w:color="auto"/>
              <w:bottom w:val="single" w:sz="4" w:space="0" w:color="auto"/>
              <w:right w:val="single" w:sz="4" w:space="0" w:color="auto"/>
            </w:tcBorders>
            <w:hideMark/>
          </w:tcPr>
          <w:p w:rsidR="006D6CD9" w:rsidRPr="005D532A" w:rsidRDefault="006D6CD9"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Качественная подготовка проекта районного бюджета и надлежащее исполнение районного бюджета;</w:t>
            </w:r>
          </w:p>
          <w:p w:rsidR="005A65AB" w:rsidRPr="005D532A" w:rsidRDefault="005A65AB" w:rsidP="00390FA1">
            <w:pPr>
              <w:autoSpaceDE w:val="0"/>
              <w:autoSpaceDN w:val="0"/>
              <w:adjustRightInd w:val="0"/>
              <w:spacing w:after="0" w:line="240" w:lineRule="auto"/>
              <w:jc w:val="both"/>
              <w:rPr>
                <w:rFonts w:ascii="Times New Roman" w:eastAsia="Calibri" w:hAnsi="Times New Roman" w:cs="Times New Roman"/>
                <w:sz w:val="28"/>
                <w:szCs w:val="28"/>
              </w:rPr>
            </w:pPr>
          </w:p>
          <w:p w:rsidR="006D6CD9" w:rsidRPr="005D532A" w:rsidRDefault="005A65AB"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с</w:t>
            </w:r>
            <w:r w:rsidR="006D6CD9" w:rsidRPr="005D532A">
              <w:rPr>
                <w:rFonts w:ascii="Times New Roman" w:eastAsia="Calibri" w:hAnsi="Times New Roman" w:cs="Times New Roman"/>
                <w:sz w:val="28"/>
                <w:szCs w:val="28"/>
              </w:rPr>
              <w:t>оздание необходимых условий для повышения фина</w:t>
            </w:r>
            <w:r w:rsidR="006D6CD9" w:rsidRPr="005D532A">
              <w:rPr>
                <w:rFonts w:ascii="Times New Roman" w:eastAsia="Calibri" w:hAnsi="Times New Roman" w:cs="Times New Roman"/>
                <w:sz w:val="28"/>
                <w:szCs w:val="28"/>
              </w:rPr>
              <w:t>н</w:t>
            </w:r>
            <w:r w:rsidR="006D6CD9" w:rsidRPr="005D532A">
              <w:rPr>
                <w:rFonts w:ascii="Times New Roman" w:eastAsia="Calibri" w:hAnsi="Times New Roman" w:cs="Times New Roman"/>
                <w:sz w:val="28"/>
                <w:szCs w:val="28"/>
              </w:rPr>
              <w:t>совой устойчивости бюджетов муниципальных образ</w:t>
            </w:r>
            <w:r w:rsidR="006D6CD9" w:rsidRPr="005D532A">
              <w:rPr>
                <w:rFonts w:ascii="Times New Roman" w:eastAsia="Calibri" w:hAnsi="Times New Roman" w:cs="Times New Roman"/>
                <w:sz w:val="28"/>
                <w:szCs w:val="28"/>
              </w:rPr>
              <w:t>о</w:t>
            </w:r>
            <w:r w:rsidR="006D6CD9" w:rsidRPr="005D532A">
              <w:rPr>
                <w:rFonts w:ascii="Times New Roman" w:eastAsia="Calibri" w:hAnsi="Times New Roman" w:cs="Times New Roman"/>
                <w:sz w:val="28"/>
                <w:szCs w:val="28"/>
              </w:rPr>
              <w:t xml:space="preserve">ваний на территории </w:t>
            </w:r>
            <w:proofErr w:type="spellStart"/>
            <w:r w:rsidR="006D6CD9" w:rsidRPr="005D532A">
              <w:rPr>
                <w:rFonts w:ascii="Times New Roman" w:eastAsia="Calibri" w:hAnsi="Times New Roman" w:cs="Times New Roman"/>
                <w:sz w:val="28"/>
                <w:szCs w:val="28"/>
              </w:rPr>
              <w:t>Бузулукского</w:t>
            </w:r>
            <w:proofErr w:type="spellEnd"/>
            <w:r w:rsidR="006D6CD9" w:rsidRPr="005D532A">
              <w:rPr>
                <w:rFonts w:ascii="Times New Roman" w:eastAsia="Calibri" w:hAnsi="Times New Roman" w:cs="Times New Roman"/>
                <w:sz w:val="28"/>
                <w:szCs w:val="28"/>
              </w:rPr>
              <w:t xml:space="preserve"> района;</w:t>
            </w:r>
          </w:p>
          <w:p w:rsidR="005A65AB" w:rsidRPr="005D532A" w:rsidRDefault="005A65AB" w:rsidP="00390FA1">
            <w:pPr>
              <w:autoSpaceDE w:val="0"/>
              <w:autoSpaceDN w:val="0"/>
              <w:adjustRightInd w:val="0"/>
              <w:spacing w:after="0" w:line="240" w:lineRule="auto"/>
              <w:jc w:val="both"/>
              <w:rPr>
                <w:rFonts w:ascii="Times New Roman" w:eastAsia="Calibri" w:hAnsi="Times New Roman" w:cs="Times New Roman"/>
                <w:sz w:val="28"/>
                <w:szCs w:val="28"/>
              </w:rPr>
            </w:pPr>
          </w:p>
          <w:p w:rsidR="00390FA1" w:rsidRPr="005D532A" w:rsidRDefault="005A65AB"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э</w:t>
            </w:r>
            <w:r w:rsidR="006D6CD9" w:rsidRPr="005D532A">
              <w:rPr>
                <w:rFonts w:ascii="Times New Roman" w:eastAsia="Calibri" w:hAnsi="Times New Roman" w:cs="Times New Roman"/>
                <w:sz w:val="28"/>
                <w:szCs w:val="28"/>
              </w:rPr>
              <w:t xml:space="preserve">ффективное управление муниципальным долгом </w:t>
            </w:r>
            <w:r w:rsidR="00A97C45" w:rsidRPr="005D532A">
              <w:rPr>
                <w:rFonts w:ascii="Times New Roman" w:eastAsia="Calibri" w:hAnsi="Times New Roman" w:cs="Times New Roman"/>
                <w:sz w:val="28"/>
                <w:szCs w:val="28"/>
              </w:rPr>
              <w:t>и м</w:t>
            </w:r>
            <w:r w:rsidR="00A97C45" w:rsidRPr="005D532A">
              <w:rPr>
                <w:rFonts w:ascii="Times New Roman" w:eastAsia="Calibri" w:hAnsi="Times New Roman" w:cs="Times New Roman"/>
                <w:sz w:val="28"/>
                <w:szCs w:val="28"/>
              </w:rPr>
              <w:t>у</w:t>
            </w:r>
            <w:r w:rsidR="00A97C45" w:rsidRPr="005D532A">
              <w:rPr>
                <w:rFonts w:ascii="Times New Roman" w:eastAsia="Calibri" w:hAnsi="Times New Roman" w:cs="Times New Roman"/>
                <w:sz w:val="28"/>
                <w:szCs w:val="28"/>
              </w:rPr>
              <w:t xml:space="preserve">ниципальными финансовыми активами </w:t>
            </w:r>
            <w:proofErr w:type="spellStart"/>
            <w:r w:rsidRPr="005D532A">
              <w:rPr>
                <w:rFonts w:ascii="Times New Roman" w:eastAsia="Calibri" w:hAnsi="Times New Roman" w:cs="Times New Roman"/>
                <w:sz w:val="28"/>
                <w:szCs w:val="28"/>
              </w:rPr>
              <w:t>Бузулукского</w:t>
            </w:r>
            <w:proofErr w:type="spellEnd"/>
            <w:r w:rsidRPr="005D532A">
              <w:rPr>
                <w:rFonts w:ascii="Times New Roman" w:eastAsia="Calibri" w:hAnsi="Times New Roman" w:cs="Times New Roman"/>
                <w:sz w:val="28"/>
                <w:szCs w:val="28"/>
              </w:rPr>
              <w:t xml:space="preserve"> района;</w:t>
            </w:r>
          </w:p>
          <w:p w:rsidR="005A65AB" w:rsidRPr="005D532A" w:rsidRDefault="005A65AB" w:rsidP="00390FA1">
            <w:pPr>
              <w:autoSpaceDE w:val="0"/>
              <w:autoSpaceDN w:val="0"/>
              <w:adjustRightInd w:val="0"/>
              <w:spacing w:after="0" w:line="240" w:lineRule="auto"/>
              <w:jc w:val="both"/>
              <w:rPr>
                <w:rFonts w:ascii="Times New Roman" w:eastAsia="Calibri" w:hAnsi="Times New Roman" w:cs="Times New Roman"/>
                <w:sz w:val="28"/>
                <w:szCs w:val="28"/>
              </w:rPr>
            </w:pPr>
          </w:p>
          <w:p w:rsidR="005A65AB" w:rsidRPr="005D532A" w:rsidRDefault="005A65AB"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повышение эффективности бюджетных расходов на о</w:t>
            </w:r>
            <w:r w:rsidRPr="005D532A">
              <w:rPr>
                <w:rFonts w:ascii="Times New Roman" w:eastAsia="Calibri" w:hAnsi="Times New Roman" w:cs="Times New Roman"/>
                <w:sz w:val="28"/>
                <w:szCs w:val="28"/>
              </w:rPr>
              <w:t>с</w:t>
            </w:r>
            <w:r w:rsidRPr="005D532A">
              <w:rPr>
                <w:rFonts w:ascii="Times New Roman" w:eastAsia="Calibri" w:hAnsi="Times New Roman" w:cs="Times New Roman"/>
                <w:sz w:val="28"/>
                <w:szCs w:val="28"/>
              </w:rPr>
              <w:t>нове дальнейшего совершенствования бюджетных пр</w:t>
            </w:r>
            <w:r w:rsidRPr="005D532A">
              <w:rPr>
                <w:rFonts w:ascii="Times New Roman" w:eastAsia="Calibri" w:hAnsi="Times New Roman" w:cs="Times New Roman"/>
                <w:sz w:val="28"/>
                <w:szCs w:val="28"/>
              </w:rPr>
              <w:t>а</w:t>
            </w:r>
            <w:r w:rsidRPr="005D532A">
              <w:rPr>
                <w:rFonts w:ascii="Times New Roman" w:eastAsia="Calibri" w:hAnsi="Times New Roman" w:cs="Times New Roman"/>
                <w:sz w:val="28"/>
                <w:szCs w:val="28"/>
              </w:rPr>
              <w:t>воотношений и механизмов использования бюджетных средств.</w:t>
            </w:r>
          </w:p>
        </w:tc>
      </w:tr>
      <w:tr w:rsidR="00390FA1" w:rsidRPr="005D532A" w:rsidTr="00390FA1">
        <w:trPr>
          <w:trHeight w:val="840"/>
        </w:trPr>
        <w:tc>
          <w:tcPr>
            <w:tcW w:w="2400" w:type="dxa"/>
            <w:tcBorders>
              <w:top w:val="single" w:sz="4" w:space="0" w:color="auto"/>
              <w:left w:val="single" w:sz="4" w:space="0" w:color="auto"/>
              <w:bottom w:val="single" w:sz="4" w:space="0" w:color="auto"/>
              <w:right w:val="single" w:sz="4" w:space="0" w:color="auto"/>
            </w:tcBorders>
            <w:hideMark/>
          </w:tcPr>
          <w:p w:rsidR="00390FA1" w:rsidRPr="005D532A" w:rsidRDefault="00390FA1" w:rsidP="00390FA1">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Сроки реализации муниципальной программы</w:t>
            </w:r>
          </w:p>
        </w:tc>
        <w:tc>
          <w:tcPr>
            <w:tcW w:w="6960" w:type="dxa"/>
            <w:tcBorders>
              <w:top w:val="single" w:sz="4" w:space="0" w:color="auto"/>
              <w:left w:val="single" w:sz="4" w:space="0" w:color="auto"/>
              <w:bottom w:val="single" w:sz="4" w:space="0" w:color="auto"/>
              <w:right w:val="single" w:sz="4" w:space="0" w:color="auto"/>
            </w:tcBorders>
            <w:hideMark/>
          </w:tcPr>
          <w:p w:rsidR="00390FA1" w:rsidRPr="005D532A" w:rsidRDefault="00390FA1" w:rsidP="005A65A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w:t>
            </w:r>
            <w:r w:rsidR="006D6CD9" w:rsidRPr="005D532A">
              <w:rPr>
                <w:rFonts w:ascii="Times New Roman" w:eastAsia="Times New Roman" w:hAnsi="Times New Roman" w:cs="Times New Roman"/>
                <w:sz w:val="28"/>
                <w:szCs w:val="28"/>
                <w:lang w:eastAsia="ru-RU"/>
              </w:rPr>
              <w:t>5</w:t>
            </w:r>
            <w:r w:rsidRPr="005D532A">
              <w:rPr>
                <w:rFonts w:ascii="Times New Roman" w:eastAsia="Times New Roman" w:hAnsi="Times New Roman" w:cs="Times New Roman"/>
                <w:sz w:val="28"/>
                <w:szCs w:val="28"/>
                <w:lang w:eastAsia="ru-RU"/>
              </w:rPr>
              <w:t>-20</w:t>
            </w:r>
            <w:r w:rsidR="005A65AB" w:rsidRPr="005D532A">
              <w:rPr>
                <w:rFonts w:ascii="Times New Roman" w:eastAsia="Times New Roman" w:hAnsi="Times New Roman" w:cs="Times New Roman"/>
                <w:sz w:val="28"/>
                <w:szCs w:val="28"/>
                <w:lang w:eastAsia="ru-RU"/>
              </w:rPr>
              <w:t>20</w:t>
            </w:r>
            <w:r w:rsidRPr="005D532A">
              <w:rPr>
                <w:rFonts w:ascii="Times New Roman" w:eastAsia="Times New Roman" w:hAnsi="Times New Roman" w:cs="Times New Roman"/>
                <w:sz w:val="28"/>
                <w:szCs w:val="28"/>
                <w:lang w:eastAsia="ru-RU"/>
              </w:rPr>
              <w:t xml:space="preserve"> годы</w:t>
            </w:r>
          </w:p>
        </w:tc>
      </w:tr>
      <w:tr w:rsidR="00390FA1" w:rsidRPr="005D532A" w:rsidTr="006D6CD9">
        <w:trPr>
          <w:trHeight w:val="840"/>
        </w:trPr>
        <w:tc>
          <w:tcPr>
            <w:tcW w:w="2400" w:type="dxa"/>
            <w:tcBorders>
              <w:top w:val="single" w:sz="4" w:space="0" w:color="auto"/>
              <w:left w:val="single" w:sz="4" w:space="0" w:color="auto"/>
              <w:bottom w:val="single" w:sz="4" w:space="0" w:color="auto"/>
              <w:right w:val="single" w:sz="4" w:space="0" w:color="auto"/>
            </w:tcBorders>
          </w:tcPr>
          <w:p w:rsidR="00390FA1" w:rsidRPr="005D532A" w:rsidRDefault="00A57B8E" w:rsidP="00A57B8E">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Целевые показ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тели (индикаторы) Программы</w:t>
            </w:r>
          </w:p>
        </w:tc>
        <w:tc>
          <w:tcPr>
            <w:tcW w:w="6960" w:type="dxa"/>
            <w:tcBorders>
              <w:top w:val="single" w:sz="4" w:space="0" w:color="auto"/>
              <w:left w:val="single" w:sz="4" w:space="0" w:color="auto"/>
              <w:bottom w:val="single" w:sz="4" w:space="0" w:color="auto"/>
              <w:right w:val="single" w:sz="4" w:space="0" w:color="auto"/>
            </w:tcBorders>
          </w:tcPr>
          <w:p w:rsidR="008C7A22" w:rsidRPr="005D532A" w:rsidRDefault="008C7A22" w:rsidP="008C7A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Реализация Программы характеризуется двумя групп</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ми целевых показателей: качественными и колич</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ственными.</w:t>
            </w:r>
          </w:p>
          <w:p w:rsidR="00BB615E" w:rsidRPr="005D532A" w:rsidRDefault="00BB615E" w:rsidP="008C7A22">
            <w:pPr>
              <w:spacing w:after="0" w:line="240" w:lineRule="auto"/>
              <w:rPr>
                <w:rFonts w:ascii="Times New Roman" w:eastAsia="Times New Roman" w:hAnsi="Times New Roman" w:cs="Times New Roman"/>
                <w:sz w:val="28"/>
                <w:szCs w:val="28"/>
                <w:lang w:eastAsia="ru-RU"/>
              </w:rPr>
            </w:pPr>
          </w:p>
          <w:p w:rsidR="008C7A22" w:rsidRPr="005D532A" w:rsidRDefault="008C7A22" w:rsidP="008C7A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Качественными показателями являются:</w:t>
            </w:r>
          </w:p>
          <w:p w:rsidR="008C7A22" w:rsidRPr="005D532A" w:rsidRDefault="008C7A22" w:rsidP="008C7A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своевременное составление проекта районного бюдж</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та;</w:t>
            </w:r>
          </w:p>
          <w:p w:rsidR="008C7A22" w:rsidRPr="005D532A" w:rsidRDefault="008C7A22" w:rsidP="008C7A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создание финансовой основы для функционирования местного самоуправления.</w:t>
            </w:r>
          </w:p>
          <w:p w:rsidR="00BB615E" w:rsidRPr="005D532A" w:rsidRDefault="00BB615E" w:rsidP="008C7A22">
            <w:pPr>
              <w:spacing w:after="0" w:line="240" w:lineRule="auto"/>
              <w:rPr>
                <w:rFonts w:ascii="Times New Roman" w:eastAsia="Times New Roman" w:hAnsi="Times New Roman" w:cs="Times New Roman"/>
                <w:sz w:val="28"/>
                <w:szCs w:val="28"/>
                <w:lang w:eastAsia="ru-RU"/>
              </w:rPr>
            </w:pPr>
          </w:p>
          <w:p w:rsidR="008C7A22" w:rsidRPr="005D532A" w:rsidRDefault="008C7A22" w:rsidP="008C7A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Количественными показателями являются:</w:t>
            </w:r>
          </w:p>
          <w:p w:rsidR="008C7A22" w:rsidRPr="005D532A" w:rsidRDefault="008C7A22" w:rsidP="008C7A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процент исполнения расходных обязательств районного бюджета от запланированных значений;</w:t>
            </w:r>
          </w:p>
          <w:p w:rsidR="008C7A22" w:rsidRPr="005D532A" w:rsidRDefault="008C7A22" w:rsidP="008C7A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размер муниципального долга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в процентах к общему годовому объему доходов райо</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ного бюджета без учета объема безвозмездных посту</w:t>
            </w:r>
            <w:r w:rsidRPr="005D532A">
              <w:rPr>
                <w:rFonts w:ascii="Times New Roman" w:eastAsia="Times New Roman" w:hAnsi="Times New Roman" w:cs="Times New Roman"/>
                <w:sz w:val="28"/>
                <w:szCs w:val="28"/>
                <w:lang w:eastAsia="ru-RU"/>
              </w:rPr>
              <w:t>п</w:t>
            </w:r>
            <w:r w:rsidRPr="005D532A">
              <w:rPr>
                <w:rFonts w:ascii="Times New Roman" w:eastAsia="Times New Roman" w:hAnsi="Times New Roman" w:cs="Times New Roman"/>
                <w:sz w:val="28"/>
                <w:szCs w:val="28"/>
                <w:lang w:eastAsia="ru-RU"/>
              </w:rPr>
              <w:t>лений;</w:t>
            </w:r>
          </w:p>
          <w:p w:rsidR="00390FA1" w:rsidRPr="005D532A" w:rsidRDefault="005C32FE" w:rsidP="005C32FE">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отношение дефицита районного  бюджета (за вычетом объема поступлений от продажи акций и иных форм участия в капитале, находящихся в собственности рай</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 xml:space="preserve">на, и снижения остатков средств на счетах по учету </w:t>
            </w:r>
            <w:r w:rsidRPr="005D532A">
              <w:rPr>
                <w:rFonts w:ascii="Times New Roman" w:eastAsia="Times New Roman" w:hAnsi="Times New Roman" w:cs="Times New Roman"/>
                <w:sz w:val="28"/>
                <w:szCs w:val="28"/>
                <w:lang w:eastAsia="ru-RU"/>
              </w:rPr>
              <w:lastRenderedPageBreak/>
              <w:t>средств бюджета) к общему годовому объему доходов районного  бюджета без учета объема безвозмездных поступлений;</w:t>
            </w:r>
          </w:p>
          <w:p w:rsidR="005C32FE" w:rsidRPr="005D532A" w:rsidRDefault="005C32FE" w:rsidP="005C32FE">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выполнение показателей эффективности бюджетных расходов в сравнении с установленным уровнем на с</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ответствующий год.</w:t>
            </w:r>
          </w:p>
        </w:tc>
      </w:tr>
      <w:tr w:rsidR="00A92E0F" w:rsidRPr="005D532A" w:rsidTr="006D6CD9">
        <w:trPr>
          <w:trHeight w:val="840"/>
        </w:trPr>
        <w:tc>
          <w:tcPr>
            <w:tcW w:w="2400" w:type="dxa"/>
            <w:tcBorders>
              <w:top w:val="single" w:sz="4" w:space="0" w:color="auto"/>
              <w:left w:val="single" w:sz="4" w:space="0" w:color="auto"/>
              <w:bottom w:val="single" w:sz="4" w:space="0" w:color="auto"/>
              <w:right w:val="single" w:sz="4" w:space="0" w:color="auto"/>
            </w:tcBorders>
          </w:tcPr>
          <w:p w:rsidR="00A92E0F" w:rsidRPr="005D532A" w:rsidRDefault="00A92E0F" w:rsidP="00A57B8E">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Ожидаемые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зультаты реализ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ции Программы</w:t>
            </w:r>
          </w:p>
        </w:tc>
        <w:tc>
          <w:tcPr>
            <w:tcW w:w="6960" w:type="dxa"/>
            <w:tcBorders>
              <w:top w:val="single" w:sz="4" w:space="0" w:color="auto"/>
              <w:left w:val="single" w:sz="4" w:space="0" w:color="auto"/>
              <w:bottom w:val="single" w:sz="4" w:space="0" w:color="auto"/>
              <w:right w:val="single" w:sz="4" w:space="0" w:color="auto"/>
            </w:tcBorders>
          </w:tcPr>
          <w:p w:rsidR="00D25778" w:rsidRPr="005D532A" w:rsidRDefault="00D25778" w:rsidP="00D25778">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качественная подготовка нормативных правовых актов для обеспечения бюджетного процесса; </w:t>
            </w:r>
          </w:p>
          <w:p w:rsidR="00D25778" w:rsidRPr="005D532A" w:rsidRDefault="00D25778" w:rsidP="00D25778">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повышение качества планирования бюджетных показ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 xml:space="preserve">телей; </w:t>
            </w:r>
          </w:p>
          <w:p w:rsidR="00D25778" w:rsidRPr="005D532A" w:rsidRDefault="00D25778" w:rsidP="00D25778">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увеличение доходной базы местных бюджетов; </w:t>
            </w:r>
          </w:p>
          <w:p w:rsidR="00D25778" w:rsidRPr="005D532A" w:rsidRDefault="00D25778" w:rsidP="00D25778">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сохранение объема муниципального долга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на уровне, не превышающем объем доходов районного бюджета без учета объема безвозмездных поступлений; </w:t>
            </w:r>
          </w:p>
          <w:p w:rsidR="00D25778" w:rsidRPr="005D532A" w:rsidRDefault="00D25778" w:rsidP="005C32FE">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отсутствие просроченных долговых обязательств,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 xml:space="preserve">сроченной кредиторской задолженности, в том числе по </w:t>
            </w:r>
            <w:r w:rsidR="005C32FE" w:rsidRPr="005D532A">
              <w:rPr>
                <w:rFonts w:ascii="Times New Roman" w:eastAsia="Times New Roman" w:hAnsi="Times New Roman" w:cs="Times New Roman"/>
                <w:sz w:val="28"/>
                <w:szCs w:val="28"/>
                <w:lang w:eastAsia="ru-RU"/>
              </w:rPr>
              <w:t>исполнению обязательств перед гражданами; сокращ</w:t>
            </w:r>
            <w:r w:rsidR="005C32FE" w:rsidRPr="005D532A">
              <w:rPr>
                <w:rFonts w:ascii="Times New Roman" w:eastAsia="Times New Roman" w:hAnsi="Times New Roman" w:cs="Times New Roman"/>
                <w:sz w:val="28"/>
                <w:szCs w:val="28"/>
                <w:lang w:eastAsia="ru-RU"/>
              </w:rPr>
              <w:t>е</w:t>
            </w:r>
            <w:r w:rsidR="005C32FE" w:rsidRPr="005D532A">
              <w:rPr>
                <w:rFonts w:ascii="Times New Roman" w:eastAsia="Times New Roman" w:hAnsi="Times New Roman" w:cs="Times New Roman"/>
                <w:sz w:val="28"/>
                <w:szCs w:val="28"/>
                <w:lang w:eastAsia="ru-RU"/>
              </w:rPr>
              <w:t>ние разрыва в уровне бюджетной обеспеченности мун</w:t>
            </w:r>
            <w:r w:rsidR="005C32FE" w:rsidRPr="005D532A">
              <w:rPr>
                <w:rFonts w:ascii="Times New Roman" w:eastAsia="Times New Roman" w:hAnsi="Times New Roman" w:cs="Times New Roman"/>
                <w:sz w:val="28"/>
                <w:szCs w:val="28"/>
                <w:lang w:eastAsia="ru-RU"/>
              </w:rPr>
              <w:t>и</w:t>
            </w:r>
            <w:r w:rsidR="005C32FE" w:rsidRPr="005D532A">
              <w:rPr>
                <w:rFonts w:ascii="Times New Roman" w:eastAsia="Times New Roman" w:hAnsi="Times New Roman" w:cs="Times New Roman"/>
                <w:sz w:val="28"/>
                <w:szCs w:val="28"/>
                <w:lang w:eastAsia="ru-RU"/>
              </w:rPr>
              <w:t>ципальных образований района;</w:t>
            </w:r>
            <w:r w:rsidRPr="005D532A">
              <w:rPr>
                <w:rFonts w:ascii="Times New Roman" w:eastAsia="Times New Roman" w:hAnsi="Times New Roman" w:cs="Times New Roman"/>
                <w:sz w:val="28"/>
                <w:szCs w:val="28"/>
                <w:lang w:eastAsia="ru-RU"/>
              </w:rPr>
              <w:t xml:space="preserve"> </w:t>
            </w:r>
            <w:r w:rsidR="005C32FE" w:rsidRPr="005D532A">
              <w:rPr>
                <w:rFonts w:ascii="Times New Roman" w:eastAsia="Times New Roman" w:hAnsi="Times New Roman" w:cs="Times New Roman"/>
                <w:sz w:val="28"/>
                <w:szCs w:val="28"/>
                <w:lang w:eastAsia="ru-RU"/>
              </w:rPr>
              <w:t>минимизация замеч</w:t>
            </w:r>
            <w:r w:rsidR="005C32FE" w:rsidRPr="005D532A">
              <w:rPr>
                <w:rFonts w:ascii="Times New Roman" w:eastAsia="Times New Roman" w:hAnsi="Times New Roman" w:cs="Times New Roman"/>
                <w:sz w:val="28"/>
                <w:szCs w:val="28"/>
                <w:lang w:eastAsia="ru-RU"/>
              </w:rPr>
              <w:t>а</w:t>
            </w:r>
            <w:r w:rsidR="005C32FE" w:rsidRPr="005D532A">
              <w:rPr>
                <w:rFonts w:ascii="Times New Roman" w:eastAsia="Times New Roman" w:hAnsi="Times New Roman" w:cs="Times New Roman"/>
                <w:sz w:val="28"/>
                <w:szCs w:val="28"/>
                <w:lang w:eastAsia="ru-RU"/>
              </w:rPr>
              <w:t xml:space="preserve">ний со стороны </w:t>
            </w:r>
            <w:r w:rsidRPr="005D532A">
              <w:rPr>
                <w:rFonts w:ascii="Times New Roman" w:eastAsia="Times New Roman" w:hAnsi="Times New Roman" w:cs="Times New Roman"/>
                <w:sz w:val="28"/>
                <w:szCs w:val="28"/>
                <w:lang w:eastAsia="ru-RU"/>
              </w:rPr>
              <w:t xml:space="preserve">контролирующих органов к порядку осуществления бюджетного процесса; </w:t>
            </w:r>
          </w:p>
          <w:p w:rsidR="00D25778" w:rsidRPr="005D532A" w:rsidRDefault="00D25778" w:rsidP="00D25778">
            <w:pPr>
              <w:spacing w:after="0" w:line="240" w:lineRule="auto"/>
              <w:rPr>
                <w:rFonts w:ascii="Times New Roman" w:eastAsia="Times New Roman" w:hAnsi="Times New Roman" w:cs="Times New Roman"/>
                <w:sz w:val="28"/>
                <w:szCs w:val="28"/>
                <w:lang w:eastAsia="ru-RU"/>
              </w:rPr>
            </w:pPr>
            <w:r w:rsidRPr="005D532A">
              <w:rPr>
                <w:rFonts w:ascii="Times New Roman" w:eastAsia="Calibri" w:hAnsi="Times New Roman" w:cs="Times New Roman"/>
                <w:sz w:val="28"/>
                <w:szCs w:val="28"/>
              </w:rPr>
              <w:t>оптимизация расходов бюджета;</w:t>
            </w:r>
          </w:p>
          <w:p w:rsidR="00A92E0F" w:rsidRPr="005D532A" w:rsidRDefault="00D25778" w:rsidP="00D25778">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повышение э</w:t>
            </w:r>
            <w:r w:rsidR="005C32FE" w:rsidRPr="005D532A">
              <w:rPr>
                <w:rFonts w:ascii="Times New Roman" w:eastAsia="Times New Roman" w:hAnsi="Times New Roman" w:cs="Times New Roman"/>
                <w:sz w:val="28"/>
                <w:szCs w:val="28"/>
                <w:lang w:eastAsia="ru-RU"/>
              </w:rPr>
              <w:t>ффективности бюджетных расходов;</w:t>
            </w:r>
          </w:p>
          <w:p w:rsidR="005C32FE" w:rsidRPr="005D532A" w:rsidRDefault="005C32FE" w:rsidP="00D25778">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поддержание рейтинга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среди ра</w:t>
            </w:r>
            <w:r w:rsidRPr="005D532A">
              <w:rPr>
                <w:rFonts w:ascii="Times New Roman" w:eastAsia="Times New Roman" w:hAnsi="Times New Roman" w:cs="Times New Roman"/>
                <w:sz w:val="28"/>
                <w:szCs w:val="28"/>
                <w:lang w:eastAsia="ru-RU"/>
              </w:rPr>
              <w:t>й</w:t>
            </w:r>
            <w:r w:rsidRPr="005D532A">
              <w:rPr>
                <w:rFonts w:ascii="Times New Roman" w:eastAsia="Times New Roman" w:hAnsi="Times New Roman" w:cs="Times New Roman"/>
                <w:sz w:val="28"/>
                <w:szCs w:val="28"/>
                <w:lang w:eastAsia="ru-RU"/>
              </w:rPr>
              <w:t>онов Оренбургской области по качеству управления м</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ниципальными финансами на высоком уровне.</w:t>
            </w:r>
          </w:p>
        </w:tc>
      </w:tr>
      <w:tr w:rsidR="00390FA1" w:rsidRPr="005D532A" w:rsidTr="00390FA1">
        <w:trPr>
          <w:trHeight w:val="416"/>
        </w:trPr>
        <w:tc>
          <w:tcPr>
            <w:tcW w:w="2400" w:type="dxa"/>
            <w:tcBorders>
              <w:top w:val="single" w:sz="4" w:space="0" w:color="auto"/>
              <w:left w:val="single" w:sz="4" w:space="0" w:color="auto"/>
              <w:bottom w:val="single" w:sz="4" w:space="0" w:color="auto"/>
              <w:right w:val="single" w:sz="4" w:space="0" w:color="auto"/>
            </w:tcBorders>
            <w:hideMark/>
          </w:tcPr>
          <w:p w:rsidR="00A92E0F" w:rsidRPr="005D532A" w:rsidRDefault="00A92E0F" w:rsidP="00390FA1">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Финансовое обе</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печение Програ</w:t>
            </w:r>
            <w:r w:rsidRPr="005D532A">
              <w:rPr>
                <w:rFonts w:ascii="Times New Roman" w:eastAsia="Times New Roman" w:hAnsi="Times New Roman" w:cs="Times New Roman"/>
                <w:sz w:val="28"/>
                <w:szCs w:val="28"/>
                <w:lang w:eastAsia="ru-RU"/>
              </w:rPr>
              <w:t>м</w:t>
            </w:r>
            <w:r w:rsidRPr="005D532A">
              <w:rPr>
                <w:rFonts w:ascii="Times New Roman" w:eastAsia="Times New Roman" w:hAnsi="Times New Roman" w:cs="Times New Roman"/>
                <w:sz w:val="28"/>
                <w:szCs w:val="28"/>
                <w:lang w:eastAsia="ru-RU"/>
              </w:rPr>
              <w:t>мы</w:t>
            </w:r>
          </w:p>
          <w:p w:rsidR="00390FA1" w:rsidRPr="005D532A" w:rsidRDefault="00390FA1" w:rsidP="00390FA1">
            <w:pPr>
              <w:widowControl w:val="0"/>
              <w:autoSpaceDE w:val="0"/>
              <w:autoSpaceDN w:val="0"/>
              <w:adjustRightInd w:val="0"/>
              <w:spacing w:after="0"/>
              <w:rPr>
                <w:rFonts w:ascii="Times New Roman" w:eastAsia="Times New Roman" w:hAnsi="Times New Roman" w:cs="Times New Roman"/>
                <w:sz w:val="28"/>
                <w:szCs w:val="28"/>
                <w:lang w:eastAsia="ru-RU"/>
              </w:rPr>
            </w:pPr>
          </w:p>
        </w:tc>
        <w:tc>
          <w:tcPr>
            <w:tcW w:w="6960" w:type="dxa"/>
            <w:tcBorders>
              <w:top w:val="single" w:sz="4" w:space="0" w:color="auto"/>
              <w:left w:val="single" w:sz="4" w:space="0" w:color="auto"/>
              <w:bottom w:val="single" w:sz="4" w:space="0" w:color="auto"/>
              <w:right w:val="single" w:sz="4" w:space="0" w:color="auto"/>
            </w:tcBorders>
          </w:tcPr>
          <w:p w:rsidR="00390FA1" w:rsidRPr="005F7F30" w:rsidRDefault="00390FA1" w:rsidP="00390FA1">
            <w:pPr>
              <w:autoSpaceDE w:val="0"/>
              <w:autoSpaceDN w:val="0"/>
              <w:adjustRightInd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Общий объем бюджетных ассигнований на реализацию </w:t>
            </w:r>
            <w:r w:rsidRPr="005F7F30">
              <w:rPr>
                <w:rFonts w:ascii="Times New Roman" w:eastAsia="Calibri" w:hAnsi="Times New Roman" w:cs="Times New Roman"/>
                <w:sz w:val="28"/>
                <w:szCs w:val="28"/>
              </w:rPr>
              <w:t xml:space="preserve">муниципальной программы  составляет </w:t>
            </w:r>
            <w:r w:rsidR="005F7F30" w:rsidRPr="005F7F30">
              <w:rPr>
                <w:rFonts w:ascii="Times New Roman" w:eastAsia="Calibri" w:hAnsi="Times New Roman" w:cs="Times New Roman"/>
                <w:sz w:val="28"/>
                <w:szCs w:val="28"/>
              </w:rPr>
              <w:t>5</w:t>
            </w:r>
            <w:r w:rsidR="007D0DD5">
              <w:rPr>
                <w:rFonts w:ascii="Times New Roman" w:eastAsia="Calibri" w:hAnsi="Times New Roman" w:cs="Times New Roman"/>
                <w:sz w:val="28"/>
                <w:szCs w:val="28"/>
              </w:rPr>
              <w:t>64055,5</w:t>
            </w:r>
            <w:r w:rsidR="005F7F30" w:rsidRPr="005F7F30">
              <w:rPr>
                <w:rFonts w:ascii="Times New Roman" w:eastAsia="Calibri" w:hAnsi="Times New Roman" w:cs="Times New Roman"/>
                <w:sz w:val="28"/>
                <w:szCs w:val="28"/>
              </w:rPr>
              <w:t xml:space="preserve"> </w:t>
            </w:r>
            <w:r w:rsidRPr="005F7F30">
              <w:rPr>
                <w:rFonts w:ascii="Times New Roman" w:eastAsia="Calibri" w:hAnsi="Times New Roman" w:cs="Times New Roman"/>
                <w:sz w:val="28"/>
                <w:szCs w:val="28"/>
              </w:rPr>
              <w:t xml:space="preserve"> тыс. рублей, в том числе:</w:t>
            </w:r>
          </w:p>
          <w:p w:rsidR="00D13FD9" w:rsidRPr="005F7F30" w:rsidRDefault="00D13FD9" w:rsidP="00F85A86">
            <w:pPr>
              <w:autoSpaceDE w:val="0"/>
              <w:autoSpaceDN w:val="0"/>
              <w:adjustRightInd w:val="0"/>
              <w:spacing w:after="0" w:line="240" w:lineRule="auto"/>
              <w:jc w:val="both"/>
              <w:rPr>
                <w:rFonts w:ascii="Times New Roman" w:eastAsia="Calibri" w:hAnsi="Times New Roman" w:cs="Times New Roman"/>
                <w:sz w:val="28"/>
                <w:szCs w:val="28"/>
              </w:rPr>
            </w:pPr>
            <w:r w:rsidRPr="005F7F30">
              <w:rPr>
                <w:rFonts w:ascii="Times New Roman" w:eastAsia="Calibri" w:hAnsi="Times New Roman" w:cs="Times New Roman"/>
                <w:sz w:val="28"/>
                <w:szCs w:val="28"/>
              </w:rPr>
              <w:t xml:space="preserve">2015 год – </w:t>
            </w:r>
            <w:r w:rsidR="005F7F30" w:rsidRPr="005F7F30">
              <w:rPr>
                <w:rFonts w:ascii="Times New Roman" w:eastAsia="Calibri" w:hAnsi="Times New Roman" w:cs="Times New Roman"/>
                <w:sz w:val="28"/>
                <w:szCs w:val="28"/>
              </w:rPr>
              <w:t>9</w:t>
            </w:r>
            <w:r w:rsidR="007D0DD5">
              <w:rPr>
                <w:rFonts w:ascii="Times New Roman" w:eastAsia="Calibri" w:hAnsi="Times New Roman" w:cs="Times New Roman"/>
                <w:sz w:val="28"/>
                <w:szCs w:val="28"/>
              </w:rPr>
              <w:t>8074,0</w:t>
            </w:r>
            <w:r w:rsidRPr="005F7F30">
              <w:rPr>
                <w:rFonts w:ascii="Times New Roman" w:eastAsia="Calibri" w:hAnsi="Times New Roman" w:cs="Times New Roman"/>
                <w:sz w:val="28"/>
                <w:szCs w:val="28"/>
              </w:rPr>
              <w:t xml:space="preserve"> тыс. рублей, </w:t>
            </w:r>
          </w:p>
          <w:p w:rsidR="00D13FD9" w:rsidRPr="005F7F30" w:rsidRDefault="00D13FD9" w:rsidP="00F85A86">
            <w:pPr>
              <w:autoSpaceDE w:val="0"/>
              <w:autoSpaceDN w:val="0"/>
              <w:adjustRightInd w:val="0"/>
              <w:spacing w:after="0" w:line="240" w:lineRule="auto"/>
              <w:jc w:val="both"/>
              <w:rPr>
                <w:rFonts w:ascii="Times New Roman" w:eastAsia="Calibri" w:hAnsi="Times New Roman" w:cs="Times New Roman"/>
                <w:sz w:val="28"/>
                <w:szCs w:val="28"/>
              </w:rPr>
            </w:pPr>
            <w:r w:rsidRPr="005F7F30">
              <w:rPr>
                <w:rFonts w:ascii="Times New Roman" w:eastAsia="Calibri" w:hAnsi="Times New Roman" w:cs="Times New Roman"/>
                <w:sz w:val="28"/>
                <w:szCs w:val="28"/>
              </w:rPr>
              <w:t xml:space="preserve">2016 год – </w:t>
            </w:r>
            <w:r w:rsidR="005F7F30" w:rsidRPr="005F7F30">
              <w:rPr>
                <w:rFonts w:ascii="Times New Roman" w:eastAsia="Calibri" w:hAnsi="Times New Roman" w:cs="Times New Roman"/>
                <w:sz w:val="28"/>
                <w:szCs w:val="28"/>
              </w:rPr>
              <w:t>91</w:t>
            </w:r>
            <w:r w:rsidR="007D0DD5">
              <w:rPr>
                <w:rFonts w:ascii="Times New Roman" w:eastAsia="Calibri" w:hAnsi="Times New Roman" w:cs="Times New Roman"/>
                <w:sz w:val="28"/>
                <w:szCs w:val="28"/>
              </w:rPr>
              <w:t>899,7</w:t>
            </w:r>
            <w:r w:rsidRPr="005F7F30">
              <w:rPr>
                <w:rFonts w:ascii="Times New Roman" w:eastAsia="Calibri" w:hAnsi="Times New Roman" w:cs="Times New Roman"/>
                <w:sz w:val="28"/>
                <w:szCs w:val="28"/>
              </w:rPr>
              <w:t xml:space="preserve"> тыс. рублей, </w:t>
            </w:r>
          </w:p>
          <w:p w:rsidR="00D13FD9" w:rsidRPr="005F7F30" w:rsidRDefault="00D13FD9" w:rsidP="00F85A86">
            <w:pPr>
              <w:autoSpaceDE w:val="0"/>
              <w:autoSpaceDN w:val="0"/>
              <w:adjustRightInd w:val="0"/>
              <w:spacing w:after="0" w:line="240" w:lineRule="auto"/>
              <w:jc w:val="both"/>
              <w:rPr>
                <w:rFonts w:ascii="Times New Roman" w:eastAsia="Calibri" w:hAnsi="Times New Roman" w:cs="Times New Roman"/>
                <w:sz w:val="28"/>
                <w:szCs w:val="28"/>
              </w:rPr>
            </w:pPr>
            <w:r w:rsidRPr="005F7F30">
              <w:rPr>
                <w:rFonts w:ascii="Times New Roman" w:eastAsia="Calibri" w:hAnsi="Times New Roman" w:cs="Times New Roman"/>
                <w:sz w:val="28"/>
                <w:szCs w:val="28"/>
              </w:rPr>
              <w:t xml:space="preserve">2017 год – </w:t>
            </w:r>
            <w:r w:rsidR="005F7F30" w:rsidRPr="005F7F30">
              <w:rPr>
                <w:rFonts w:ascii="Times New Roman" w:eastAsia="Calibri" w:hAnsi="Times New Roman" w:cs="Times New Roman"/>
                <w:sz w:val="28"/>
                <w:szCs w:val="28"/>
              </w:rPr>
              <w:t>9</w:t>
            </w:r>
            <w:r w:rsidR="007D0DD5">
              <w:rPr>
                <w:rFonts w:ascii="Times New Roman" w:eastAsia="Calibri" w:hAnsi="Times New Roman" w:cs="Times New Roman"/>
                <w:sz w:val="28"/>
                <w:szCs w:val="28"/>
              </w:rPr>
              <w:t>3521,2</w:t>
            </w:r>
            <w:r w:rsidRPr="005F7F30">
              <w:rPr>
                <w:rFonts w:ascii="Times New Roman" w:eastAsia="Calibri" w:hAnsi="Times New Roman" w:cs="Times New Roman"/>
                <w:sz w:val="28"/>
                <w:szCs w:val="28"/>
              </w:rPr>
              <w:t xml:space="preserve"> тыс. рублей, </w:t>
            </w:r>
          </w:p>
          <w:p w:rsidR="00F85A86" w:rsidRPr="005F7F30" w:rsidRDefault="00D13FD9" w:rsidP="00F85A86">
            <w:pPr>
              <w:autoSpaceDE w:val="0"/>
              <w:autoSpaceDN w:val="0"/>
              <w:adjustRightInd w:val="0"/>
              <w:spacing w:after="0" w:line="240" w:lineRule="auto"/>
              <w:jc w:val="both"/>
              <w:rPr>
                <w:rFonts w:ascii="Times New Roman" w:eastAsia="Calibri" w:hAnsi="Times New Roman" w:cs="Times New Roman"/>
                <w:sz w:val="28"/>
                <w:szCs w:val="28"/>
              </w:rPr>
            </w:pPr>
            <w:r w:rsidRPr="005F7F30">
              <w:rPr>
                <w:rFonts w:ascii="Times New Roman" w:eastAsia="Calibri" w:hAnsi="Times New Roman" w:cs="Times New Roman"/>
                <w:sz w:val="28"/>
                <w:szCs w:val="28"/>
              </w:rPr>
              <w:t xml:space="preserve">2018 год – </w:t>
            </w:r>
            <w:r w:rsidR="005F7F30" w:rsidRPr="005F7F30">
              <w:rPr>
                <w:rFonts w:ascii="Times New Roman" w:eastAsia="Calibri" w:hAnsi="Times New Roman" w:cs="Times New Roman"/>
                <w:sz w:val="28"/>
                <w:szCs w:val="28"/>
              </w:rPr>
              <w:t>9</w:t>
            </w:r>
            <w:r w:rsidR="007D0DD5">
              <w:rPr>
                <w:rFonts w:ascii="Times New Roman" w:eastAsia="Calibri" w:hAnsi="Times New Roman" w:cs="Times New Roman"/>
                <w:sz w:val="28"/>
                <w:szCs w:val="28"/>
              </w:rPr>
              <w:t>3520,2</w:t>
            </w:r>
            <w:r w:rsidRPr="005F7F30">
              <w:rPr>
                <w:rFonts w:ascii="Times New Roman" w:eastAsia="Calibri" w:hAnsi="Times New Roman" w:cs="Times New Roman"/>
                <w:sz w:val="28"/>
                <w:szCs w:val="28"/>
              </w:rPr>
              <w:t xml:space="preserve"> тыс. рублей, </w:t>
            </w:r>
          </w:p>
          <w:p w:rsidR="00F85A86" w:rsidRPr="005F7F30" w:rsidRDefault="00F85A86" w:rsidP="00F85A86">
            <w:pPr>
              <w:autoSpaceDE w:val="0"/>
              <w:autoSpaceDN w:val="0"/>
              <w:adjustRightInd w:val="0"/>
              <w:spacing w:after="0" w:line="240" w:lineRule="auto"/>
              <w:jc w:val="both"/>
              <w:rPr>
                <w:rFonts w:ascii="Times New Roman" w:eastAsia="Calibri" w:hAnsi="Times New Roman" w:cs="Times New Roman"/>
                <w:sz w:val="28"/>
                <w:szCs w:val="28"/>
              </w:rPr>
            </w:pPr>
            <w:r w:rsidRPr="005F7F30">
              <w:rPr>
                <w:rFonts w:ascii="Times New Roman" w:eastAsia="Calibri" w:hAnsi="Times New Roman" w:cs="Times New Roman"/>
                <w:sz w:val="28"/>
                <w:szCs w:val="28"/>
              </w:rPr>
              <w:t xml:space="preserve">2019 год -  </w:t>
            </w:r>
            <w:r w:rsidR="005F7F30" w:rsidRPr="005F7F30">
              <w:rPr>
                <w:rFonts w:ascii="Times New Roman" w:eastAsia="Calibri" w:hAnsi="Times New Roman" w:cs="Times New Roman"/>
                <w:sz w:val="28"/>
                <w:szCs w:val="28"/>
              </w:rPr>
              <w:t>9</w:t>
            </w:r>
            <w:r w:rsidR="007D0DD5">
              <w:rPr>
                <w:rFonts w:ascii="Times New Roman" w:eastAsia="Calibri" w:hAnsi="Times New Roman" w:cs="Times New Roman"/>
                <w:sz w:val="28"/>
                <w:szCs w:val="28"/>
              </w:rPr>
              <w:t>3520,2</w:t>
            </w:r>
            <w:r w:rsidRPr="005F7F30">
              <w:rPr>
                <w:rFonts w:ascii="Times New Roman" w:eastAsia="Calibri" w:hAnsi="Times New Roman" w:cs="Times New Roman"/>
                <w:sz w:val="28"/>
                <w:szCs w:val="28"/>
              </w:rPr>
              <w:t xml:space="preserve"> тыс. рублей,</w:t>
            </w:r>
          </w:p>
          <w:p w:rsidR="00390FA1" w:rsidRPr="005D532A" w:rsidRDefault="00F85A86" w:rsidP="007D0DD5">
            <w:pPr>
              <w:autoSpaceDE w:val="0"/>
              <w:autoSpaceDN w:val="0"/>
              <w:adjustRightInd w:val="0"/>
              <w:spacing w:after="0" w:line="240" w:lineRule="auto"/>
              <w:jc w:val="both"/>
              <w:rPr>
                <w:rFonts w:ascii="Times New Roman" w:eastAsia="Calibri" w:hAnsi="Times New Roman" w:cs="Times New Roman"/>
                <w:sz w:val="28"/>
                <w:szCs w:val="28"/>
              </w:rPr>
            </w:pPr>
            <w:r w:rsidRPr="005F7F30">
              <w:rPr>
                <w:rFonts w:ascii="Times New Roman" w:eastAsia="Calibri" w:hAnsi="Times New Roman" w:cs="Times New Roman"/>
                <w:sz w:val="28"/>
                <w:szCs w:val="28"/>
              </w:rPr>
              <w:t xml:space="preserve">2020 год – </w:t>
            </w:r>
            <w:r w:rsidR="005F7F30" w:rsidRPr="005F7F30">
              <w:rPr>
                <w:rFonts w:ascii="Times New Roman" w:eastAsia="Calibri" w:hAnsi="Times New Roman" w:cs="Times New Roman"/>
                <w:sz w:val="28"/>
                <w:szCs w:val="28"/>
              </w:rPr>
              <w:t>9</w:t>
            </w:r>
            <w:r w:rsidR="007D0DD5">
              <w:rPr>
                <w:rFonts w:ascii="Times New Roman" w:eastAsia="Calibri" w:hAnsi="Times New Roman" w:cs="Times New Roman"/>
                <w:sz w:val="28"/>
                <w:szCs w:val="28"/>
              </w:rPr>
              <w:t>3520,2</w:t>
            </w:r>
            <w:r w:rsidRPr="005F7F30">
              <w:rPr>
                <w:rFonts w:ascii="Times New Roman" w:eastAsia="Calibri" w:hAnsi="Times New Roman" w:cs="Times New Roman"/>
                <w:sz w:val="28"/>
                <w:szCs w:val="28"/>
              </w:rPr>
              <w:t xml:space="preserve"> тыс. рублей.</w:t>
            </w:r>
          </w:p>
        </w:tc>
      </w:tr>
    </w:tbl>
    <w:p w:rsidR="00560D5D" w:rsidRPr="005D532A" w:rsidRDefault="00560D5D">
      <w:pPr>
        <w:widowControl w:val="0"/>
        <w:autoSpaceDE w:val="0"/>
        <w:autoSpaceDN w:val="0"/>
        <w:adjustRightInd w:val="0"/>
        <w:spacing w:after="0" w:line="240" w:lineRule="auto"/>
        <w:jc w:val="both"/>
        <w:rPr>
          <w:rFonts w:ascii="Times New Roman" w:hAnsi="Times New Roman" w:cs="Times New Roman"/>
          <w:sz w:val="28"/>
          <w:szCs w:val="28"/>
        </w:rPr>
      </w:pPr>
    </w:p>
    <w:p w:rsidR="00560D5D" w:rsidRPr="005D532A" w:rsidRDefault="00560D5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116"/>
      <w:bookmarkEnd w:id="3"/>
      <w:r w:rsidRPr="005D532A">
        <w:rPr>
          <w:rFonts w:ascii="Times New Roman" w:hAnsi="Times New Roman" w:cs="Times New Roman"/>
          <w:sz w:val="28"/>
          <w:szCs w:val="28"/>
        </w:rPr>
        <w:t xml:space="preserve">1. </w:t>
      </w:r>
      <w:r w:rsidR="000B0346" w:rsidRPr="005D532A">
        <w:rPr>
          <w:rFonts w:ascii="Times New Roman" w:hAnsi="Times New Roman" w:cs="Times New Roman"/>
          <w:sz w:val="28"/>
          <w:szCs w:val="28"/>
        </w:rPr>
        <w:t>Х</w:t>
      </w:r>
      <w:r w:rsidRPr="005D532A">
        <w:rPr>
          <w:rFonts w:ascii="Times New Roman" w:hAnsi="Times New Roman" w:cs="Times New Roman"/>
          <w:sz w:val="28"/>
          <w:szCs w:val="28"/>
        </w:rPr>
        <w:t xml:space="preserve">арактеристика </w:t>
      </w:r>
      <w:r w:rsidR="000B0346" w:rsidRPr="005D532A">
        <w:rPr>
          <w:rFonts w:ascii="Times New Roman" w:hAnsi="Times New Roman" w:cs="Times New Roman"/>
          <w:sz w:val="28"/>
          <w:szCs w:val="28"/>
        </w:rPr>
        <w:t>текущего состояния в сфере управления муниципальными фина</w:t>
      </w:r>
      <w:r w:rsidR="000B0346" w:rsidRPr="005D532A">
        <w:rPr>
          <w:rFonts w:ascii="Times New Roman" w:hAnsi="Times New Roman" w:cs="Times New Roman"/>
          <w:sz w:val="28"/>
          <w:szCs w:val="28"/>
        </w:rPr>
        <w:t>н</w:t>
      </w:r>
      <w:r w:rsidR="000B0346" w:rsidRPr="005D532A">
        <w:rPr>
          <w:rFonts w:ascii="Times New Roman" w:hAnsi="Times New Roman" w:cs="Times New Roman"/>
          <w:sz w:val="28"/>
          <w:szCs w:val="28"/>
        </w:rPr>
        <w:t xml:space="preserve">сами </w:t>
      </w:r>
      <w:proofErr w:type="spellStart"/>
      <w:r w:rsidR="000B0346" w:rsidRPr="005D532A">
        <w:rPr>
          <w:rFonts w:ascii="Times New Roman" w:hAnsi="Times New Roman" w:cs="Times New Roman"/>
          <w:sz w:val="28"/>
          <w:szCs w:val="28"/>
        </w:rPr>
        <w:t>Бузулукского</w:t>
      </w:r>
      <w:proofErr w:type="spellEnd"/>
      <w:r w:rsidR="000B0346" w:rsidRPr="005D532A">
        <w:rPr>
          <w:rFonts w:ascii="Times New Roman" w:hAnsi="Times New Roman" w:cs="Times New Roman"/>
          <w:sz w:val="28"/>
          <w:szCs w:val="28"/>
        </w:rPr>
        <w:t xml:space="preserve"> района </w:t>
      </w:r>
    </w:p>
    <w:p w:rsidR="00560D5D" w:rsidRPr="005D532A" w:rsidRDefault="00560D5D">
      <w:pPr>
        <w:widowControl w:val="0"/>
        <w:autoSpaceDE w:val="0"/>
        <w:autoSpaceDN w:val="0"/>
        <w:adjustRightInd w:val="0"/>
        <w:spacing w:after="0" w:line="240" w:lineRule="auto"/>
        <w:jc w:val="both"/>
        <w:rPr>
          <w:rFonts w:ascii="Times New Roman" w:hAnsi="Times New Roman" w:cs="Times New Roman"/>
          <w:sz w:val="28"/>
          <w:szCs w:val="28"/>
        </w:rPr>
      </w:pPr>
    </w:p>
    <w:p w:rsidR="002C5763" w:rsidRPr="005D532A" w:rsidRDefault="002C5763" w:rsidP="002C5763">
      <w:pPr>
        <w:widowControl w:val="0"/>
        <w:shd w:val="clear" w:color="auto" w:fill="FFFFFF"/>
        <w:tabs>
          <w:tab w:val="left" w:pos="567"/>
          <w:tab w:val="left" w:pos="709"/>
        </w:tabs>
        <w:autoSpaceDE w:val="0"/>
        <w:autoSpaceDN w:val="0"/>
        <w:adjustRightInd w:val="0"/>
        <w:spacing w:after="0" w:line="240" w:lineRule="auto"/>
        <w:ind w:firstLine="680"/>
        <w:jc w:val="both"/>
        <w:rPr>
          <w:rFonts w:ascii="Times New Roman" w:eastAsia="Times New Roman" w:hAnsi="Times New Roman" w:cs="Times New Roman"/>
          <w:color w:val="000000"/>
          <w:sz w:val="28"/>
          <w:szCs w:val="28"/>
          <w:lang w:eastAsia="ru-RU"/>
        </w:rPr>
      </w:pPr>
      <w:proofErr w:type="spellStart"/>
      <w:r w:rsidRPr="005D532A">
        <w:rPr>
          <w:rFonts w:ascii="Times New Roman" w:hAnsi="Times New Roman" w:cs="Times New Roman"/>
          <w:sz w:val="28"/>
          <w:szCs w:val="28"/>
        </w:rPr>
        <w:t>Бузулукский</w:t>
      </w:r>
      <w:proofErr w:type="spellEnd"/>
      <w:r w:rsidRPr="005D532A">
        <w:rPr>
          <w:rFonts w:ascii="Times New Roman" w:hAnsi="Times New Roman" w:cs="Times New Roman"/>
          <w:sz w:val="28"/>
          <w:szCs w:val="28"/>
        </w:rPr>
        <w:t xml:space="preserve"> район является муниципальным районом Оренбургской о</w:t>
      </w:r>
      <w:r w:rsidRPr="005D532A">
        <w:rPr>
          <w:rFonts w:ascii="Times New Roman" w:hAnsi="Times New Roman" w:cs="Times New Roman"/>
          <w:sz w:val="28"/>
          <w:szCs w:val="28"/>
        </w:rPr>
        <w:t>б</w:t>
      </w:r>
      <w:r w:rsidRPr="005D532A">
        <w:rPr>
          <w:rFonts w:ascii="Times New Roman" w:hAnsi="Times New Roman" w:cs="Times New Roman"/>
          <w:sz w:val="28"/>
          <w:szCs w:val="28"/>
        </w:rPr>
        <w:t xml:space="preserve">ласти, </w:t>
      </w:r>
      <w:r w:rsidRPr="005D532A">
        <w:rPr>
          <w:rFonts w:ascii="Times New Roman" w:eastAsia="Times New Roman" w:hAnsi="Times New Roman" w:cs="Times New Roman"/>
          <w:color w:val="000000"/>
          <w:sz w:val="28"/>
          <w:szCs w:val="28"/>
          <w:lang w:eastAsia="ru-RU"/>
        </w:rPr>
        <w:t xml:space="preserve"> расположен в западной части Оренбургской области и охватывает сре</w:t>
      </w:r>
      <w:r w:rsidRPr="005D532A">
        <w:rPr>
          <w:rFonts w:ascii="Times New Roman" w:eastAsia="Times New Roman" w:hAnsi="Times New Roman" w:cs="Times New Roman"/>
          <w:color w:val="000000"/>
          <w:sz w:val="28"/>
          <w:szCs w:val="28"/>
          <w:lang w:eastAsia="ru-RU"/>
        </w:rPr>
        <w:t>д</w:t>
      </w:r>
      <w:r w:rsidRPr="005D532A">
        <w:rPr>
          <w:rFonts w:ascii="Times New Roman" w:eastAsia="Times New Roman" w:hAnsi="Times New Roman" w:cs="Times New Roman"/>
          <w:color w:val="000000"/>
          <w:sz w:val="28"/>
          <w:szCs w:val="28"/>
          <w:lang w:eastAsia="ru-RU"/>
        </w:rPr>
        <w:t>нюю часть ба</w:t>
      </w:r>
      <w:r w:rsidRPr="005D532A">
        <w:rPr>
          <w:rFonts w:ascii="Times New Roman" w:eastAsia="Times New Roman" w:hAnsi="Times New Roman" w:cs="Times New Roman"/>
          <w:color w:val="000000"/>
          <w:sz w:val="28"/>
          <w:szCs w:val="28"/>
          <w:lang w:eastAsia="ru-RU"/>
        </w:rPr>
        <w:t>с</w:t>
      </w:r>
      <w:r w:rsidRPr="005D532A">
        <w:rPr>
          <w:rFonts w:ascii="Times New Roman" w:eastAsia="Times New Roman" w:hAnsi="Times New Roman" w:cs="Times New Roman"/>
          <w:color w:val="000000"/>
          <w:sz w:val="28"/>
          <w:szCs w:val="28"/>
          <w:lang w:eastAsia="ru-RU"/>
        </w:rPr>
        <w:t>сейна реки Самары.</w:t>
      </w:r>
    </w:p>
    <w:p w:rsidR="002C5763" w:rsidRPr="005D532A" w:rsidRDefault="002C5763" w:rsidP="002C5763">
      <w:pPr>
        <w:tabs>
          <w:tab w:val="left" w:pos="567"/>
        </w:tabs>
        <w:spacing w:after="0" w:line="240" w:lineRule="auto"/>
        <w:ind w:firstLine="680"/>
        <w:jc w:val="both"/>
        <w:rPr>
          <w:rFonts w:ascii="Times New Roman" w:eastAsia="Times New Roman" w:hAnsi="Times New Roman" w:cs="Times New Roman"/>
          <w:iCs/>
          <w:sz w:val="28"/>
          <w:szCs w:val="28"/>
          <w:lang w:eastAsia="ru-RU"/>
        </w:rPr>
      </w:pPr>
      <w:r w:rsidRPr="005D532A">
        <w:rPr>
          <w:rFonts w:ascii="Times New Roman" w:eastAsia="Times New Roman" w:hAnsi="Times New Roman" w:cs="Times New Roman"/>
          <w:iCs/>
          <w:sz w:val="28"/>
          <w:szCs w:val="28"/>
          <w:lang w:eastAsia="ru-RU"/>
        </w:rPr>
        <w:t xml:space="preserve"> Протяженность с запада на восток – 72 км, с севера на юг – 88 км.</w:t>
      </w:r>
    </w:p>
    <w:p w:rsidR="002C5763" w:rsidRPr="005D532A" w:rsidRDefault="002C5763" w:rsidP="002C5763">
      <w:pPr>
        <w:widowControl w:val="0"/>
        <w:shd w:val="clear" w:color="auto" w:fill="FFFFFF"/>
        <w:tabs>
          <w:tab w:val="left" w:pos="567"/>
          <w:tab w:val="left" w:pos="709"/>
        </w:tabs>
        <w:autoSpaceDE w:val="0"/>
        <w:autoSpaceDN w:val="0"/>
        <w:adjustRightInd w:val="0"/>
        <w:spacing w:after="0" w:line="240" w:lineRule="auto"/>
        <w:ind w:firstLine="68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 На западе район граничит с Борским и </w:t>
      </w:r>
      <w:proofErr w:type="spellStart"/>
      <w:r w:rsidRPr="005D532A">
        <w:rPr>
          <w:rFonts w:ascii="Times New Roman" w:eastAsia="Times New Roman" w:hAnsi="Times New Roman" w:cs="Times New Roman"/>
          <w:color w:val="000000"/>
          <w:sz w:val="28"/>
          <w:szCs w:val="28"/>
          <w:lang w:eastAsia="ru-RU"/>
        </w:rPr>
        <w:t>Похвистневским</w:t>
      </w:r>
      <w:proofErr w:type="spellEnd"/>
      <w:r w:rsidRPr="005D532A">
        <w:rPr>
          <w:rFonts w:ascii="Times New Roman" w:eastAsia="Times New Roman" w:hAnsi="Times New Roman" w:cs="Times New Roman"/>
          <w:color w:val="000000"/>
          <w:sz w:val="28"/>
          <w:szCs w:val="28"/>
          <w:lang w:eastAsia="ru-RU"/>
        </w:rPr>
        <w:t xml:space="preserve"> районами Сама</w:t>
      </w:r>
      <w:r w:rsidRPr="005D532A">
        <w:rPr>
          <w:rFonts w:ascii="Times New Roman" w:eastAsia="Times New Roman" w:hAnsi="Times New Roman" w:cs="Times New Roman"/>
          <w:color w:val="000000"/>
          <w:sz w:val="28"/>
          <w:szCs w:val="28"/>
          <w:lang w:eastAsia="ru-RU"/>
        </w:rPr>
        <w:t>р</w:t>
      </w:r>
      <w:r w:rsidRPr="005D532A">
        <w:rPr>
          <w:rFonts w:ascii="Times New Roman" w:eastAsia="Times New Roman" w:hAnsi="Times New Roman" w:cs="Times New Roman"/>
          <w:color w:val="000000"/>
          <w:sz w:val="28"/>
          <w:szCs w:val="28"/>
          <w:lang w:eastAsia="ru-RU"/>
        </w:rPr>
        <w:lastRenderedPageBreak/>
        <w:t xml:space="preserve">ской области, на севере – с </w:t>
      </w:r>
      <w:proofErr w:type="spellStart"/>
      <w:r w:rsidRPr="005D532A">
        <w:rPr>
          <w:rFonts w:ascii="Times New Roman" w:eastAsia="Times New Roman" w:hAnsi="Times New Roman" w:cs="Times New Roman"/>
          <w:color w:val="000000"/>
          <w:sz w:val="28"/>
          <w:szCs w:val="28"/>
          <w:lang w:eastAsia="ru-RU"/>
        </w:rPr>
        <w:t>Бугурусланским</w:t>
      </w:r>
      <w:proofErr w:type="spellEnd"/>
      <w:r w:rsidRPr="005D532A">
        <w:rPr>
          <w:rFonts w:ascii="Times New Roman" w:eastAsia="Times New Roman" w:hAnsi="Times New Roman" w:cs="Times New Roman"/>
          <w:color w:val="000000"/>
          <w:sz w:val="28"/>
          <w:szCs w:val="28"/>
          <w:lang w:eastAsia="ru-RU"/>
        </w:rPr>
        <w:t xml:space="preserve"> и </w:t>
      </w:r>
      <w:proofErr w:type="spellStart"/>
      <w:r w:rsidRPr="005D532A">
        <w:rPr>
          <w:rFonts w:ascii="Times New Roman" w:eastAsia="Times New Roman" w:hAnsi="Times New Roman" w:cs="Times New Roman"/>
          <w:color w:val="000000"/>
          <w:sz w:val="28"/>
          <w:szCs w:val="28"/>
          <w:lang w:eastAsia="ru-RU"/>
        </w:rPr>
        <w:t>Асекеевским</w:t>
      </w:r>
      <w:proofErr w:type="spellEnd"/>
      <w:r w:rsidRPr="005D532A">
        <w:rPr>
          <w:rFonts w:ascii="Times New Roman" w:eastAsia="Times New Roman" w:hAnsi="Times New Roman" w:cs="Times New Roman"/>
          <w:color w:val="000000"/>
          <w:sz w:val="28"/>
          <w:szCs w:val="28"/>
          <w:lang w:eastAsia="ru-RU"/>
        </w:rPr>
        <w:t xml:space="preserve">, на востоке – с </w:t>
      </w:r>
      <w:proofErr w:type="spellStart"/>
      <w:r w:rsidRPr="005D532A">
        <w:rPr>
          <w:rFonts w:ascii="Times New Roman" w:eastAsia="Times New Roman" w:hAnsi="Times New Roman" w:cs="Times New Roman"/>
          <w:color w:val="000000"/>
          <w:sz w:val="28"/>
          <w:szCs w:val="28"/>
          <w:lang w:eastAsia="ru-RU"/>
        </w:rPr>
        <w:t>Гр</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чёвским</w:t>
      </w:r>
      <w:proofErr w:type="spellEnd"/>
      <w:r w:rsidRPr="005D532A">
        <w:rPr>
          <w:rFonts w:ascii="Times New Roman" w:eastAsia="Times New Roman" w:hAnsi="Times New Roman" w:cs="Times New Roman"/>
          <w:color w:val="000000"/>
          <w:sz w:val="28"/>
          <w:szCs w:val="28"/>
          <w:lang w:eastAsia="ru-RU"/>
        </w:rPr>
        <w:t xml:space="preserve">, </w:t>
      </w:r>
      <w:proofErr w:type="spellStart"/>
      <w:r w:rsidRPr="005D532A">
        <w:rPr>
          <w:rFonts w:ascii="Times New Roman" w:eastAsia="Times New Roman" w:hAnsi="Times New Roman" w:cs="Times New Roman"/>
          <w:color w:val="000000"/>
          <w:sz w:val="28"/>
          <w:szCs w:val="28"/>
          <w:lang w:eastAsia="ru-RU"/>
        </w:rPr>
        <w:t>С</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рочинским</w:t>
      </w:r>
      <w:proofErr w:type="spellEnd"/>
      <w:r w:rsidRPr="005D532A">
        <w:rPr>
          <w:rFonts w:ascii="Times New Roman" w:eastAsia="Times New Roman" w:hAnsi="Times New Roman" w:cs="Times New Roman"/>
          <w:color w:val="000000"/>
          <w:sz w:val="28"/>
          <w:szCs w:val="28"/>
          <w:lang w:eastAsia="ru-RU"/>
        </w:rPr>
        <w:t xml:space="preserve"> и Тоцким, на юге — с </w:t>
      </w:r>
      <w:proofErr w:type="spellStart"/>
      <w:r w:rsidRPr="005D532A">
        <w:rPr>
          <w:rFonts w:ascii="Times New Roman" w:eastAsia="Times New Roman" w:hAnsi="Times New Roman" w:cs="Times New Roman"/>
          <w:color w:val="000000"/>
          <w:sz w:val="28"/>
          <w:szCs w:val="28"/>
          <w:lang w:eastAsia="ru-RU"/>
        </w:rPr>
        <w:t>Курманаевским</w:t>
      </w:r>
      <w:proofErr w:type="spellEnd"/>
      <w:r w:rsidRPr="005D532A">
        <w:rPr>
          <w:rFonts w:ascii="Times New Roman" w:eastAsia="Times New Roman" w:hAnsi="Times New Roman" w:cs="Times New Roman"/>
          <w:color w:val="000000"/>
          <w:sz w:val="28"/>
          <w:szCs w:val="28"/>
          <w:lang w:eastAsia="ru-RU"/>
        </w:rPr>
        <w:t xml:space="preserve"> районами.</w:t>
      </w:r>
    </w:p>
    <w:p w:rsidR="002C5763" w:rsidRPr="005D532A" w:rsidRDefault="002C5763" w:rsidP="002C5763">
      <w:pPr>
        <w:widowControl w:val="0"/>
        <w:shd w:val="clear" w:color="auto" w:fill="FFFFFF"/>
        <w:tabs>
          <w:tab w:val="left" w:pos="709"/>
        </w:tabs>
        <w:autoSpaceDE w:val="0"/>
        <w:autoSpaceDN w:val="0"/>
        <w:adjustRightInd w:val="0"/>
        <w:spacing w:after="0" w:line="240" w:lineRule="auto"/>
        <w:ind w:firstLine="68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Расстояние до г. Москвы – 1228 км, до г. Оренбурга - 246 км.</w:t>
      </w:r>
    </w:p>
    <w:p w:rsidR="002C5763" w:rsidRPr="005D532A" w:rsidRDefault="002C5763" w:rsidP="002C5763">
      <w:pPr>
        <w:widowControl w:val="0"/>
        <w:shd w:val="clear" w:color="auto" w:fill="FFFFFF"/>
        <w:autoSpaceDE w:val="0"/>
        <w:autoSpaceDN w:val="0"/>
        <w:adjustRightInd w:val="0"/>
        <w:spacing w:after="0" w:line="240" w:lineRule="auto"/>
        <w:ind w:firstLine="68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Район занимает площадь более 3,8 тыс. км</w:t>
      </w:r>
      <w:proofErr w:type="gramStart"/>
      <w:r w:rsidRPr="005D532A">
        <w:rPr>
          <w:rFonts w:ascii="Times New Roman" w:eastAsia="Times New Roman" w:hAnsi="Times New Roman" w:cs="Times New Roman"/>
          <w:color w:val="000000"/>
          <w:sz w:val="28"/>
          <w:szCs w:val="28"/>
          <w:vertAlign w:val="superscript"/>
          <w:lang w:eastAsia="ru-RU"/>
        </w:rPr>
        <w:t>2</w:t>
      </w:r>
      <w:proofErr w:type="gramEnd"/>
      <w:r w:rsidRPr="005D532A">
        <w:rPr>
          <w:rFonts w:ascii="Times New Roman" w:eastAsia="Times New Roman" w:hAnsi="Times New Roman" w:cs="Times New Roman"/>
          <w:color w:val="000000"/>
          <w:sz w:val="28"/>
          <w:szCs w:val="28"/>
          <w:lang w:eastAsia="ru-RU"/>
        </w:rPr>
        <w:t>, что составляет 3,1% террит</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рии о</w:t>
      </w:r>
      <w:r w:rsidRPr="005D532A">
        <w:rPr>
          <w:rFonts w:ascii="Times New Roman" w:eastAsia="Times New Roman" w:hAnsi="Times New Roman" w:cs="Times New Roman"/>
          <w:color w:val="000000"/>
          <w:sz w:val="28"/>
          <w:szCs w:val="28"/>
          <w:lang w:eastAsia="ru-RU"/>
        </w:rPr>
        <w:t>б</w:t>
      </w:r>
      <w:r w:rsidRPr="005D532A">
        <w:rPr>
          <w:rFonts w:ascii="Times New Roman" w:eastAsia="Times New Roman" w:hAnsi="Times New Roman" w:cs="Times New Roman"/>
          <w:color w:val="000000"/>
          <w:sz w:val="28"/>
          <w:szCs w:val="28"/>
          <w:lang w:eastAsia="ru-RU"/>
        </w:rPr>
        <w:t xml:space="preserve">ласти. </w:t>
      </w:r>
    </w:p>
    <w:p w:rsidR="002C5763" w:rsidRPr="005D532A" w:rsidRDefault="002C5763" w:rsidP="002C5763">
      <w:pPr>
        <w:tabs>
          <w:tab w:val="left" w:pos="0"/>
        </w:tabs>
        <w:spacing w:after="0" w:line="240" w:lineRule="auto"/>
        <w:ind w:firstLine="680"/>
        <w:jc w:val="both"/>
        <w:rPr>
          <w:rFonts w:ascii="Times New Roman" w:eastAsia="Times New Roman" w:hAnsi="Times New Roman" w:cs="Times New Roman"/>
          <w:iCs/>
          <w:sz w:val="28"/>
          <w:szCs w:val="28"/>
          <w:vertAlign w:val="superscript"/>
          <w:lang w:eastAsia="ru-RU"/>
        </w:rPr>
      </w:pPr>
      <w:r w:rsidRPr="005D532A">
        <w:rPr>
          <w:rFonts w:ascii="Times New Roman" w:eastAsia="Times New Roman" w:hAnsi="Times New Roman" w:cs="Times New Roman"/>
          <w:color w:val="000000"/>
          <w:sz w:val="28"/>
          <w:szCs w:val="28"/>
          <w:lang w:eastAsia="ru-RU"/>
        </w:rPr>
        <w:t xml:space="preserve">В состав района входят 83 населенных пункта с численностью населения – 30,6 тыс. человек. </w:t>
      </w:r>
    </w:p>
    <w:p w:rsidR="00D01A63" w:rsidRPr="005D532A" w:rsidRDefault="00D01A63" w:rsidP="00D01A6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На территории района расположен крупнейший в области лесной массив – </w:t>
      </w:r>
      <w:proofErr w:type="spellStart"/>
      <w:r w:rsidRPr="005D532A">
        <w:rPr>
          <w:rFonts w:ascii="Times New Roman" w:eastAsia="Calibri" w:hAnsi="Times New Roman" w:cs="Times New Roman"/>
          <w:sz w:val="28"/>
          <w:szCs w:val="28"/>
        </w:rPr>
        <w:t>Буз</w:t>
      </w:r>
      <w:r w:rsidRPr="005D532A">
        <w:rPr>
          <w:rFonts w:ascii="Times New Roman" w:eastAsia="Calibri" w:hAnsi="Times New Roman" w:cs="Times New Roman"/>
          <w:sz w:val="28"/>
          <w:szCs w:val="28"/>
        </w:rPr>
        <w:t>у</w:t>
      </w:r>
      <w:r w:rsidRPr="005D532A">
        <w:rPr>
          <w:rFonts w:ascii="Times New Roman" w:eastAsia="Calibri" w:hAnsi="Times New Roman" w:cs="Times New Roman"/>
          <w:sz w:val="28"/>
          <w:szCs w:val="28"/>
        </w:rPr>
        <w:t>лукский</w:t>
      </w:r>
      <w:proofErr w:type="spellEnd"/>
      <w:r w:rsidRPr="005D532A">
        <w:rPr>
          <w:rFonts w:ascii="Times New Roman" w:eastAsia="Calibri" w:hAnsi="Times New Roman" w:cs="Times New Roman"/>
          <w:sz w:val="28"/>
          <w:szCs w:val="28"/>
        </w:rPr>
        <w:t xml:space="preserve"> бор (Оренбургская часть площадью 57,1 тыс. га).</w:t>
      </w:r>
    </w:p>
    <w:p w:rsidR="00D71526" w:rsidRPr="005D532A" w:rsidRDefault="007F3112" w:rsidP="007F3112">
      <w:pPr>
        <w:widowControl w:val="0"/>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ab/>
        <w:t xml:space="preserve">Административным центром района является </w:t>
      </w:r>
      <w:r w:rsidR="00D71526" w:rsidRPr="005D532A">
        <w:rPr>
          <w:rFonts w:ascii="Times New Roman" w:eastAsia="Calibri" w:hAnsi="Times New Roman" w:cs="Times New Roman"/>
          <w:sz w:val="28"/>
          <w:szCs w:val="28"/>
        </w:rPr>
        <w:t xml:space="preserve">город Бузулук. </w:t>
      </w:r>
    </w:p>
    <w:p w:rsidR="004E4A89" w:rsidRPr="005D532A" w:rsidRDefault="007F3112" w:rsidP="007F3112">
      <w:pPr>
        <w:tabs>
          <w:tab w:val="left" w:pos="1320"/>
        </w:tabs>
        <w:spacing w:after="0" w:line="240" w:lineRule="auto"/>
        <w:jc w:val="both"/>
        <w:rPr>
          <w:rFonts w:ascii="Times New Roman" w:eastAsia="Calibri" w:hAnsi="Times New Roman" w:cs="Times New Roman"/>
          <w:sz w:val="28"/>
          <w:szCs w:val="28"/>
        </w:rPr>
      </w:pPr>
      <w:r w:rsidRPr="005D532A">
        <w:rPr>
          <w:rFonts w:ascii="Calibri" w:eastAsia="Calibri" w:hAnsi="Calibri" w:cs="Times New Roman"/>
          <w:b/>
          <w:i/>
          <w:sz w:val="28"/>
        </w:rPr>
        <w:t xml:space="preserve">           </w:t>
      </w:r>
      <w:r w:rsidRPr="005D532A">
        <w:rPr>
          <w:rFonts w:ascii="Times New Roman" w:eastAsia="Calibri" w:hAnsi="Times New Roman" w:cs="Times New Roman"/>
          <w:sz w:val="28"/>
          <w:szCs w:val="28"/>
        </w:rPr>
        <w:t>Ведущее место в структуре экономики района занимает агропромышле</w:t>
      </w:r>
      <w:r w:rsidRPr="005D532A">
        <w:rPr>
          <w:rFonts w:ascii="Times New Roman" w:eastAsia="Calibri" w:hAnsi="Times New Roman" w:cs="Times New Roman"/>
          <w:sz w:val="28"/>
          <w:szCs w:val="28"/>
        </w:rPr>
        <w:t>н</w:t>
      </w:r>
      <w:r w:rsidRPr="005D532A">
        <w:rPr>
          <w:rFonts w:ascii="Times New Roman" w:eastAsia="Calibri" w:hAnsi="Times New Roman" w:cs="Times New Roman"/>
          <w:sz w:val="28"/>
          <w:szCs w:val="28"/>
        </w:rPr>
        <w:t xml:space="preserve">ный комплекс. </w:t>
      </w:r>
      <w:r w:rsidR="004E4A89" w:rsidRPr="005D532A">
        <w:rPr>
          <w:rFonts w:ascii="Times New Roman" w:eastAsia="Calibri" w:hAnsi="Times New Roman" w:cs="Times New Roman"/>
          <w:sz w:val="28"/>
          <w:szCs w:val="28"/>
        </w:rPr>
        <w:t>Основными направлениями сельскохозяйственного произво</w:t>
      </w:r>
      <w:r w:rsidR="004E4A89" w:rsidRPr="005D532A">
        <w:rPr>
          <w:rFonts w:ascii="Times New Roman" w:eastAsia="Calibri" w:hAnsi="Times New Roman" w:cs="Times New Roman"/>
          <w:sz w:val="28"/>
          <w:szCs w:val="28"/>
        </w:rPr>
        <w:t>д</w:t>
      </w:r>
      <w:r w:rsidR="004E4A89" w:rsidRPr="005D532A">
        <w:rPr>
          <w:rFonts w:ascii="Times New Roman" w:eastAsia="Calibri" w:hAnsi="Times New Roman" w:cs="Times New Roman"/>
          <w:sz w:val="28"/>
          <w:szCs w:val="28"/>
        </w:rPr>
        <w:t>ства являются производство зерна, масло семян подсолнечника, картофеля и овощей, продукции ж</w:t>
      </w:r>
      <w:r w:rsidR="004E4A89" w:rsidRPr="005D532A">
        <w:rPr>
          <w:rFonts w:ascii="Times New Roman" w:eastAsia="Calibri" w:hAnsi="Times New Roman" w:cs="Times New Roman"/>
          <w:sz w:val="28"/>
          <w:szCs w:val="28"/>
        </w:rPr>
        <w:t>и</w:t>
      </w:r>
      <w:r w:rsidR="004E4A89" w:rsidRPr="005D532A">
        <w:rPr>
          <w:rFonts w:ascii="Times New Roman" w:eastAsia="Calibri" w:hAnsi="Times New Roman" w:cs="Times New Roman"/>
          <w:sz w:val="28"/>
          <w:szCs w:val="28"/>
        </w:rPr>
        <w:t xml:space="preserve">вотноводства. </w:t>
      </w:r>
    </w:p>
    <w:p w:rsidR="007F3112" w:rsidRPr="005D532A" w:rsidRDefault="007F3112" w:rsidP="007F3112">
      <w:pPr>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ab/>
        <w:t xml:space="preserve">В районе сельскохозяйственным производством  занято </w:t>
      </w:r>
      <w:r w:rsidR="0095262F" w:rsidRPr="005D532A">
        <w:rPr>
          <w:rFonts w:ascii="Times New Roman" w:eastAsia="Calibri" w:hAnsi="Times New Roman" w:cs="Times New Roman"/>
          <w:sz w:val="28"/>
          <w:szCs w:val="28"/>
        </w:rPr>
        <w:t>2</w:t>
      </w:r>
      <w:r w:rsidRPr="005D532A">
        <w:rPr>
          <w:rFonts w:ascii="Times New Roman" w:eastAsia="Calibri" w:hAnsi="Times New Roman" w:cs="Times New Roman"/>
          <w:sz w:val="28"/>
          <w:szCs w:val="28"/>
        </w:rPr>
        <w:t xml:space="preserve"> СПК, </w:t>
      </w:r>
      <w:r w:rsidR="005D3DCF" w:rsidRPr="005D532A">
        <w:rPr>
          <w:rFonts w:ascii="Times New Roman" w:eastAsia="Calibri" w:hAnsi="Times New Roman" w:cs="Times New Roman"/>
          <w:sz w:val="28"/>
          <w:szCs w:val="28"/>
        </w:rPr>
        <w:t>26</w:t>
      </w:r>
      <w:r w:rsidRPr="005D532A">
        <w:rPr>
          <w:rFonts w:ascii="Times New Roman" w:eastAsia="Calibri" w:hAnsi="Times New Roman" w:cs="Times New Roman"/>
          <w:sz w:val="28"/>
          <w:szCs w:val="28"/>
        </w:rPr>
        <w:t xml:space="preserve"> сел</w:t>
      </w:r>
      <w:r w:rsidRPr="005D532A">
        <w:rPr>
          <w:rFonts w:ascii="Times New Roman" w:eastAsia="Calibri" w:hAnsi="Times New Roman" w:cs="Times New Roman"/>
          <w:sz w:val="28"/>
          <w:szCs w:val="28"/>
        </w:rPr>
        <w:t>ь</w:t>
      </w:r>
      <w:r w:rsidRPr="005D532A">
        <w:rPr>
          <w:rFonts w:ascii="Times New Roman" w:eastAsia="Calibri" w:hAnsi="Times New Roman" w:cs="Times New Roman"/>
          <w:sz w:val="28"/>
          <w:szCs w:val="28"/>
        </w:rPr>
        <w:t xml:space="preserve">хозпредприятий, </w:t>
      </w:r>
      <w:r w:rsidR="00551315" w:rsidRPr="005D532A">
        <w:rPr>
          <w:rFonts w:ascii="Times New Roman" w:eastAsia="Calibri" w:hAnsi="Times New Roman" w:cs="Times New Roman"/>
          <w:sz w:val="28"/>
          <w:szCs w:val="28"/>
        </w:rPr>
        <w:t>44</w:t>
      </w:r>
      <w:r w:rsidRPr="005D532A">
        <w:rPr>
          <w:rFonts w:ascii="Times New Roman" w:eastAsia="Calibri" w:hAnsi="Times New Roman" w:cs="Times New Roman"/>
          <w:sz w:val="28"/>
          <w:szCs w:val="28"/>
        </w:rPr>
        <w:t xml:space="preserve"> индивидуальных предпринимателей  крестьянских - фе</w:t>
      </w:r>
      <w:r w:rsidRPr="005D532A">
        <w:rPr>
          <w:rFonts w:ascii="Times New Roman" w:eastAsia="Calibri" w:hAnsi="Times New Roman" w:cs="Times New Roman"/>
          <w:sz w:val="28"/>
          <w:szCs w:val="28"/>
        </w:rPr>
        <w:t>р</w:t>
      </w:r>
      <w:r w:rsidRPr="005D532A">
        <w:rPr>
          <w:rFonts w:ascii="Times New Roman" w:eastAsia="Calibri" w:hAnsi="Times New Roman" w:cs="Times New Roman"/>
          <w:sz w:val="28"/>
          <w:szCs w:val="28"/>
        </w:rPr>
        <w:t xml:space="preserve">мерских хозяйств, </w:t>
      </w:r>
      <w:r w:rsidR="00551315" w:rsidRPr="005D532A">
        <w:rPr>
          <w:rFonts w:ascii="Times New Roman" w:eastAsia="Calibri" w:hAnsi="Times New Roman" w:cs="Times New Roman"/>
          <w:sz w:val="28"/>
          <w:szCs w:val="28"/>
        </w:rPr>
        <w:t xml:space="preserve"> 54 </w:t>
      </w:r>
      <w:proofErr w:type="gramStart"/>
      <w:r w:rsidR="00551315" w:rsidRPr="005D532A">
        <w:rPr>
          <w:rFonts w:ascii="Times New Roman" w:eastAsia="Calibri" w:hAnsi="Times New Roman" w:cs="Times New Roman"/>
          <w:sz w:val="28"/>
          <w:szCs w:val="28"/>
        </w:rPr>
        <w:t>крестьянских-фермерских</w:t>
      </w:r>
      <w:proofErr w:type="gramEnd"/>
      <w:r w:rsidR="00551315" w:rsidRPr="005D532A">
        <w:rPr>
          <w:rFonts w:ascii="Times New Roman" w:eastAsia="Calibri" w:hAnsi="Times New Roman" w:cs="Times New Roman"/>
          <w:sz w:val="28"/>
          <w:szCs w:val="28"/>
        </w:rPr>
        <w:t xml:space="preserve"> хозяйств – юридических лиц, </w:t>
      </w:r>
      <w:r w:rsidR="009A6B5A" w:rsidRPr="005D532A">
        <w:rPr>
          <w:rFonts w:ascii="Times New Roman" w:eastAsia="Calibri" w:hAnsi="Times New Roman" w:cs="Times New Roman"/>
          <w:sz w:val="28"/>
          <w:szCs w:val="28"/>
        </w:rPr>
        <w:t>13645</w:t>
      </w:r>
      <w:r w:rsidRPr="005D532A">
        <w:rPr>
          <w:rFonts w:ascii="Times New Roman" w:eastAsia="Calibri" w:hAnsi="Times New Roman" w:cs="Times New Roman"/>
          <w:sz w:val="28"/>
          <w:szCs w:val="28"/>
        </w:rPr>
        <w:t xml:space="preserve">  личных подсобных хозяйств. </w:t>
      </w:r>
    </w:p>
    <w:p w:rsidR="007F3112" w:rsidRPr="005D532A" w:rsidRDefault="007F3112" w:rsidP="007F311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Calibri" w:hAnsi="Times New Roman" w:cs="Times New Roman"/>
          <w:sz w:val="28"/>
          <w:szCs w:val="28"/>
        </w:rPr>
        <w:t xml:space="preserve">На территории </w:t>
      </w:r>
      <w:proofErr w:type="spellStart"/>
      <w:r w:rsidR="004E4A89" w:rsidRPr="005D532A">
        <w:rPr>
          <w:rFonts w:ascii="Times New Roman" w:eastAsia="Calibri" w:hAnsi="Times New Roman" w:cs="Times New Roman"/>
          <w:sz w:val="28"/>
          <w:szCs w:val="28"/>
        </w:rPr>
        <w:t>Бузулукского</w:t>
      </w:r>
      <w:proofErr w:type="spellEnd"/>
      <w:r w:rsidR="004E4A89" w:rsidRPr="005D532A">
        <w:rPr>
          <w:rFonts w:ascii="Times New Roman" w:eastAsia="Calibri" w:hAnsi="Times New Roman" w:cs="Times New Roman"/>
          <w:sz w:val="28"/>
          <w:szCs w:val="28"/>
        </w:rPr>
        <w:t xml:space="preserve"> </w:t>
      </w:r>
      <w:r w:rsidRPr="005D532A">
        <w:rPr>
          <w:rFonts w:ascii="Times New Roman" w:eastAsia="Calibri" w:hAnsi="Times New Roman" w:cs="Times New Roman"/>
          <w:sz w:val="28"/>
          <w:szCs w:val="28"/>
        </w:rPr>
        <w:t xml:space="preserve"> района осуществляют свою  деятельность </w:t>
      </w:r>
      <w:r w:rsidR="00551315" w:rsidRPr="005D532A">
        <w:rPr>
          <w:rFonts w:ascii="Times New Roman" w:eastAsia="Calibri" w:hAnsi="Times New Roman" w:cs="Times New Roman"/>
          <w:sz w:val="28"/>
          <w:szCs w:val="28"/>
        </w:rPr>
        <w:t>1032</w:t>
      </w:r>
      <w:r w:rsidRPr="005D532A">
        <w:rPr>
          <w:rFonts w:ascii="Times New Roman" w:eastAsia="Calibri" w:hAnsi="Times New Roman" w:cs="Times New Roman"/>
          <w:sz w:val="28"/>
          <w:szCs w:val="28"/>
        </w:rPr>
        <w:t xml:space="preserve"> субъектов малого предпринимательства: </w:t>
      </w:r>
      <w:r w:rsidR="00551315" w:rsidRPr="005D532A">
        <w:rPr>
          <w:rFonts w:ascii="Times New Roman" w:eastAsia="Calibri" w:hAnsi="Times New Roman" w:cs="Times New Roman"/>
          <w:sz w:val="28"/>
          <w:szCs w:val="28"/>
        </w:rPr>
        <w:t>86</w:t>
      </w:r>
      <w:r w:rsidRPr="005D532A">
        <w:rPr>
          <w:rFonts w:ascii="Times New Roman" w:eastAsia="Calibri" w:hAnsi="Times New Roman" w:cs="Times New Roman"/>
          <w:sz w:val="28"/>
          <w:szCs w:val="28"/>
        </w:rPr>
        <w:t xml:space="preserve"> малых предприятия и </w:t>
      </w:r>
      <w:r w:rsidR="00551315" w:rsidRPr="005D532A">
        <w:rPr>
          <w:rFonts w:ascii="Times New Roman" w:eastAsia="Calibri" w:hAnsi="Times New Roman" w:cs="Times New Roman"/>
          <w:sz w:val="28"/>
          <w:szCs w:val="28"/>
        </w:rPr>
        <w:t>946</w:t>
      </w:r>
      <w:r w:rsidRPr="005D532A">
        <w:rPr>
          <w:rFonts w:ascii="Times New Roman" w:eastAsia="Calibri" w:hAnsi="Times New Roman" w:cs="Times New Roman"/>
          <w:sz w:val="28"/>
          <w:szCs w:val="28"/>
        </w:rPr>
        <w:t xml:space="preserve"> и</w:t>
      </w:r>
      <w:r w:rsidRPr="005D532A">
        <w:rPr>
          <w:rFonts w:ascii="Times New Roman" w:eastAsia="Calibri" w:hAnsi="Times New Roman" w:cs="Times New Roman"/>
          <w:sz w:val="28"/>
          <w:szCs w:val="28"/>
        </w:rPr>
        <w:t>н</w:t>
      </w:r>
      <w:r w:rsidRPr="005D532A">
        <w:rPr>
          <w:rFonts w:ascii="Times New Roman" w:eastAsia="Calibri" w:hAnsi="Times New Roman" w:cs="Times New Roman"/>
          <w:sz w:val="28"/>
          <w:szCs w:val="28"/>
        </w:rPr>
        <w:t xml:space="preserve">дивидуальных предпринимателей, </w:t>
      </w:r>
      <w:r w:rsidRPr="005D532A">
        <w:rPr>
          <w:rFonts w:ascii="Times New Roman" w:eastAsia="Calibri" w:hAnsi="Times New Roman" w:cs="Times New Roman"/>
          <w:sz w:val="28"/>
        </w:rPr>
        <w:t>работает одно транспортное предприятие ООО «</w:t>
      </w:r>
      <w:proofErr w:type="spellStart"/>
      <w:r w:rsidRPr="005D532A">
        <w:rPr>
          <w:rFonts w:ascii="Times New Roman" w:eastAsia="Calibri" w:hAnsi="Times New Roman" w:cs="Times New Roman"/>
          <w:sz w:val="28"/>
        </w:rPr>
        <w:t>Бузулукское</w:t>
      </w:r>
      <w:proofErr w:type="spellEnd"/>
      <w:r w:rsidRPr="005D532A">
        <w:rPr>
          <w:rFonts w:ascii="Times New Roman" w:eastAsia="Calibri" w:hAnsi="Times New Roman" w:cs="Times New Roman"/>
          <w:sz w:val="28"/>
        </w:rPr>
        <w:t xml:space="preserve"> АТП», которое охватывает автобусным сообщением нас</w:t>
      </w:r>
      <w:r w:rsidRPr="005D532A">
        <w:rPr>
          <w:rFonts w:ascii="Times New Roman" w:eastAsia="Calibri" w:hAnsi="Times New Roman" w:cs="Times New Roman"/>
          <w:sz w:val="28"/>
        </w:rPr>
        <w:t>е</w:t>
      </w:r>
      <w:r w:rsidRPr="005D532A">
        <w:rPr>
          <w:rFonts w:ascii="Times New Roman" w:eastAsia="Calibri" w:hAnsi="Times New Roman" w:cs="Times New Roman"/>
          <w:sz w:val="28"/>
        </w:rPr>
        <w:t>ленные пункты района.</w:t>
      </w:r>
      <w:r w:rsidRPr="005D532A">
        <w:rPr>
          <w:rFonts w:ascii="Times New Roman" w:eastAsia="Times New Roman" w:hAnsi="Times New Roman" w:cs="Times New Roman"/>
          <w:sz w:val="28"/>
          <w:szCs w:val="28"/>
          <w:lang w:eastAsia="ru-RU"/>
        </w:rPr>
        <w:t xml:space="preserve"> </w:t>
      </w:r>
    </w:p>
    <w:p w:rsidR="007F3112" w:rsidRPr="005D532A" w:rsidRDefault="007F3112" w:rsidP="007F3112">
      <w:pPr>
        <w:widowControl w:val="0"/>
        <w:spacing w:after="0" w:line="240" w:lineRule="auto"/>
        <w:ind w:firstLine="709"/>
        <w:jc w:val="both"/>
        <w:rPr>
          <w:rFonts w:ascii="Times New Roman" w:eastAsia="Calibri" w:hAnsi="Times New Roman"/>
          <w:sz w:val="28"/>
          <w:szCs w:val="28"/>
          <w:lang w:eastAsia="ru-RU"/>
        </w:rPr>
      </w:pPr>
      <w:r w:rsidRPr="005D532A">
        <w:rPr>
          <w:rFonts w:ascii="Times New Roman" w:hAnsi="Times New Roman"/>
          <w:sz w:val="28"/>
          <w:szCs w:val="28"/>
        </w:rPr>
        <w:t xml:space="preserve">Ремонт и содержание дорог осуществляется </w:t>
      </w:r>
      <w:proofErr w:type="spellStart"/>
      <w:r w:rsidR="00D71526" w:rsidRPr="005D532A">
        <w:rPr>
          <w:rFonts w:ascii="Times New Roman" w:hAnsi="Times New Roman"/>
          <w:sz w:val="28"/>
          <w:szCs w:val="28"/>
        </w:rPr>
        <w:t>Бузулукским</w:t>
      </w:r>
      <w:proofErr w:type="spellEnd"/>
      <w:r w:rsidR="00D71526" w:rsidRPr="005D532A">
        <w:rPr>
          <w:rFonts w:ascii="Times New Roman" w:hAnsi="Times New Roman"/>
          <w:sz w:val="28"/>
          <w:szCs w:val="28"/>
        </w:rPr>
        <w:t xml:space="preserve"> </w:t>
      </w:r>
      <w:r w:rsidRPr="005D532A">
        <w:rPr>
          <w:rFonts w:ascii="Times New Roman" w:hAnsi="Times New Roman"/>
          <w:sz w:val="28"/>
          <w:szCs w:val="28"/>
        </w:rPr>
        <w:t xml:space="preserve"> дорожным управлен</w:t>
      </w:r>
      <w:r w:rsidRPr="005D532A">
        <w:rPr>
          <w:rFonts w:ascii="Times New Roman" w:hAnsi="Times New Roman"/>
          <w:sz w:val="28"/>
          <w:szCs w:val="28"/>
        </w:rPr>
        <w:t>и</w:t>
      </w:r>
      <w:r w:rsidRPr="005D532A">
        <w:rPr>
          <w:rFonts w:ascii="Times New Roman" w:hAnsi="Times New Roman"/>
          <w:sz w:val="28"/>
          <w:szCs w:val="28"/>
        </w:rPr>
        <w:t>ем ГУП «</w:t>
      </w:r>
      <w:proofErr w:type="spellStart"/>
      <w:r w:rsidRPr="005D532A">
        <w:rPr>
          <w:rFonts w:ascii="Times New Roman" w:hAnsi="Times New Roman"/>
          <w:sz w:val="28"/>
          <w:szCs w:val="28"/>
        </w:rPr>
        <w:t>Оренбургремдорстрой</w:t>
      </w:r>
      <w:proofErr w:type="spellEnd"/>
      <w:r w:rsidRPr="005D532A">
        <w:rPr>
          <w:rFonts w:ascii="Times New Roman" w:hAnsi="Times New Roman"/>
          <w:sz w:val="28"/>
          <w:szCs w:val="28"/>
        </w:rPr>
        <w:t xml:space="preserve">». </w:t>
      </w:r>
    </w:p>
    <w:p w:rsidR="00631435" w:rsidRPr="005D532A" w:rsidRDefault="007F3112" w:rsidP="00631435">
      <w:pPr>
        <w:tabs>
          <w:tab w:val="left" w:pos="709"/>
        </w:tabs>
        <w:ind w:firstLine="68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val="x-none" w:eastAsia="x-none"/>
        </w:rPr>
        <w:t xml:space="preserve">Жилищно-коммунальное обслуживание в районе производят муниципальные предприятия: МУП ЖКХ </w:t>
      </w:r>
      <w:proofErr w:type="spellStart"/>
      <w:r w:rsidR="00D71526" w:rsidRPr="005D532A">
        <w:rPr>
          <w:rFonts w:ascii="Times New Roman" w:eastAsia="Times New Roman" w:hAnsi="Times New Roman" w:cs="Times New Roman"/>
          <w:bCs/>
          <w:sz w:val="28"/>
          <w:szCs w:val="28"/>
          <w:lang w:eastAsia="x-none"/>
        </w:rPr>
        <w:t>Бузулукского</w:t>
      </w:r>
      <w:proofErr w:type="spellEnd"/>
      <w:r w:rsidR="00D71526" w:rsidRPr="005D532A">
        <w:rPr>
          <w:rFonts w:ascii="Times New Roman" w:eastAsia="Times New Roman" w:hAnsi="Times New Roman" w:cs="Times New Roman"/>
          <w:bCs/>
          <w:sz w:val="28"/>
          <w:szCs w:val="28"/>
          <w:lang w:eastAsia="x-none"/>
        </w:rPr>
        <w:t xml:space="preserve"> </w:t>
      </w:r>
      <w:r w:rsidR="00631435" w:rsidRPr="005D532A">
        <w:rPr>
          <w:rFonts w:ascii="Times New Roman" w:eastAsia="Times New Roman" w:hAnsi="Times New Roman" w:cs="Times New Roman"/>
          <w:bCs/>
          <w:sz w:val="28"/>
          <w:szCs w:val="28"/>
          <w:lang w:val="x-none" w:eastAsia="x-none"/>
        </w:rPr>
        <w:t xml:space="preserve"> района</w:t>
      </w:r>
      <w:r w:rsidR="004E4A89" w:rsidRPr="005D532A">
        <w:rPr>
          <w:rFonts w:ascii="Times New Roman" w:eastAsia="Times New Roman" w:hAnsi="Times New Roman" w:cs="Times New Roman"/>
          <w:sz w:val="28"/>
          <w:szCs w:val="28"/>
          <w:lang w:eastAsia="ru-RU"/>
        </w:rPr>
        <w:t>, МУП «Упра</w:t>
      </w:r>
      <w:r w:rsidR="004E4A89" w:rsidRPr="005D532A">
        <w:rPr>
          <w:rFonts w:ascii="Times New Roman" w:eastAsia="Times New Roman" w:hAnsi="Times New Roman" w:cs="Times New Roman"/>
          <w:sz w:val="28"/>
          <w:szCs w:val="28"/>
          <w:lang w:eastAsia="ru-RU"/>
        </w:rPr>
        <w:t>в</w:t>
      </w:r>
      <w:r w:rsidR="004E4A89" w:rsidRPr="005D532A">
        <w:rPr>
          <w:rFonts w:ascii="Times New Roman" w:eastAsia="Times New Roman" w:hAnsi="Times New Roman" w:cs="Times New Roman"/>
          <w:sz w:val="28"/>
          <w:szCs w:val="28"/>
          <w:lang w:eastAsia="ru-RU"/>
        </w:rPr>
        <w:t>ление ЖКХ», ООО «Ресурс-сервис».</w:t>
      </w:r>
      <w:r w:rsidR="00A34793" w:rsidRPr="005D532A">
        <w:rPr>
          <w:rFonts w:ascii="Times New Roman" w:eastAsia="Times New Roman" w:hAnsi="Times New Roman" w:cs="Times New Roman"/>
          <w:sz w:val="28"/>
          <w:szCs w:val="28"/>
          <w:lang w:eastAsia="ru-RU"/>
        </w:rPr>
        <w:t xml:space="preserve"> </w:t>
      </w:r>
      <w:r w:rsidR="00631435" w:rsidRPr="005D532A">
        <w:rPr>
          <w:rFonts w:ascii="Times New Roman" w:eastAsia="Times New Roman" w:hAnsi="Times New Roman" w:cs="Times New Roman"/>
          <w:sz w:val="28"/>
          <w:szCs w:val="28"/>
          <w:lang w:eastAsia="ru-RU"/>
        </w:rPr>
        <w:t>Услуги по водоснабжению в районе  ок</w:t>
      </w:r>
      <w:r w:rsidR="00631435" w:rsidRPr="005D532A">
        <w:rPr>
          <w:rFonts w:ascii="Times New Roman" w:eastAsia="Times New Roman" w:hAnsi="Times New Roman" w:cs="Times New Roman"/>
          <w:sz w:val="28"/>
          <w:szCs w:val="28"/>
          <w:lang w:eastAsia="ru-RU"/>
        </w:rPr>
        <w:t>а</w:t>
      </w:r>
      <w:r w:rsidR="00631435" w:rsidRPr="005D532A">
        <w:rPr>
          <w:rFonts w:ascii="Times New Roman" w:eastAsia="Times New Roman" w:hAnsi="Times New Roman" w:cs="Times New Roman"/>
          <w:sz w:val="28"/>
          <w:szCs w:val="28"/>
          <w:lang w:eastAsia="ru-RU"/>
        </w:rPr>
        <w:t>зывают еще и колхоз «Мир», СХА «Дзержинского»,  МУП «Феникс», ООО «Мастер».</w:t>
      </w:r>
    </w:p>
    <w:p w:rsidR="00666935" w:rsidRPr="005D532A" w:rsidRDefault="007F3112" w:rsidP="007F3112">
      <w:pPr>
        <w:spacing w:after="0" w:line="240" w:lineRule="auto"/>
        <w:ind w:firstLine="708"/>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В  районе  функционируют  </w:t>
      </w:r>
      <w:r w:rsidR="00632A9B" w:rsidRPr="005D532A">
        <w:rPr>
          <w:rFonts w:ascii="Times New Roman" w:eastAsia="Calibri" w:hAnsi="Times New Roman" w:cs="Times New Roman"/>
          <w:sz w:val="28"/>
          <w:szCs w:val="28"/>
        </w:rPr>
        <w:t>6</w:t>
      </w:r>
      <w:r w:rsidR="00F13DE1" w:rsidRPr="005D532A">
        <w:rPr>
          <w:rFonts w:ascii="Times New Roman" w:eastAsia="Calibri" w:hAnsi="Times New Roman" w:cs="Times New Roman"/>
          <w:sz w:val="28"/>
          <w:szCs w:val="28"/>
        </w:rPr>
        <w:t>2</w:t>
      </w:r>
      <w:r w:rsidR="00316E86" w:rsidRPr="005D532A">
        <w:rPr>
          <w:rFonts w:ascii="Times New Roman" w:eastAsia="Calibri" w:hAnsi="Times New Roman" w:cs="Times New Roman"/>
          <w:sz w:val="28"/>
          <w:szCs w:val="28"/>
        </w:rPr>
        <w:t xml:space="preserve"> </w:t>
      </w:r>
      <w:r w:rsidRPr="005D532A">
        <w:rPr>
          <w:rFonts w:ascii="Times New Roman" w:eastAsia="Calibri" w:hAnsi="Times New Roman" w:cs="Times New Roman"/>
          <w:sz w:val="28"/>
          <w:szCs w:val="28"/>
        </w:rPr>
        <w:t>учреждения</w:t>
      </w:r>
      <w:r w:rsidR="004E4A89" w:rsidRPr="005D532A">
        <w:rPr>
          <w:rFonts w:ascii="Times New Roman" w:eastAsia="Calibri" w:hAnsi="Times New Roman" w:cs="Times New Roman"/>
          <w:sz w:val="28"/>
          <w:szCs w:val="28"/>
        </w:rPr>
        <w:t xml:space="preserve"> образования</w:t>
      </w:r>
      <w:r w:rsidRPr="005D532A">
        <w:rPr>
          <w:rFonts w:ascii="Times New Roman" w:eastAsia="Calibri" w:hAnsi="Times New Roman" w:cs="Times New Roman"/>
          <w:sz w:val="28"/>
          <w:szCs w:val="28"/>
        </w:rPr>
        <w:t xml:space="preserve">, </w:t>
      </w:r>
      <w:r w:rsidR="00316E86" w:rsidRPr="005D532A">
        <w:rPr>
          <w:rFonts w:ascii="Times New Roman" w:eastAsia="Calibri" w:hAnsi="Times New Roman" w:cs="Times New Roman"/>
          <w:sz w:val="28"/>
          <w:szCs w:val="28"/>
        </w:rPr>
        <w:t>3</w:t>
      </w:r>
      <w:r w:rsidR="004E4A89" w:rsidRPr="005D532A">
        <w:rPr>
          <w:rFonts w:ascii="Times New Roman" w:eastAsia="Calibri" w:hAnsi="Times New Roman" w:cs="Times New Roman"/>
          <w:sz w:val="28"/>
          <w:szCs w:val="28"/>
        </w:rPr>
        <w:t xml:space="preserve"> учреждения культуры, </w:t>
      </w:r>
      <w:r w:rsidR="00666935" w:rsidRPr="005D532A">
        <w:rPr>
          <w:rFonts w:ascii="Times New Roman" w:eastAsia="Calibri" w:hAnsi="Times New Roman" w:cs="Times New Roman"/>
          <w:sz w:val="28"/>
          <w:szCs w:val="28"/>
        </w:rPr>
        <w:t>1</w:t>
      </w:r>
      <w:r w:rsidR="004E4A89" w:rsidRPr="005D532A">
        <w:rPr>
          <w:rFonts w:ascii="Times New Roman" w:eastAsia="Calibri" w:hAnsi="Times New Roman" w:cs="Times New Roman"/>
          <w:sz w:val="28"/>
          <w:szCs w:val="28"/>
        </w:rPr>
        <w:t xml:space="preserve"> учреждени</w:t>
      </w:r>
      <w:r w:rsidR="00666935" w:rsidRPr="005D532A">
        <w:rPr>
          <w:rFonts w:ascii="Times New Roman" w:eastAsia="Calibri" w:hAnsi="Times New Roman" w:cs="Times New Roman"/>
          <w:sz w:val="28"/>
          <w:szCs w:val="28"/>
        </w:rPr>
        <w:t>е</w:t>
      </w:r>
      <w:r w:rsidR="004E4A89" w:rsidRPr="005D532A">
        <w:rPr>
          <w:rFonts w:ascii="Times New Roman" w:eastAsia="Calibri" w:hAnsi="Times New Roman" w:cs="Times New Roman"/>
          <w:sz w:val="28"/>
          <w:szCs w:val="28"/>
        </w:rPr>
        <w:t xml:space="preserve"> физкультуры и спорта, </w:t>
      </w:r>
      <w:r w:rsidR="004734F9" w:rsidRPr="005D532A">
        <w:rPr>
          <w:rFonts w:ascii="Times New Roman" w:eastAsia="Calibri" w:hAnsi="Times New Roman" w:cs="Times New Roman"/>
          <w:sz w:val="28"/>
          <w:szCs w:val="28"/>
        </w:rPr>
        <w:t xml:space="preserve"> </w:t>
      </w:r>
      <w:r w:rsidR="00632A9B" w:rsidRPr="005D532A">
        <w:rPr>
          <w:rFonts w:ascii="Times New Roman" w:eastAsia="Calibri" w:hAnsi="Times New Roman" w:cs="Times New Roman"/>
          <w:sz w:val="28"/>
          <w:szCs w:val="28"/>
        </w:rPr>
        <w:t>6</w:t>
      </w:r>
      <w:r w:rsidR="004734F9" w:rsidRPr="005D532A">
        <w:rPr>
          <w:rFonts w:ascii="Times New Roman" w:eastAsia="Calibri" w:hAnsi="Times New Roman" w:cs="Times New Roman"/>
          <w:sz w:val="28"/>
          <w:szCs w:val="28"/>
        </w:rPr>
        <w:t xml:space="preserve"> органов местного самоупра</w:t>
      </w:r>
      <w:r w:rsidR="004734F9" w:rsidRPr="005D532A">
        <w:rPr>
          <w:rFonts w:ascii="Times New Roman" w:eastAsia="Calibri" w:hAnsi="Times New Roman" w:cs="Times New Roman"/>
          <w:sz w:val="28"/>
          <w:szCs w:val="28"/>
        </w:rPr>
        <w:t>в</w:t>
      </w:r>
      <w:r w:rsidR="004734F9" w:rsidRPr="005D532A">
        <w:rPr>
          <w:rFonts w:ascii="Times New Roman" w:eastAsia="Calibri" w:hAnsi="Times New Roman" w:cs="Times New Roman"/>
          <w:sz w:val="28"/>
          <w:szCs w:val="28"/>
        </w:rPr>
        <w:t>ления</w:t>
      </w:r>
      <w:r w:rsidR="00632A9B" w:rsidRPr="005D532A">
        <w:rPr>
          <w:rFonts w:ascii="Times New Roman" w:eastAsia="Calibri" w:hAnsi="Times New Roman" w:cs="Times New Roman"/>
          <w:sz w:val="28"/>
          <w:szCs w:val="28"/>
        </w:rPr>
        <w:t>,</w:t>
      </w:r>
      <w:r w:rsidR="004734F9" w:rsidRPr="005D532A">
        <w:rPr>
          <w:rFonts w:ascii="Times New Roman" w:eastAsia="Calibri" w:hAnsi="Times New Roman" w:cs="Times New Roman"/>
          <w:sz w:val="28"/>
          <w:szCs w:val="28"/>
        </w:rPr>
        <w:t xml:space="preserve">  </w:t>
      </w:r>
      <w:r w:rsidR="00666935" w:rsidRPr="005D532A">
        <w:rPr>
          <w:rFonts w:ascii="Times New Roman" w:eastAsia="Calibri" w:hAnsi="Times New Roman" w:cs="Times New Roman"/>
          <w:sz w:val="28"/>
          <w:szCs w:val="28"/>
        </w:rPr>
        <w:t>мун</w:t>
      </w:r>
      <w:r w:rsidR="00666935" w:rsidRPr="005D532A">
        <w:rPr>
          <w:rFonts w:ascii="Times New Roman" w:eastAsia="Calibri" w:hAnsi="Times New Roman" w:cs="Times New Roman"/>
          <w:sz w:val="28"/>
          <w:szCs w:val="28"/>
        </w:rPr>
        <w:t>и</w:t>
      </w:r>
      <w:r w:rsidR="00666935" w:rsidRPr="005D532A">
        <w:rPr>
          <w:rFonts w:ascii="Times New Roman" w:eastAsia="Calibri" w:hAnsi="Times New Roman" w:cs="Times New Roman"/>
          <w:sz w:val="28"/>
          <w:szCs w:val="28"/>
        </w:rPr>
        <w:t xml:space="preserve">ципальное </w:t>
      </w:r>
      <w:r w:rsidR="004734F9" w:rsidRPr="005D532A">
        <w:rPr>
          <w:rFonts w:ascii="Times New Roman" w:eastAsia="Calibri" w:hAnsi="Times New Roman" w:cs="Times New Roman"/>
          <w:sz w:val="28"/>
          <w:szCs w:val="28"/>
        </w:rPr>
        <w:t>казенное учреждение</w:t>
      </w:r>
      <w:r w:rsidR="00316E86" w:rsidRPr="005D532A">
        <w:rPr>
          <w:rFonts w:ascii="Times New Roman" w:eastAsia="Calibri" w:hAnsi="Times New Roman" w:cs="Times New Roman"/>
          <w:sz w:val="28"/>
          <w:szCs w:val="28"/>
        </w:rPr>
        <w:t xml:space="preserve"> «Многофункциональный  центр», </w:t>
      </w:r>
      <w:r w:rsidR="00632A9B" w:rsidRPr="005D532A">
        <w:rPr>
          <w:rFonts w:ascii="Times New Roman" w:eastAsia="Calibri" w:hAnsi="Times New Roman" w:cs="Times New Roman"/>
          <w:sz w:val="28"/>
          <w:szCs w:val="28"/>
        </w:rPr>
        <w:t>МКУ</w:t>
      </w:r>
      <w:r w:rsidR="00D13FD9" w:rsidRPr="005D532A">
        <w:rPr>
          <w:rFonts w:ascii="Times New Roman" w:eastAsia="Calibri" w:hAnsi="Times New Roman" w:cs="Times New Roman"/>
          <w:sz w:val="28"/>
          <w:szCs w:val="28"/>
        </w:rPr>
        <w:t xml:space="preserve"> </w:t>
      </w:r>
      <w:proofErr w:type="spellStart"/>
      <w:r w:rsidR="00D13FD9" w:rsidRPr="005D532A">
        <w:rPr>
          <w:rFonts w:ascii="Times New Roman" w:eastAsia="Calibri" w:hAnsi="Times New Roman" w:cs="Times New Roman"/>
          <w:sz w:val="28"/>
          <w:szCs w:val="28"/>
        </w:rPr>
        <w:t>Бузулукского</w:t>
      </w:r>
      <w:proofErr w:type="spellEnd"/>
      <w:r w:rsidR="00D13FD9" w:rsidRPr="005D532A">
        <w:rPr>
          <w:rFonts w:ascii="Times New Roman" w:eastAsia="Calibri" w:hAnsi="Times New Roman" w:cs="Times New Roman"/>
          <w:sz w:val="28"/>
          <w:szCs w:val="28"/>
        </w:rPr>
        <w:t xml:space="preserve"> района </w:t>
      </w:r>
      <w:r w:rsidR="00632A9B" w:rsidRPr="005D532A">
        <w:rPr>
          <w:rFonts w:ascii="Times New Roman" w:eastAsia="Calibri" w:hAnsi="Times New Roman" w:cs="Times New Roman"/>
          <w:sz w:val="28"/>
          <w:szCs w:val="28"/>
        </w:rPr>
        <w:t xml:space="preserve"> «Управление по эксплуатации и материальному обеспечению»</w:t>
      </w:r>
      <w:r w:rsidR="00316E86" w:rsidRPr="005D532A">
        <w:rPr>
          <w:rFonts w:ascii="Times New Roman" w:eastAsia="Calibri" w:hAnsi="Times New Roman" w:cs="Times New Roman"/>
          <w:sz w:val="28"/>
          <w:szCs w:val="28"/>
        </w:rPr>
        <w:t>.</w:t>
      </w:r>
    </w:p>
    <w:p w:rsidR="007F3112" w:rsidRPr="005D532A" w:rsidRDefault="00666935" w:rsidP="007F3112">
      <w:pPr>
        <w:spacing w:after="0" w:line="240" w:lineRule="auto"/>
        <w:ind w:firstLine="708"/>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 </w:t>
      </w:r>
      <w:r w:rsidR="004734F9" w:rsidRPr="005D532A">
        <w:rPr>
          <w:rFonts w:ascii="Times New Roman" w:eastAsia="Calibri" w:hAnsi="Times New Roman" w:cs="Times New Roman"/>
          <w:sz w:val="28"/>
          <w:szCs w:val="28"/>
        </w:rPr>
        <w:t xml:space="preserve"> </w:t>
      </w:r>
      <w:r w:rsidR="007F3112" w:rsidRPr="005D532A">
        <w:rPr>
          <w:rFonts w:ascii="Times New Roman" w:eastAsia="Calibri" w:hAnsi="Times New Roman" w:cs="Times New Roman"/>
          <w:sz w:val="28"/>
          <w:szCs w:val="28"/>
        </w:rPr>
        <w:t xml:space="preserve">В консолидированный бюджет </w:t>
      </w:r>
      <w:proofErr w:type="spellStart"/>
      <w:r w:rsidR="00F13DE1" w:rsidRPr="005D532A">
        <w:rPr>
          <w:rFonts w:ascii="Times New Roman" w:eastAsia="Calibri" w:hAnsi="Times New Roman" w:cs="Times New Roman"/>
          <w:sz w:val="28"/>
          <w:szCs w:val="28"/>
        </w:rPr>
        <w:t>Бузулукского</w:t>
      </w:r>
      <w:proofErr w:type="spellEnd"/>
      <w:r w:rsidR="00F13DE1" w:rsidRPr="005D532A">
        <w:rPr>
          <w:rFonts w:ascii="Times New Roman" w:eastAsia="Calibri" w:hAnsi="Times New Roman" w:cs="Times New Roman"/>
          <w:sz w:val="28"/>
          <w:szCs w:val="28"/>
        </w:rPr>
        <w:t xml:space="preserve"> района </w:t>
      </w:r>
      <w:r w:rsidR="007F3112" w:rsidRPr="005D532A">
        <w:rPr>
          <w:rFonts w:ascii="Times New Roman" w:eastAsia="Calibri" w:hAnsi="Times New Roman" w:cs="Times New Roman"/>
          <w:sz w:val="28"/>
          <w:szCs w:val="28"/>
        </w:rPr>
        <w:t>в 201</w:t>
      </w:r>
      <w:r w:rsidR="00F13DE1" w:rsidRPr="005D532A">
        <w:rPr>
          <w:rFonts w:ascii="Times New Roman" w:eastAsia="Calibri" w:hAnsi="Times New Roman" w:cs="Times New Roman"/>
          <w:sz w:val="28"/>
          <w:szCs w:val="28"/>
        </w:rPr>
        <w:t>4</w:t>
      </w:r>
      <w:r w:rsidR="007F3112" w:rsidRPr="005D532A">
        <w:rPr>
          <w:rFonts w:ascii="Times New Roman" w:eastAsia="Calibri" w:hAnsi="Times New Roman" w:cs="Times New Roman"/>
          <w:sz w:val="28"/>
          <w:szCs w:val="28"/>
        </w:rPr>
        <w:t xml:space="preserve"> году моб</w:t>
      </w:r>
      <w:r w:rsidR="007F3112" w:rsidRPr="005D532A">
        <w:rPr>
          <w:rFonts w:ascii="Times New Roman" w:eastAsia="Calibri" w:hAnsi="Times New Roman" w:cs="Times New Roman"/>
          <w:sz w:val="28"/>
          <w:szCs w:val="28"/>
        </w:rPr>
        <w:t>и</w:t>
      </w:r>
      <w:r w:rsidR="007F3112" w:rsidRPr="005D532A">
        <w:rPr>
          <w:rFonts w:ascii="Times New Roman" w:eastAsia="Calibri" w:hAnsi="Times New Roman" w:cs="Times New Roman"/>
          <w:sz w:val="28"/>
          <w:szCs w:val="28"/>
        </w:rPr>
        <w:t xml:space="preserve">лизовано всего доходов </w:t>
      </w:r>
      <w:r w:rsidR="00F13DE1" w:rsidRPr="005D532A">
        <w:rPr>
          <w:rFonts w:ascii="Times New Roman" w:eastAsia="Calibri" w:hAnsi="Times New Roman" w:cs="Times New Roman"/>
          <w:sz w:val="28"/>
          <w:szCs w:val="28"/>
        </w:rPr>
        <w:t xml:space="preserve">713312,6 </w:t>
      </w:r>
      <w:r w:rsidR="007F3112" w:rsidRPr="005D532A">
        <w:rPr>
          <w:rFonts w:ascii="Times New Roman" w:eastAsia="Calibri" w:hAnsi="Times New Roman" w:cs="Times New Roman"/>
          <w:sz w:val="28"/>
          <w:szCs w:val="28"/>
        </w:rPr>
        <w:t xml:space="preserve"> тыс. руб., в том числе налоговые и неналог</w:t>
      </w:r>
      <w:r w:rsidR="007F3112" w:rsidRPr="005D532A">
        <w:rPr>
          <w:rFonts w:ascii="Times New Roman" w:eastAsia="Calibri" w:hAnsi="Times New Roman" w:cs="Times New Roman"/>
          <w:sz w:val="28"/>
          <w:szCs w:val="28"/>
        </w:rPr>
        <w:t>о</w:t>
      </w:r>
      <w:r w:rsidR="007F3112" w:rsidRPr="005D532A">
        <w:rPr>
          <w:rFonts w:ascii="Times New Roman" w:eastAsia="Calibri" w:hAnsi="Times New Roman" w:cs="Times New Roman"/>
          <w:sz w:val="28"/>
          <w:szCs w:val="28"/>
        </w:rPr>
        <w:t xml:space="preserve">вые доходы – </w:t>
      </w:r>
      <w:r w:rsidR="00F13DE1" w:rsidRPr="005D532A">
        <w:rPr>
          <w:rFonts w:ascii="Times New Roman" w:eastAsia="Calibri" w:hAnsi="Times New Roman" w:cs="Times New Roman"/>
          <w:sz w:val="28"/>
          <w:szCs w:val="28"/>
        </w:rPr>
        <w:t xml:space="preserve">175089,1 </w:t>
      </w:r>
      <w:r w:rsidR="007F3112" w:rsidRPr="005D532A">
        <w:rPr>
          <w:rFonts w:ascii="Times New Roman" w:eastAsia="Calibri" w:hAnsi="Times New Roman" w:cs="Times New Roman"/>
          <w:sz w:val="28"/>
          <w:szCs w:val="28"/>
        </w:rPr>
        <w:t xml:space="preserve"> тыс. руб., безвозмездные перечисления – </w:t>
      </w:r>
      <w:r w:rsidR="00F13DE1" w:rsidRPr="005D532A">
        <w:rPr>
          <w:rFonts w:ascii="Times New Roman" w:eastAsia="Calibri" w:hAnsi="Times New Roman" w:cs="Times New Roman"/>
          <w:sz w:val="28"/>
          <w:szCs w:val="28"/>
        </w:rPr>
        <w:t xml:space="preserve">538223,5 </w:t>
      </w:r>
      <w:r w:rsidR="007F3112" w:rsidRPr="005D532A">
        <w:rPr>
          <w:rFonts w:ascii="Times New Roman" w:eastAsia="Calibri" w:hAnsi="Times New Roman" w:cs="Times New Roman"/>
          <w:sz w:val="28"/>
          <w:szCs w:val="28"/>
        </w:rPr>
        <w:t xml:space="preserve"> тыс. руб.</w:t>
      </w:r>
    </w:p>
    <w:p w:rsidR="007F3112" w:rsidRPr="005D532A" w:rsidRDefault="007F3112" w:rsidP="007F3112">
      <w:pPr>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        Бюджетные назначения по налоговым и неналоговым доходам в целом по району исполнены на 10</w:t>
      </w:r>
      <w:r w:rsidR="00F13DE1" w:rsidRPr="005D532A">
        <w:rPr>
          <w:rFonts w:ascii="Times New Roman" w:eastAsia="Calibri" w:hAnsi="Times New Roman" w:cs="Times New Roman"/>
          <w:sz w:val="28"/>
          <w:szCs w:val="28"/>
        </w:rPr>
        <w:t xml:space="preserve">5,0  </w:t>
      </w:r>
      <w:r w:rsidRPr="005D532A">
        <w:rPr>
          <w:rFonts w:ascii="Times New Roman" w:eastAsia="Calibri" w:hAnsi="Times New Roman" w:cs="Times New Roman"/>
          <w:sz w:val="28"/>
          <w:szCs w:val="28"/>
        </w:rPr>
        <w:t xml:space="preserve"> процента, в том числе по районному бюджету на 10</w:t>
      </w:r>
      <w:r w:rsidR="00F13DE1" w:rsidRPr="005D532A">
        <w:rPr>
          <w:rFonts w:ascii="Times New Roman" w:eastAsia="Calibri" w:hAnsi="Times New Roman" w:cs="Times New Roman"/>
          <w:sz w:val="28"/>
          <w:szCs w:val="28"/>
        </w:rPr>
        <w:t>2,7</w:t>
      </w:r>
      <w:r w:rsidRPr="005D532A">
        <w:rPr>
          <w:rFonts w:ascii="Times New Roman" w:eastAsia="Calibri" w:hAnsi="Times New Roman" w:cs="Times New Roman"/>
          <w:sz w:val="28"/>
          <w:szCs w:val="28"/>
        </w:rPr>
        <w:t xml:space="preserve"> процента, по бюджету поселений на 10</w:t>
      </w:r>
      <w:r w:rsidR="00F13DE1" w:rsidRPr="005D532A">
        <w:rPr>
          <w:rFonts w:ascii="Times New Roman" w:eastAsia="Calibri" w:hAnsi="Times New Roman" w:cs="Times New Roman"/>
          <w:sz w:val="28"/>
          <w:szCs w:val="28"/>
        </w:rPr>
        <w:t>8,2</w:t>
      </w:r>
      <w:r w:rsidRPr="005D532A">
        <w:rPr>
          <w:rFonts w:ascii="Times New Roman" w:eastAsia="Calibri" w:hAnsi="Times New Roman" w:cs="Times New Roman"/>
          <w:sz w:val="28"/>
          <w:szCs w:val="28"/>
        </w:rPr>
        <w:t xml:space="preserve"> процента.</w:t>
      </w:r>
    </w:p>
    <w:p w:rsidR="007F3112" w:rsidRPr="005D532A" w:rsidRDefault="00697E77" w:rsidP="007F3112">
      <w:pPr>
        <w:spacing w:after="0" w:line="240" w:lineRule="auto"/>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      </w:t>
      </w:r>
      <w:r w:rsidR="007F3112" w:rsidRPr="005D532A">
        <w:rPr>
          <w:rFonts w:ascii="Times New Roman" w:eastAsia="Calibri" w:hAnsi="Times New Roman" w:cs="Times New Roman"/>
          <w:sz w:val="28"/>
          <w:szCs w:val="28"/>
        </w:rPr>
        <w:t xml:space="preserve"> По сравнению с соответствующим периодом 201</w:t>
      </w:r>
      <w:r w:rsidRPr="005D532A">
        <w:rPr>
          <w:rFonts w:ascii="Times New Roman" w:eastAsia="Calibri" w:hAnsi="Times New Roman" w:cs="Times New Roman"/>
          <w:sz w:val="28"/>
          <w:szCs w:val="28"/>
        </w:rPr>
        <w:t>3</w:t>
      </w:r>
      <w:r w:rsidR="007F3112" w:rsidRPr="005D532A">
        <w:rPr>
          <w:rFonts w:ascii="Times New Roman" w:eastAsia="Calibri" w:hAnsi="Times New Roman" w:cs="Times New Roman"/>
          <w:sz w:val="28"/>
          <w:szCs w:val="28"/>
        </w:rPr>
        <w:t xml:space="preserve"> года  в 201</w:t>
      </w:r>
      <w:r w:rsidRPr="005D532A">
        <w:rPr>
          <w:rFonts w:ascii="Times New Roman" w:eastAsia="Calibri" w:hAnsi="Times New Roman" w:cs="Times New Roman"/>
          <w:sz w:val="28"/>
          <w:szCs w:val="28"/>
        </w:rPr>
        <w:t>4</w:t>
      </w:r>
      <w:r w:rsidR="007F3112" w:rsidRPr="005D532A">
        <w:rPr>
          <w:rFonts w:ascii="Times New Roman" w:eastAsia="Calibri" w:hAnsi="Times New Roman" w:cs="Times New Roman"/>
          <w:sz w:val="28"/>
          <w:szCs w:val="28"/>
        </w:rPr>
        <w:t xml:space="preserve"> году набл</w:t>
      </w:r>
      <w:r w:rsidR="007F3112" w:rsidRPr="005D532A">
        <w:rPr>
          <w:rFonts w:ascii="Times New Roman" w:eastAsia="Calibri" w:hAnsi="Times New Roman" w:cs="Times New Roman"/>
          <w:sz w:val="28"/>
          <w:szCs w:val="28"/>
        </w:rPr>
        <w:t>ю</w:t>
      </w:r>
      <w:r w:rsidR="007F3112" w:rsidRPr="005D532A">
        <w:rPr>
          <w:rFonts w:ascii="Times New Roman" w:eastAsia="Calibri" w:hAnsi="Times New Roman" w:cs="Times New Roman"/>
          <w:sz w:val="28"/>
          <w:szCs w:val="28"/>
        </w:rPr>
        <w:t xml:space="preserve">дается </w:t>
      </w:r>
      <w:r w:rsidRPr="005D532A">
        <w:rPr>
          <w:rFonts w:ascii="Times New Roman" w:eastAsia="Calibri" w:hAnsi="Times New Roman" w:cs="Times New Roman"/>
          <w:sz w:val="28"/>
          <w:szCs w:val="28"/>
        </w:rPr>
        <w:t xml:space="preserve">увеличение </w:t>
      </w:r>
      <w:r w:rsidR="007F3112" w:rsidRPr="005D532A">
        <w:rPr>
          <w:rFonts w:ascii="Times New Roman" w:eastAsia="Calibri" w:hAnsi="Times New Roman" w:cs="Times New Roman"/>
          <w:sz w:val="28"/>
          <w:szCs w:val="28"/>
        </w:rPr>
        <w:t xml:space="preserve">сумм недоимки на </w:t>
      </w:r>
      <w:r w:rsidR="005D3DCF" w:rsidRPr="005D532A">
        <w:rPr>
          <w:rFonts w:ascii="Times New Roman" w:eastAsia="Calibri" w:hAnsi="Times New Roman" w:cs="Times New Roman"/>
          <w:sz w:val="28"/>
          <w:szCs w:val="28"/>
        </w:rPr>
        <w:t>6161,1</w:t>
      </w:r>
      <w:r w:rsidR="007F3112" w:rsidRPr="005D532A">
        <w:rPr>
          <w:rFonts w:ascii="Times New Roman" w:eastAsia="Calibri" w:hAnsi="Times New Roman" w:cs="Times New Roman"/>
          <w:sz w:val="28"/>
          <w:szCs w:val="28"/>
        </w:rPr>
        <w:t xml:space="preserve"> тыс. руб.</w:t>
      </w:r>
      <w:r w:rsidR="00256393" w:rsidRPr="005D532A">
        <w:rPr>
          <w:rFonts w:ascii="Times New Roman" w:eastAsia="Calibri" w:hAnsi="Times New Roman" w:cs="Times New Roman"/>
          <w:sz w:val="28"/>
          <w:szCs w:val="28"/>
        </w:rPr>
        <w:t xml:space="preserve"> в консолидированный </w:t>
      </w:r>
      <w:r w:rsidR="00256393" w:rsidRPr="005D532A">
        <w:rPr>
          <w:rFonts w:ascii="Times New Roman" w:eastAsia="Calibri" w:hAnsi="Times New Roman" w:cs="Times New Roman"/>
          <w:sz w:val="28"/>
          <w:szCs w:val="28"/>
        </w:rPr>
        <w:lastRenderedPageBreak/>
        <w:t>бюджет района</w:t>
      </w:r>
      <w:r w:rsidR="007F3112" w:rsidRPr="005D532A">
        <w:rPr>
          <w:rFonts w:ascii="Times New Roman" w:eastAsia="Calibri" w:hAnsi="Times New Roman" w:cs="Times New Roman"/>
          <w:sz w:val="28"/>
          <w:szCs w:val="28"/>
        </w:rPr>
        <w:t xml:space="preserve"> в результате </w:t>
      </w:r>
      <w:r w:rsidR="009A6B5A" w:rsidRPr="005D532A">
        <w:rPr>
          <w:rFonts w:ascii="Times New Roman" w:eastAsia="Calibri" w:hAnsi="Times New Roman" w:cs="Times New Roman"/>
          <w:sz w:val="28"/>
          <w:szCs w:val="28"/>
        </w:rPr>
        <w:t>увеличения</w:t>
      </w:r>
      <w:r w:rsidR="007F3112" w:rsidRPr="005D532A">
        <w:rPr>
          <w:rFonts w:ascii="Times New Roman" w:eastAsia="Calibri" w:hAnsi="Times New Roman" w:cs="Times New Roman"/>
          <w:sz w:val="28"/>
          <w:szCs w:val="28"/>
        </w:rPr>
        <w:t xml:space="preserve"> недоимки по арендной плате за землю и земельному налогу.</w:t>
      </w:r>
    </w:p>
    <w:p w:rsidR="006D6756" w:rsidRPr="005D532A" w:rsidRDefault="006D6756" w:rsidP="006D6756">
      <w:pPr>
        <w:spacing w:after="0" w:line="240" w:lineRule="auto"/>
        <w:ind w:firstLine="708"/>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 xml:space="preserve">Просроченная кредиторская </w:t>
      </w:r>
      <w:r w:rsidR="00D6482F" w:rsidRPr="005D532A">
        <w:rPr>
          <w:rFonts w:ascii="Times New Roman" w:eastAsia="Calibri" w:hAnsi="Times New Roman" w:cs="Times New Roman"/>
          <w:sz w:val="28"/>
          <w:szCs w:val="28"/>
        </w:rPr>
        <w:t xml:space="preserve">и дебиторская </w:t>
      </w:r>
      <w:r w:rsidRPr="005D532A">
        <w:rPr>
          <w:rFonts w:ascii="Times New Roman" w:eastAsia="Calibri" w:hAnsi="Times New Roman" w:cs="Times New Roman"/>
          <w:sz w:val="28"/>
          <w:szCs w:val="28"/>
        </w:rPr>
        <w:t>задолженность</w:t>
      </w:r>
      <w:r w:rsidR="00D6482F" w:rsidRPr="005D532A">
        <w:rPr>
          <w:rFonts w:ascii="Times New Roman" w:eastAsia="Calibri" w:hAnsi="Times New Roman" w:cs="Times New Roman"/>
          <w:sz w:val="28"/>
          <w:szCs w:val="28"/>
        </w:rPr>
        <w:t xml:space="preserve"> по бюджету </w:t>
      </w:r>
      <w:r w:rsidRPr="005D532A">
        <w:rPr>
          <w:rFonts w:ascii="Times New Roman" w:eastAsia="Calibri" w:hAnsi="Times New Roman" w:cs="Times New Roman"/>
          <w:sz w:val="28"/>
          <w:szCs w:val="28"/>
        </w:rPr>
        <w:t xml:space="preserve"> в 2014 году </w:t>
      </w:r>
      <w:r w:rsidR="00D6482F" w:rsidRPr="005D532A">
        <w:rPr>
          <w:rFonts w:ascii="Times New Roman" w:eastAsia="Calibri" w:hAnsi="Times New Roman" w:cs="Times New Roman"/>
          <w:sz w:val="28"/>
          <w:szCs w:val="28"/>
        </w:rPr>
        <w:t xml:space="preserve">отсутствует. </w:t>
      </w:r>
    </w:p>
    <w:p w:rsidR="007F3112" w:rsidRPr="005D532A" w:rsidRDefault="007F3112" w:rsidP="007F311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На территории </w:t>
      </w:r>
      <w:proofErr w:type="spellStart"/>
      <w:r w:rsidR="00697E77" w:rsidRPr="005D532A">
        <w:rPr>
          <w:rFonts w:ascii="Times New Roman" w:eastAsia="Times New Roman" w:hAnsi="Times New Roman" w:cs="Times New Roman"/>
          <w:sz w:val="28"/>
          <w:szCs w:val="28"/>
          <w:lang w:eastAsia="ru-RU"/>
        </w:rPr>
        <w:t>Бузулукского</w:t>
      </w:r>
      <w:proofErr w:type="spellEnd"/>
      <w:r w:rsidR="00697E77"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 на 1 января 201</w:t>
      </w:r>
      <w:r w:rsidR="001B6042" w:rsidRPr="005D532A">
        <w:rPr>
          <w:rFonts w:ascii="Times New Roman" w:eastAsia="Times New Roman" w:hAnsi="Times New Roman" w:cs="Times New Roman"/>
          <w:sz w:val="28"/>
          <w:szCs w:val="28"/>
          <w:lang w:eastAsia="ru-RU"/>
        </w:rPr>
        <w:t xml:space="preserve">5 </w:t>
      </w:r>
      <w:r w:rsidRPr="005D532A">
        <w:rPr>
          <w:rFonts w:ascii="Times New Roman" w:eastAsia="Times New Roman" w:hAnsi="Times New Roman" w:cs="Times New Roman"/>
          <w:sz w:val="28"/>
          <w:szCs w:val="28"/>
          <w:lang w:eastAsia="ru-RU"/>
        </w:rPr>
        <w:t>года  функцион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рует </w:t>
      </w:r>
      <w:r w:rsidR="001B6042" w:rsidRPr="005D532A">
        <w:rPr>
          <w:rFonts w:ascii="Times New Roman" w:eastAsia="Times New Roman" w:hAnsi="Times New Roman" w:cs="Times New Roman"/>
          <w:sz w:val="28"/>
          <w:szCs w:val="28"/>
          <w:lang w:eastAsia="ru-RU"/>
        </w:rPr>
        <w:t>28</w:t>
      </w:r>
      <w:r w:rsidRPr="005D532A">
        <w:rPr>
          <w:rFonts w:ascii="Times New Roman" w:eastAsia="Times New Roman" w:hAnsi="Times New Roman" w:cs="Times New Roman"/>
          <w:sz w:val="28"/>
          <w:szCs w:val="28"/>
          <w:lang w:eastAsia="ru-RU"/>
        </w:rPr>
        <w:t xml:space="preserve"> муниципальных образований состоящих из  </w:t>
      </w:r>
      <w:r w:rsidR="001B6042" w:rsidRPr="005D532A">
        <w:rPr>
          <w:rFonts w:ascii="Times New Roman" w:eastAsia="Times New Roman" w:hAnsi="Times New Roman" w:cs="Times New Roman"/>
          <w:sz w:val="28"/>
          <w:szCs w:val="28"/>
          <w:lang w:eastAsia="ru-RU"/>
        </w:rPr>
        <w:t>85</w:t>
      </w:r>
      <w:r w:rsidRPr="005D532A">
        <w:rPr>
          <w:rFonts w:ascii="Times New Roman" w:eastAsia="Times New Roman" w:hAnsi="Times New Roman" w:cs="Times New Roman"/>
          <w:sz w:val="28"/>
          <w:szCs w:val="28"/>
          <w:lang w:eastAsia="ru-RU"/>
        </w:rPr>
        <w:t xml:space="preserve">  населенных пунктов.</w:t>
      </w:r>
    </w:p>
    <w:p w:rsidR="007F3112" w:rsidRPr="005D532A" w:rsidRDefault="007F3112" w:rsidP="007F311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 соответствии с законодательством Российской Федерации финансовую основу местного самоуправления в каждом муниципальном образовании с</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ставляет местный бюджет. Источниками формирования доходов местных бю</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жетов должны являться налоговые и неналоговые доходы, аккумулируемые на данной территории.</w:t>
      </w:r>
    </w:p>
    <w:p w:rsidR="007F3112" w:rsidRPr="005D532A" w:rsidRDefault="007F3112" w:rsidP="007F311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Однако, несмотря на принимаемые меры по расширению финансовой с</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мосто</w:t>
      </w:r>
      <w:r w:rsidRPr="005D532A">
        <w:rPr>
          <w:rFonts w:ascii="Times New Roman" w:eastAsia="Times New Roman" w:hAnsi="Times New Roman" w:cs="Times New Roman"/>
          <w:sz w:val="28"/>
          <w:szCs w:val="28"/>
          <w:lang w:eastAsia="ru-RU"/>
        </w:rPr>
        <w:t>я</w:t>
      </w:r>
      <w:r w:rsidRPr="005D532A">
        <w:rPr>
          <w:rFonts w:ascii="Times New Roman" w:eastAsia="Times New Roman" w:hAnsi="Times New Roman" w:cs="Times New Roman"/>
          <w:sz w:val="28"/>
          <w:szCs w:val="28"/>
          <w:lang w:eastAsia="ru-RU"/>
        </w:rPr>
        <w:t xml:space="preserve">тельности местного самоуправления, для большинства муниципальных образований </w:t>
      </w:r>
      <w:proofErr w:type="spellStart"/>
      <w:r w:rsidR="001B6042" w:rsidRPr="005D532A">
        <w:rPr>
          <w:rFonts w:ascii="Times New Roman" w:eastAsia="Times New Roman" w:hAnsi="Times New Roman" w:cs="Times New Roman"/>
          <w:sz w:val="28"/>
          <w:szCs w:val="28"/>
          <w:lang w:eastAsia="ru-RU"/>
        </w:rPr>
        <w:t>Бузулукского</w:t>
      </w:r>
      <w:proofErr w:type="spellEnd"/>
      <w:r w:rsidR="001B6042"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 проблема низкой самообеспеченности стоит довольно остро.</w:t>
      </w:r>
    </w:p>
    <w:p w:rsidR="007F3112" w:rsidRPr="005D532A" w:rsidRDefault="007F3112" w:rsidP="007F311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Налоговые и неналоговые доходы в местных бюджетах большей части муниц</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пальных образований составляют незначительную долю и не являются </w:t>
      </w:r>
      <w:proofErr w:type="spellStart"/>
      <w:r w:rsidRPr="005D532A">
        <w:rPr>
          <w:rFonts w:ascii="Times New Roman" w:eastAsia="Times New Roman" w:hAnsi="Times New Roman" w:cs="Times New Roman"/>
          <w:sz w:val="28"/>
          <w:szCs w:val="28"/>
          <w:lang w:eastAsia="ru-RU"/>
        </w:rPr>
        <w:t>бюджетообр</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зующими</w:t>
      </w:r>
      <w:proofErr w:type="spellEnd"/>
      <w:r w:rsidRPr="005D532A">
        <w:rPr>
          <w:rFonts w:ascii="Times New Roman" w:eastAsia="Times New Roman" w:hAnsi="Times New Roman" w:cs="Times New Roman"/>
          <w:sz w:val="28"/>
          <w:szCs w:val="28"/>
          <w:lang w:eastAsia="ru-RU"/>
        </w:rPr>
        <w:t>.</w:t>
      </w:r>
    </w:p>
    <w:p w:rsidR="007F3112" w:rsidRPr="005D532A" w:rsidRDefault="007F3112" w:rsidP="007F3112">
      <w:pPr>
        <w:autoSpaceDE w:val="0"/>
        <w:autoSpaceDN w:val="0"/>
        <w:adjustRightInd w:val="0"/>
        <w:spacing w:after="0" w:line="240" w:lineRule="auto"/>
        <w:ind w:firstLine="709"/>
        <w:jc w:val="both"/>
        <w:outlineLvl w:val="0"/>
        <w:rPr>
          <w:rFonts w:ascii="Times New Roman" w:eastAsia="Times New Roman" w:hAnsi="Times New Roman" w:cs="Arial"/>
          <w:sz w:val="28"/>
          <w:szCs w:val="28"/>
          <w:lang w:eastAsia="ru-RU"/>
        </w:rPr>
      </w:pPr>
      <w:r w:rsidRPr="005D532A">
        <w:rPr>
          <w:rFonts w:ascii="Times New Roman" w:eastAsia="Times New Roman" w:hAnsi="Times New Roman" w:cs="Arial"/>
          <w:bCs/>
          <w:sz w:val="28"/>
          <w:szCs w:val="28"/>
          <w:lang w:eastAsia="ru-RU"/>
        </w:rPr>
        <w:t xml:space="preserve">Очень велика дифференциация муниципальных образований и по </w:t>
      </w:r>
      <w:r w:rsidRPr="005D532A">
        <w:rPr>
          <w:rFonts w:ascii="Times New Roman" w:eastAsia="Times New Roman" w:hAnsi="Times New Roman" w:cs="Arial"/>
          <w:sz w:val="28"/>
          <w:szCs w:val="28"/>
          <w:lang w:eastAsia="ru-RU"/>
        </w:rPr>
        <w:t>уровню бю</w:t>
      </w:r>
      <w:r w:rsidRPr="005D532A">
        <w:rPr>
          <w:rFonts w:ascii="Times New Roman" w:eastAsia="Times New Roman" w:hAnsi="Times New Roman" w:cs="Arial"/>
          <w:sz w:val="28"/>
          <w:szCs w:val="28"/>
          <w:lang w:eastAsia="ru-RU"/>
        </w:rPr>
        <w:t>д</w:t>
      </w:r>
      <w:r w:rsidRPr="005D532A">
        <w:rPr>
          <w:rFonts w:ascii="Times New Roman" w:eastAsia="Times New Roman" w:hAnsi="Times New Roman" w:cs="Arial"/>
          <w:sz w:val="28"/>
          <w:szCs w:val="28"/>
          <w:lang w:eastAsia="ru-RU"/>
        </w:rPr>
        <w:t xml:space="preserve">жетной обеспеченности. </w:t>
      </w:r>
    </w:p>
    <w:p w:rsidR="007F3112" w:rsidRPr="005D532A" w:rsidRDefault="007F3112" w:rsidP="007F311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Arial"/>
          <w:bCs/>
          <w:sz w:val="28"/>
          <w:szCs w:val="28"/>
          <w:lang w:eastAsia="ru-RU"/>
        </w:rPr>
        <w:t>В этих условиях межбюджетные трансферты из районного бюджета пр</w:t>
      </w:r>
      <w:r w:rsidRPr="005D532A">
        <w:rPr>
          <w:rFonts w:ascii="Times New Roman" w:eastAsia="Times New Roman" w:hAnsi="Times New Roman" w:cs="Arial"/>
          <w:bCs/>
          <w:sz w:val="28"/>
          <w:szCs w:val="28"/>
          <w:lang w:eastAsia="ru-RU"/>
        </w:rPr>
        <w:t>и</w:t>
      </w:r>
      <w:r w:rsidRPr="005D532A">
        <w:rPr>
          <w:rFonts w:ascii="Times New Roman" w:eastAsia="Times New Roman" w:hAnsi="Times New Roman" w:cs="Arial"/>
          <w:bCs/>
          <w:sz w:val="28"/>
          <w:szCs w:val="28"/>
          <w:lang w:eastAsia="ru-RU"/>
        </w:rPr>
        <w:t>обретают регулирующую функцию и занимают наибольший удельный вес в доходах муниципальных образований. Безвозмездные поступления из бюдж</w:t>
      </w:r>
      <w:r w:rsidRPr="005D532A">
        <w:rPr>
          <w:rFonts w:ascii="Times New Roman" w:eastAsia="Times New Roman" w:hAnsi="Times New Roman" w:cs="Arial"/>
          <w:bCs/>
          <w:sz w:val="28"/>
          <w:szCs w:val="28"/>
          <w:lang w:eastAsia="ru-RU"/>
        </w:rPr>
        <w:t>е</w:t>
      </w:r>
      <w:r w:rsidRPr="005D532A">
        <w:rPr>
          <w:rFonts w:ascii="Times New Roman" w:eastAsia="Times New Roman" w:hAnsi="Times New Roman" w:cs="Arial"/>
          <w:bCs/>
          <w:sz w:val="28"/>
          <w:szCs w:val="28"/>
          <w:lang w:eastAsia="ru-RU"/>
        </w:rPr>
        <w:t xml:space="preserve">тов других уровней в доходах районного бюджета занимают </w:t>
      </w:r>
      <w:r w:rsidR="001B6042" w:rsidRPr="005D532A">
        <w:rPr>
          <w:rFonts w:ascii="Times New Roman" w:eastAsia="Times New Roman" w:hAnsi="Times New Roman" w:cs="Arial"/>
          <w:bCs/>
          <w:sz w:val="28"/>
          <w:szCs w:val="28"/>
          <w:lang w:eastAsia="ru-RU"/>
        </w:rPr>
        <w:t>85</w:t>
      </w:r>
      <w:r w:rsidRPr="005D532A">
        <w:rPr>
          <w:rFonts w:ascii="Times New Roman" w:eastAsia="Times New Roman" w:hAnsi="Times New Roman" w:cs="Arial"/>
          <w:bCs/>
          <w:sz w:val="28"/>
          <w:szCs w:val="28"/>
          <w:lang w:eastAsia="ru-RU"/>
        </w:rPr>
        <w:t xml:space="preserve"> процентов, п</w:t>
      </w:r>
      <w:r w:rsidRPr="005D532A">
        <w:rPr>
          <w:rFonts w:ascii="Times New Roman" w:eastAsia="Times New Roman" w:hAnsi="Times New Roman" w:cs="Arial"/>
          <w:bCs/>
          <w:sz w:val="28"/>
          <w:szCs w:val="28"/>
          <w:lang w:eastAsia="ru-RU"/>
        </w:rPr>
        <w:t>о</w:t>
      </w:r>
      <w:r w:rsidRPr="005D532A">
        <w:rPr>
          <w:rFonts w:ascii="Times New Roman" w:eastAsia="Times New Roman" w:hAnsi="Times New Roman" w:cs="Arial"/>
          <w:bCs/>
          <w:sz w:val="28"/>
          <w:szCs w:val="28"/>
          <w:lang w:eastAsia="ru-RU"/>
        </w:rPr>
        <w:t xml:space="preserve">селений – </w:t>
      </w:r>
      <w:r w:rsidR="001B6042" w:rsidRPr="005D532A">
        <w:rPr>
          <w:rFonts w:ascii="Times New Roman" w:eastAsia="Times New Roman" w:hAnsi="Times New Roman" w:cs="Arial"/>
          <w:bCs/>
          <w:sz w:val="28"/>
          <w:szCs w:val="28"/>
          <w:lang w:eastAsia="ru-RU"/>
        </w:rPr>
        <w:t>65</w:t>
      </w:r>
      <w:r w:rsidRPr="005D532A">
        <w:rPr>
          <w:rFonts w:ascii="Times New Roman" w:eastAsia="Times New Roman" w:hAnsi="Times New Roman" w:cs="Arial"/>
          <w:bCs/>
          <w:sz w:val="28"/>
          <w:szCs w:val="28"/>
          <w:lang w:eastAsia="ru-RU"/>
        </w:rPr>
        <w:t xml:space="preserve"> процент</w:t>
      </w:r>
      <w:r w:rsidR="001B6042" w:rsidRPr="005D532A">
        <w:rPr>
          <w:rFonts w:ascii="Times New Roman" w:eastAsia="Times New Roman" w:hAnsi="Times New Roman" w:cs="Arial"/>
          <w:bCs/>
          <w:sz w:val="28"/>
          <w:szCs w:val="28"/>
          <w:lang w:eastAsia="ru-RU"/>
        </w:rPr>
        <w:t>ов</w:t>
      </w:r>
      <w:r w:rsidRPr="005D532A">
        <w:rPr>
          <w:rFonts w:ascii="Times New Roman" w:eastAsia="Times New Roman" w:hAnsi="Times New Roman" w:cs="Arial"/>
          <w:bCs/>
          <w:sz w:val="28"/>
          <w:szCs w:val="28"/>
          <w:lang w:eastAsia="ru-RU"/>
        </w:rPr>
        <w:t>.</w:t>
      </w:r>
    </w:p>
    <w:p w:rsidR="007F3112" w:rsidRPr="005D532A" w:rsidRDefault="007F3112" w:rsidP="007F3112">
      <w:pPr>
        <w:autoSpaceDE w:val="0"/>
        <w:autoSpaceDN w:val="0"/>
        <w:adjustRightInd w:val="0"/>
        <w:spacing w:after="0" w:line="240" w:lineRule="auto"/>
        <w:ind w:firstLine="709"/>
        <w:jc w:val="both"/>
        <w:outlineLvl w:val="0"/>
        <w:rPr>
          <w:rFonts w:ascii="Times New Roman" w:eastAsia="Times New Roman" w:hAnsi="Times New Roman" w:cs="Arial"/>
          <w:bCs/>
          <w:sz w:val="28"/>
          <w:szCs w:val="28"/>
          <w:lang w:eastAsia="ru-RU"/>
        </w:rPr>
      </w:pPr>
      <w:r w:rsidRPr="005D532A">
        <w:rPr>
          <w:rFonts w:ascii="Times New Roman" w:eastAsia="Times New Roman" w:hAnsi="Times New Roman" w:cs="Arial"/>
          <w:bCs/>
          <w:sz w:val="28"/>
          <w:szCs w:val="28"/>
          <w:lang w:eastAsia="ru-RU"/>
        </w:rPr>
        <w:t xml:space="preserve">Среди межбюджетных трансфертов, поступающих в районный бюджет, наибольший удельный вес имеют субвенции: более </w:t>
      </w:r>
      <w:r w:rsidR="001B6042" w:rsidRPr="005D532A">
        <w:rPr>
          <w:rFonts w:ascii="Times New Roman" w:eastAsia="Times New Roman" w:hAnsi="Times New Roman" w:cs="Arial"/>
          <w:bCs/>
          <w:sz w:val="28"/>
          <w:szCs w:val="28"/>
          <w:lang w:eastAsia="ru-RU"/>
        </w:rPr>
        <w:t>54</w:t>
      </w:r>
      <w:r w:rsidRPr="005D532A">
        <w:rPr>
          <w:rFonts w:ascii="Times New Roman" w:eastAsia="Times New Roman" w:hAnsi="Times New Roman" w:cs="Arial"/>
          <w:bCs/>
          <w:sz w:val="28"/>
          <w:szCs w:val="28"/>
          <w:lang w:eastAsia="ru-RU"/>
        </w:rPr>
        <w:t xml:space="preserve"> процентов. В поселениях объем субвенций составляет чуть более </w:t>
      </w:r>
      <w:r w:rsidR="001B6042" w:rsidRPr="005D532A">
        <w:rPr>
          <w:rFonts w:ascii="Times New Roman" w:eastAsia="Times New Roman" w:hAnsi="Times New Roman" w:cs="Arial"/>
          <w:bCs/>
          <w:sz w:val="28"/>
          <w:szCs w:val="28"/>
          <w:lang w:eastAsia="ru-RU"/>
        </w:rPr>
        <w:t>2</w:t>
      </w:r>
      <w:r w:rsidRPr="005D532A">
        <w:rPr>
          <w:rFonts w:ascii="Times New Roman" w:eastAsia="Times New Roman" w:hAnsi="Times New Roman" w:cs="Arial"/>
          <w:bCs/>
          <w:sz w:val="28"/>
          <w:szCs w:val="28"/>
          <w:lang w:eastAsia="ru-RU"/>
        </w:rPr>
        <w:t xml:space="preserve"> процент</w:t>
      </w:r>
      <w:r w:rsidR="001B6042" w:rsidRPr="005D532A">
        <w:rPr>
          <w:rFonts w:ascii="Times New Roman" w:eastAsia="Times New Roman" w:hAnsi="Times New Roman" w:cs="Arial"/>
          <w:bCs/>
          <w:sz w:val="28"/>
          <w:szCs w:val="28"/>
          <w:lang w:eastAsia="ru-RU"/>
        </w:rPr>
        <w:t>ов</w:t>
      </w:r>
      <w:r w:rsidRPr="005D532A">
        <w:rPr>
          <w:rFonts w:ascii="Times New Roman" w:eastAsia="Times New Roman" w:hAnsi="Times New Roman" w:cs="Arial"/>
          <w:bCs/>
          <w:sz w:val="28"/>
          <w:szCs w:val="28"/>
          <w:lang w:eastAsia="ru-RU"/>
        </w:rPr>
        <w:t xml:space="preserve">. </w:t>
      </w:r>
    </w:p>
    <w:p w:rsidR="006D6756" w:rsidRPr="005D532A" w:rsidRDefault="006D6756" w:rsidP="006D6756">
      <w:pPr>
        <w:autoSpaceDE w:val="0"/>
        <w:autoSpaceDN w:val="0"/>
        <w:adjustRightInd w:val="0"/>
        <w:spacing w:after="0" w:line="240" w:lineRule="auto"/>
        <w:ind w:firstLine="709"/>
        <w:jc w:val="both"/>
        <w:outlineLvl w:val="0"/>
        <w:rPr>
          <w:rFonts w:ascii="Times New Roman" w:eastAsia="Times New Roman" w:hAnsi="Times New Roman" w:cs="Arial"/>
          <w:bCs/>
          <w:sz w:val="28"/>
          <w:szCs w:val="28"/>
          <w:lang w:eastAsia="ru-RU"/>
        </w:rPr>
      </w:pPr>
      <w:r w:rsidRPr="005D532A">
        <w:rPr>
          <w:rFonts w:ascii="Times New Roman" w:hAnsi="Times New Roman" w:cs="Times New Roman"/>
          <w:sz w:val="28"/>
          <w:szCs w:val="28"/>
        </w:rPr>
        <w:t>Значителен объем безвозмездной финансовой помощи из областного бюджета. Субсидии составляют около 17  процентов в объеме доходов райо</w:t>
      </w:r>
      <w:r w:rsidRPr="005D532A">
        <w:rPr>
          <w:rFonts w:ascii="Times New Roman" w:hAnsi="Times New Roman" w:cs="Times New Roman"/>
          <w:sz w:val="28"/>
          <w:szCs w:val="28"/>
        </w:rPr>
        <w:t>н</w:t>
      </w:r>
      <w:r w:rsidRPr="005D532A">
        <w:rPr>
          <w:rFonts w:ascii="Times New Roman" w:hAnsi="Times New Roman" w:cs="Times New Roman"/>
          <w:sz w:val="28"/>
          <w:szCs w:val="28"/>
        </w:rPr>
        <w:t xml:space="preserve">ного бюджета. В бюджетах поселений удельный вес субсидий составляет более 23 процентов. </w:t>
      </w:r>
      <w:r w:rsidRPr="005D532A">
        <w:rPr>
          <w:rFonts w:ascii="Times New Roman" w:eastAsia="Times New Roman" w:hAnsi="Times New Roman" w:cs="Arial"/>
          <w:bCs/>
          <w:sz w:val="28"/>
          <w:szCs w:val="28"/>
          <w:lang w:eastAsia="ru-RU"/>
        </w:rPr>
        <w:t>Дотации в районном бюджете занимают  более  18 процентов, а в поселениях – более 60 процентов от общего объема межбюджетных трансфе</w:t>
      </w:r>
      <w:r w:rsidRPr="005D532A">
        <w:rPr>
          <w:rFonts w:ascii="Times New Roman" w:eastAsia="Times New Roman" w:hAnsi="Times New Roman" w:cs="Arial"/>
          <w:bCs/>
          <w:sz w:val="28"/>
          <w:szCs w:val="28"/>
          <w:lang w:eastAsia="ru-RU"/>
        </w:rPr>
        <w:t>р</w:t>
      </w:r>
      <w:r w:rsidRPr="005D532A">
        <w:rPr>
          <w:rFonts w:ascii="Times New Roman" w:eastAsia="Times New Roman" w:hAnsi="Times New Roman" w:cs="Arial"/>
          <w:bCs/>
          <w:sz w:val="28"/>
          <w:szCs w:val="28"/>
          <w:lang w:eastAsia="ru-RU"/>
        </w:rPr>
        <w:t>тов.</w:t>
      </w:r>
    </w:p>
    <w:p w:rsidR="003A2F6B" w:rsidRPr="005D532A" w:rsidRDefault="003A2F6B" w:rsidP="003A2F6B">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t xml:space="preserve">Управление муниципальным долгом </w:t>
      </w:r>
      <w:proofErr w:type="spellStart"/>
      <w:r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 также являе</w:t>
      </w:r>
      <w:r w:rsidRPr="005D532A">
        <w:rPr>
          <w:rFonts w:ascii="Times New Roman" w:eastAsia="Times New Roman" w:hAnsi="Times New Roman"/>
          <w:sz w:val="28"/>
          <w:szCs w:val="28"/>
          <w:lang w:eastAsia="ru-RU"/>
        </w:rPr>
        <w:t>т</w:t>
      </w:r>
      <w:r w:rsidRPr="005D532A">
        <w:rPr>
          <w:rFonts w:ascii="Times New Roman" w:eastAsia="Times New Roman" w:hAnsi="Times New Roman"/>
          <w:sz w:val="28"/>
          <w:szCs w:val="28"/>
          <w:lang w:eastAsia="ru-RU"/>
        </w:rPr>
        <w:t>ся одним из важных компонентов системы управления финансовыми средств</w:t>
      </w:r>
      <w:r w:rsidRPr="005D532A">
        <w:rPr>
          <w:rFonts w:ascii="Times New Roman" w:eastAsia="Times New Roman" w:hAnsi="Times New Roman"/>
          <w:sz w:val="28"/>
          <w:szCs w:val="28"/>
          <w:lang w:eastAsia="ru-RU"/>
        </w:rPr>
        <w:t>а</w:t>
      </w:r>
      <w:r w:rsidRPr="005D532A">
        <w:rPr>
          <w:rFonts w:ascii="Times New Roman" w:eastAsia="Times New Roman" w:hAnsi="Times New Roman"/>
          <w:sz w:val="28"/>
          <w:szCs w:val="28"/>
          <w:lang w:eastAsia="ru-RU"/>
        </w:rPr>
        <w:t xml:space="preserve">ми </w:t>
      </w:r>
      <w:proofErr w:type="spellStart"/>
      <w:r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 Эффективное управление муниципальным долгом означает не только отсутствие просроченных долговых обязательств, но и прежде всего создание прозрачной системы управления долгом с использов</w:t>
      </w:r>
      <w:r w:rsidRPr="005D532A">
        <w:rPr>
          <w:rFonts w:ascii="Times New Roman" w:eastAsia="Times New Roman" w:hAnsi="Times New Roman"/>
          <w:sz w:val="28"/>
          <w:szCs w:val="28"/>
          <w:lang w:eastAsia="ru-RU"/>
        </w:rPr>
        <w:t>а</w:t>
      </w:r>
      <w:r w:rsidRPr="005D532A">
        <w:rPr>
          <w:rFonts w:ascii="Times New Roman" w:eastAsia="Times New Roman" w:hAnsi="Times New Roman"/>
          <w:sz w:val="28"/>
          <w:szCs w:val="28"/>
          <w:lang w:eastAsia="ru-RU"/>
        </w:rPr>
        <w:t>нием четких процедур и механизмов публичного раскрытия информации о до</w:t>
      </w:r>
      <w:r w:rsidRPr="005D532A">
        <w:rPr>
          <w:rFonts w:ascii="Times New Roman" w:eastAsia="Times New Roman" w:hAnsi="Times New Roman"/>
          <w:sz w:val="28"/>
          <w:szCs w:val="28"/>
          <w:lang w:eastAsia="ru-RU"/>
        </w:rPr>
        <w:t>л</w:t>
      </w:r>
      <w:r w:rsidRPr="005D532A">
        <w:rPr>
          <w:rFonts w:ascii="Times New Roman" w:eastAsia="Times New Roman" w:hAnsi="Times New Roman"/>
          <w:sz w:val="28"/>
          <w:szCs w:val="28"/>
          <w:lang w:eastAsia="ru-RU"/>
        </w:rPr>
        <w:t xml:space="preserve">говой политике </w:t>
      </w:r>
      <w:proofErr w:type="spellStart"/>
      <w:r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w:t>
      </w:r>
    </w:p>
    <w:p w:rsidR="003A2F6B" w:rsidRPr="005D532A" w:rsidRDefault="003A2F6B" w:rsidP="003A2F6B">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t xml:space="preserve">Под долговой политикой </w:t>
      </w:r>
      <w:proofErr w:type="spellStart"/>
      <w:r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 понимается процесс разр</w:t>
      </w:r>
      <w:r w:rsidRPr="005D532A">
        <w:rPr>
          <w:rFonts w:ascii="Times New Roman" w:eastAsia="Times New Roman" w:hAnsi="Times New Roman"/>
          <w:sz w:val="28"/>
          <w:szCs w:val="28"/>
          <w:lang w:eastAsia="ru-RU"/>
        </w:rPr>
        <w:t>а</w:t>
      </w:r>
      <w:r w:rsidRPr="005D532A">
        <w:rPr>
          <w:rFonts w:ascii="Times New Roman" w:eastAsia="Times New Roman" w:hAnsi="Times New Roman"/>
          <w:sz w:val="28"/>
          <w:szCs w:val="28"/>
          <w:lang w:eastAsia="ru-RU"/>
        </w:rPr>
        <w:t>ботки и практической реализации стратегии управления муниципальными з</w:t>
      </w:r>
      <w:r w:rsidRPr="005D532A">
        <w:rPr>
          <w:rFonts w:ascii="Times New Roman" w:eastAsia="Times New Roman" w:hAnsi="Times New Roman"/>
          <w:sz w:val="28"/>
          <w:szCs w:val="28"/>
          <w:lang w:eastAsia="ru-RU"/>
        </w:rPr>
        <w:t>а</w:t>
      </w:r>
      <w:r w:rsidRPr="005D532A">
        <w:rPr>
          <w:rFonts w:ascii="Times New Roman" w:eastAsia="Times New Roman" w:hAnsi="Times New Roman"/>
          <w:sz w:val="28"/>
          <w:szCs w:val="28"/>
          <w:lang w:eastAsia="ru-RU"/>
        </w:rPr>
        <w:t xml:space="preserve">имствованиями </w:t>
      </w:r>
      <w:proofErr w:type="spellStart"/>
      <w:r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 в целях поддержания объема долга на экономически безопасном уровне, минимизации стоимости его обслуживания и равномерного распределения во времени связанных с долгом платежей.</w:t>
      </w:r>
    </w:p>
    <w:p w:rsidR="003A2F6B" w:rsidRPr="005D532A" w:rsidRDefault="003A2F6B" w:rsidP="003A2F6B">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lastRenderedPageBreak/>
        <w:t>Основной целью управления муниципальным долгом является обеспеч</w:t>
      </w:r>
      <w:r w:rsidRPr="005D532A">
        <w:rPr>
          <w:rFonts w:ascii="Times New Roman" w:eastAsia="Times New Roman" w:hAnsi="Times New Roman"/>
          <w:sz w:val="28"/>
          <w:szCs w:val="28"/>
          <w:lang w:eastAsia="ru-RU"/>
        </w:rPr>
        <w:t>е</w:t>
      </w:r>
      <w:r w:rsidRPr="005D532A">
        <w:rPr>
          <w:rFonts w:ascii="Times New Roman" w:eastAsia="Times New Roman" w:hAnsi="Times New Roman"/>
          <w:sz w:val="28"/>
          <w:szCs w:val="28"/>
          <w:lang w:eastAsia="ru-RU"/>
        </w:rPr>
        <w:t>ние и</w:t>
      </w:r>
      <w:r w:rsidRPr="005D532A">
        <w:rPr>
          <w:rFonts w:ascii="Times New Roman" w:eastAsia="Times New Roman" w:hAnsi="Times New Roman"/>
          <w:sz w:val="28"/>
          <w:szCs w:val="28"/>
          <w:lang w:eastAsia="ru-RU"/>
        </w:rPr>
        <w:t>с</w:t>
      </w:r>
      <w:r w:rsidRPr="005D532A">
        <w:rPr>
          <w:rFonts w:ascii="Times New Roman" w:eastAsia="Times New Roman" w:hAnsi="Times New Roman"/>
          <w:sz w:val="28"/>
          <w:szCs w:val="28"/>
          <w:lang w:eastAsia="ru-RU"/>
        </w:rPr>
        <w:t xml:space="preserve">полнения расходных обязательств </w:t>
      </w:r>
      <w:proofErr w:type="spellStart"/>
      <w:r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 в полном объеме по более низкой стоимости заимствований на краткосрочную, среднесрочную и долгосрочную перспективу.</w:t>
      </w:r>
    </w:p>
    <w:p w:rsidR="003A2F6B" w:rsidRPr="005D532A" w:rsidRDefault="003A2F6B" w:rsidP="003A2F6B">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t>Основными задачами управления муниципальным долгом являются:</w:t>
      </w:r>
    </w:p>
    <w:p w:rsidR="003A2F6B" w:rsidRPr="005D532A" w:rsidRDefault="003A2F6B" w:rsidP="003A2F6B">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t>модернизация системы управления долгом, в частности, системы учета прямых и условных обязательств;</w:t>
      </w:r>
    </w:p>
    <w:p w:rsidR="003A2F6B" w:rsidRPr="005D532A" w:rsidRDefault="003A2F6B" w:rsidP="003A2F6B">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t>оптимизация структуры долга;</w:t>
      </w:r>
    </w:p>
    <w:p w:rsidR="003A2F6B" w:rsidRPr="005D532A" w:rsidRDefault="003A2F6B" w:rsidP="003A2F6B">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t>развитие рыночных инструментов заимствований и инструментов упра</w:t>
      </w:r>
      <w:r w:rsidRPr="005D532A">
        <w:rPr>
          <w:rFonts w:ascii="Times New Roman" w:eastAsia="Times New Roman" w:hAnsi="Times New Roman"/>
          <w:sz w:val="28"/>
          <w:szCs w:val="28"/>
          <w:lang w:eastAsia="ru-RU"/>
        </w:rPr>
        <w:t>в</w:t>
      </w:r>
      <w:r w:rsidRPr="005D532A">
        <w:rPr>
          <w:rFonts w:ascii="Times New Roman" w:eastAsia="Times New Roman" w:hAnsi="Times New Roman"/>
          <w:sz w:val="28"/>
          <w:szCs w:val="28"/>
          <w:lang w:eastAsia="ru-RU"/>
        </w:rPr>
        <w:t>ления долгом;</w:t>
      </w:r>
    </w:p>
    <w:p w:rsidR="003A2F6B" w:rsidRPr="005D532A" w:rsidRDefault="003A2F6B" w:rsidP="003A2F6B">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t>совершенствование учета и отчетности по обслуживанию долга и обесп</w:t>
      </w:r>
      <w:r w:rsidRPr="005D532A">
        <w:rPr>
          <w:rFonts w:ascii="Times New Roman" w:eastAsia="Times New Roman" w:hAnsi="Times New Roman"/>
          <w:sz w:val="28"/>
          <w:szCs w:val="28"/>
          <w:lang w:eastAsia="ru-RU"/>
        </w:rPr>
        <w:t>е</w:t>
      </w:r>
      <w:r w:rsidRPr="005D532A">
        <w:rPr>
          <w:rFonts w:ascii="Times New Roman" w:eastAsia="Times New Roman" w:hAnsi="Times New Roman"/>
          <w:sz w:val="28"/>
          <w:szCs w:val="28"/>
          <w:lang w:eastAsia="ru-RU"/>
        </w:rPr>
        <w:t>чение раскрытия информации о долге.</w:t>
      </w:r>
    </w:p>
    <w:p w:rsidR="003A2F6B" w:rsidRPr="005D532A" w:rsidRDefault="003A2F6B" w:rsidP="003A2F6B">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t xml:space="preserve">Муниципальный  внутренний долг </w:t>
      </w:r>
      <w:proofErr w:type="spellStart"/>
      <w:r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 по состоянию на 01.01.2015 составил</w:t>
      </w:r>
      <w:r w:rsidR="006D4D8F" w:rsidRPr="005D532A">
        <w:rPr>
          <w:rFonts w:ascii="Times New Roman" w:eastAsia="Times New Roman" w:hAnsi="Times New Roman"/>
          <w:sz w:val="28"/>
          <w:szCs w:val="28"/>
          <w:lang w:eastAsia="ru-RU"/>
        </w:rPr>
        <w:t xml:space="preserve"> </w:t>
      </w:r>
      <w:r w:rsidR="00613D2C" w:rsidRPr="005D532A">
        <w:rPr>
          <w:rFonts w:ascii="Times New Roman" w:eastAsia="Times New Roman" w:hAnsi="Times New Roman"/>
          <w:sz w:val="28"/>
          <w:szCs w:val="28"/>
          <w:lang w:eastAsia="ru-RU"/>
        </w:rPr>
        <w:t>5086,1</w:t>
      </w:r>
      <w:r w:rsidRPr="005D532A">
        <w:rPr>
          <w:rFonts w:ascii="Times New Roman" w:eastAsia="Times New Roman" w:hAnsi="Times New Roman"/>
          <w:sz w:val="28"/>
          <w:szCs w:val="28"/>
          <w:lang w:eastAsia="ru-RU"/>
        </w:rPr>
        <w:t xml:space="preserve"> тыс. рублей.</w:t>
      </w:r>
    </w:p>
    <w:p w:rsidR="003A2F6B" w:rsidRPr="005D532A" w:rsidRDefault="003A2F6B" w:rsidP="003A2F6B">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t xml:space="preserve">В целях осуществления взвешенной долговой политики администрацией </w:t>
      </w:r>
      <w:proofErr w:type="spellStart"/>
      <w:r w:rsidR="00377B9D"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  утверждены </w:t>
      </w:r>
      <w:r w:rsidR="0084595C" w:rsidRPr="005D532A">
        <w:rPr>
          <w:rFonts w:ascii="Times New Roman" w:eastAsia="Times New Roman" w:hAnsi="Times New Roman"/>
          <w:sz w:val="28"/>
          <w:szCs w:val="28"/>
          <w:lang w:eastAsia="ru-RU"/>
        </w:rPr>
        <w:t>концепция</w:t>
      </w:r>
      <w:r w:rsidRPr="005D532A">
        <w:rPr>
          <w:rFonts w:ascii="Times New Roman" w:eastAsia="Times New Roman" w:hAnsi="Times New Roman"/>
          <w:sz w:val="28"/>
          <w:szCs w:val="28"/>
          <w:lang w:eastAsia="ru-RU"/>
        </w:rPr>
        <w:t xml:space="preserve">  управлени</w:t>
      </w:r>
      <w:r w:rsidR="0084595C" w:rsidRPr="005D532A">
        <w:rPr>
          <w:rFonts w:ascii="Times New Roman" w:eastAsia="Times New Roman" w:hAnsi="Times New Roman"/>
          <w:sz w:val="28"/>
          <w:szCs w:val="28"/>
          <w:lang w:eastAsia="ru-RU"/>
        </w:rPr>
        <w:t>я</w:t>
      </w:r>
      <w:r w:rsidRPr="005D532A">
        <w:rPr>
          <w:rFonts w:ascii="Times New Roman" w:eastAsia="Times New Roman" w:hAnsi="Times New Roman"/>
          <w:sz w:val="28"/>
          <w:szCs w:val="28"/>
          <w:lang w:eastAsia="ru-RU"/>
        </w:rPr>
        <w:t xml:space="preserve"> </w:t>
      </w:r>
      <w:r w:rsidR="0084595C" w:rsidRPr="005D532A">
        <w:rPr>
          <w:rFonts w:ascii="Times New Roman" w:eastAsia="Times New Roman" w:hAnsi="Times New Roman"/>
          <w:sz w:val="28"/>
          <w:szCs w:val="28"/>
          <w:lang w:eastAsia="ru-RU"/>
        </w:rPr>
        <w:t>долговыми обяз</w:t>
      </w:r>
      <w:r w:rsidR="0084595C" w:rsidRPr="005D532A">
        <w:rPr>
          <w:rFonts w:ascii="Times New Roman" w:eastAsia="Times New Roman" w:hAnsi="Times New Roman"/>
          <w:sz w:val="28"/>
          <w:szCs w:val="28"/>
          <w:lang w:eastAsia="ru-RU"/>
        </w:rPr>
        <w:t>а</w:t>
      </w:r>
      <w:r w:rsidR="0084595C" w:rsidRPr="005D532A">
        <w:rPr>
          <w:rFonts w:ascii="Times New Roman" w:eastAsia="Times New Roman" w:hAnsi="Times New Roman"/>
          <w:sz w:val="28"/>
          <w:szCs w:val="28"/>
          <w:lang w:eastAsia="ru-RU"/>
        </w:rPr>
        <w:t xml:space="preserve">тельствами </w:t>
      </w:r>
      <w:proofErr w:type="spellStart"/>
      <w:r w:rsidR="0084595C" w:rsidRPr="005D532A">
        <w:rPr>
          <w:rFonts w:ascii="Times New Roman" w:eastAsia="Times New Roman" w:hAnsi="Times New Roman"/>
          <w:sz w:val="28"/>
          <w:szCs w:val="28"/>
          <w:lang w:eastAsia="ru-RU"/>
        </w:rPr>
        <w:t>Бузулукского</w:t>
      </w:r>
      <w:proofErr w:type="spellEnd"/>
      <w:r w:rsidR="0084595C" w:rsidRPr="005D532A">
        <w:rPr>
          <w:rFonts w:ascii="Times New Roman" w:eastAsia="Times New Roman" w:hAnsi="Times New Roman"/>
          <w:sz w:val="28"/>
          <w:szCs w:val="28"/>
          <w:lang w:eastAsia="ru-RU"/>
        </w:rPr>
        <w:t xml:space="preserve"> района</w:t>
      </w:r>
      <w:r w:rsidRPr="005D532A">
        <w:rPr>
          <w:rFonts w:ascii="Times New Roman" w:eastAsia="Times New Roman" w:hAnsi="Times New Roman"/>
          <w:sz w:val="28"/>
          <w:szCs w:val="28"/>
          <w:lang w:eastAsia="ru-RU"/>
        </w:rPr>
        <w:t xml:space="preserve">, </w:t>
      </w:r>
      <w:r w:rsidR="00A36F9F" w:rsidRPr="005D532A">
        <w:rPr>
          <w:rFonts w:ascii="Times New Roman" w:eastAsia="Times New Roman" w:hAnsi="Times New Roman"/>
          <w:sz w:val="28"/>
          <w:szCs w:val="28"/>
          <w:lang w:eastAsia="ru-RU"/>
        </w:rPr>
        <w:t>критерии оценки муниципального долга и муниципальных заи</w:t>
      </w:r>
      <w:r w:rsidR="00A36F9F" w:rsidRPr="005D532A">
        <w:rPr>
          <w:rFonts w:ascii="Times New Roman" w:eastAsia="Times New Roman" w:hAnsi="Times New Roman"/>
          <w:sz w:val="28"/>
          <w:szCs w:val="28"/>
          <w:lang w:eastAsia="ru-RU"/>
        </w:rPr>
        <w:t>м</w:t>
      </w:r>
      <w:r w:rsidR="00A36F9F" w:rsidRPr="005D532A">
        <w:rPr>
          <w:rFonts w:ascii="Times New Roman" w:eastAsia="Times New Roman" w:hAnsi="Times New Roman"/>
          <w:sz w:val="28"/>
          <w:szCs w:val="28"/>
          <w:lang w:eastAsia="ru-RU"/>
        </w:rPr>
        <w:t xml:space="preserve">ствований </w:t>
      </w:r>
      <w:proofErr w:type="spellStart"/>
      <w:r w:rsidR="00A36F9F" w:rsidRPr="005D532A">
        <w:rPr>
          <w:rFonts w:ascii="Times New Roman" w:eastAsia="Times New Roman" w:hAnsi="Times New Roman"/>
          <w:sz w:val="28"/>
          <w:szCs w:val="28"/>
          <w:lang w:eastAsia="ru-RU"/>
        </w:rPr>
        <w:t>Бузулукского</w:t>
      </w:r>
      <w:proofErr w:type="spellEnd"/>
      <w:r w:rsidR="00A36F9F" w:rsidRPr="005D532A">
        <w:rPr>
          <w:rFonts w:ascii="Times New Roman" w:eastAsia="Times New Roman" w:hAnsi="Times New Roman"/>
          <w:sz w:val="28"/>
          <w:szCs w:val="28"/>
          <w:lang w:eastAsia="ru-RU"/>
        </w:rPr>
        <w:t xml:space="preserve"> района</w:t>
      </w:r>
      <w:r w:rsidRPr="005D532A">
        <w:rPr>
          <w:rFonts w:ascii="Times New Roman" w:eastAsia="Times New Roman" w:hAnsi="Times New Roman"/>
          <w:sz w:val="28"/>
          <w:szCs w:val="28"/>
          <w:lang w:eastAsia="ru-RU"/>
        </w:rPr>
        <w:t>.</w:t>
      </w:r>
    </w:p>
    <w:p w:rsidR="00613D2C" w:rsidRPr="005D532A" w:rsidRDefault="003A2F6B" w:rsidP="00613D2C">
      <w:pPr>
        <w:jc w:val="both"/>
        <w:rPr>
          <w:rFonts w:ascii="Times New Roman" w:eastAsia="Times New Roman" w:hAnsi="Times New Roman"/>
          <w:sz w:val="28"/>
          <w:szCs w:val="28"/>
          <w:lang w:eastAsia="ru-RU"/>
        </w:rPr>
      </w:pPr>
      <w:proofErr w:type="gramStart"/>
      <w:r w:rsidRPr="005D532A">
        <w:rPr>
          <w:rFonts w:ascii="Times New Roman" w:eastAsia="Times New Roman" w:hAnsi="Times New Roman"/>
          <w:sz w:val="28"/>
          <w:szCs w:val="28"/>
          <w:lang w:eastAsia="ru-RU"/>
        </w:rPr>
        <w:t xml:space="preserve">Муниципальные гарантии </w:t>
      </w:r>
      <w:proofErr w:type="spellStart"/>
      <w:r w:rsidR="00AA7C8F"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 предоставляются на цели и в пределах общей суммы гарантий</w:t>
      </w:r>
      <w:r w:rsidR="00351F2A" w:rsidRPr="005D532A">
        <w:rPr>
          <w:rFonts w:ascii="Times New Roman" w:eastAsia="Times New Roman" w:hAnsi="Times New Roman"/>
          <w:sz w:val="28"/>
          <w:szCs w:val="28"/>
          <w:lang w:eastAsia="ru-RU"/>
        </w:rPr>
        <w:t xml:space="preserve">, указанных в </w:t>
      </w:r>
      <w:r w:rsidRPr="005D532A">
        <w:rPr>
          <w:rFonts w:ascii="Times New Roman" w:eastAsia="Times New Roman" w:hAnsi="Times New Roman"/>
          <w:sz w:val="28"/>
          <w:szCs w:val="28"/>
          <w:lang w:eastAsia="ru-RU"/>
        </w:rPr>
        <w:t xml:space="preserve"> решени</w:t>
      </w:r>
      <w:r w:rsidR="00351F2A" w:rsidRPr="005D532A">
        <w:rPr>
          <w:rFonts w:ascii="Times New Roman" w:eastAsia="Times New Roman" w:hAnsi="Times New Roman"/>
          <w:sz w:val="28"/>
          <w:szCs w:val="28"/>
          <w:lang w:eastAsia="ru-RU"/>
        </w:rPr>
        <w:t>и</w:t>
      </w:r>
      <w:r w:rsidRPr="005D532A">
        <w:rPr>
          <w:rFonts w:ascii="Times New Roman" w:eastAsia="Times New Roman" w:hAnsi="Times New Roman"/>
          <w:sz w:val="28"/>
          <w:szCs w:val="28"/>
          <w:lang w:eastAsia="ru-RU"/>
        </w:rPr>
        <w:t xml:space="preserve"> Совета депутатов  </w:t>
      </w:r>
      <w:proofErr w:type="spellStart"/>
      <w:r w:rsidR="00377B9D" w:rsidRPr="005D532A">
        <w:rPr>
          <w:rFonts w:ascii="Times New Roman" w:eastAsia="Times New Roman" w:hAnsi="Times New Roman"/>
          <w:sz w:val="28"/>
          <w:szCs w:val="28"/>
          <w:lang w:eastAsia="ru-RU"/>
        </w:rPr>
        <w:t>Б</w:t>
      </w:r>
      <w:r w:rsidR="00377B9D" w:rsidRPr="005D532A">
        <w:rPr>
          <w:rFonts w:ascii="Times New Roman" w:eastAsia="Times New Roman" w:hAnsi="Times New Roman"/>
          <w:sz w:val="28"/>
          <w:szCs w:val="28"/>
          <w:lang w:eastAsia="ru-RU"/>
        </w:rPr>
        <w:t>у</w:t>
      </w:r>
      <w:r w:rsidR="00377B9D" w:rsidRPr="005D532A">
        <w:rPr>
          <w:rFonts w:ascii="Times New Roman" w:eastAsia="Times New Roman" w:hAnsi="Times New Roman"/>
          <w:sz w:val="28"/>
          <w:szCs w:val="28"/>
          <w:lang w:eastAsia="ru-RU"/>
        </w:rPr>
        <w:t>зулукского</w:t>
      </w:r>
      <w:proofErr w:type="spellEnd"/>
      <w:r w:rsidRPr="005D532A">
        <w:rPr>
          <w:rFonts w:ascii="Times New Roman" w:eastAsia="Times New Roman" w:hAnsi="Times New Roman"/>
          <w:sz w:val="28"/>
          <w:szCs w:val="28"/>
          <w:lang w:eastAsia="ru-RU"/>
        </w:rPr>
        <w:t xml:space="preserve"> района </w:t>
      </w:r>
      <w:r w:rsidR="00351F2A" w:rsidRPr="005D532A">
        <w:rPr>
          <w:rFonts w:ascii="Times New Roman" w:eastAsia="Times New Roman" w:hAnsi="Times New Roman"/>
          <w:sz w:val="28"/>
          <w:szCs w:val="28"/>
          <w:lang w:eastAsia="ru-RU"/>
        </w:rPr>
        <w:t>о</w:t>
      </w:r>
      <w:r w:rsidRPr="005D532A">
        <w:rPr>
          <w:rFonts w:ascii="Times New Roman" w:eastAsia="Times New Roman" w:hAnsi="Times New Roman"/>
          <w:sz w:val="28"/>
          <w:szCs w:val="28"/>
          <w:lang w:eastAsia="ru-RU"/>
        </w:rPr>
        <w:t xml:space="preserve"> бюджете </w:t>
      </w:r>
      <w:proofErr w:type="spellStart"/>
      <w:r w:rsidR="00377B9D"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  на очередной финансовый год и плановый период</w:t>
      </w:r>
      <w:r w:rsidR="00351F2A" w:rsidRPr="005D532A">
        <w:rPr>
          <w:rFonts w:ascii="Times New Roman" w:eastAsia="Times New Roman" w:hAnsi="Times New Roman"/>
          <w:sz w:val="28"/>
          <w:szCs w:val="28"/>
          <w:lang w:eastAsia="ru-RU"/>
        </w:rPr>
        <w:t>,</w:t>
      </w:r>
      <w:r w:rsidRPr="005D532A">
        <w:rPr>
          <w:rFonts w:ascii="Times New Roman" w:eastAsia="Times New Roman" w:hAnsi="Times New Roman"/>
          <w:sz w:val="28"/>
          <w:szCs w:val="28"/>
          <w:lang w:eastAsia="ru-RU"/>
        </w:rPr>
        <w:t xml:space="preserve"> согласно программе муниципальных  гарантий </w:t>
      </w:r>
      <w:proofErr w:type="spellStart"/>
      <w:r w:rsidR="00377B9D" w:rsidRPr="005D532A">
        <w:rPr>
          <w:rFonts w:ascii="Times New Roman" w:eastAsia="Times New Roman" w:hAnsi="Times New Roman"/>
          <w:sz w:val="28"/>
          <w:szCs w:val="28"/>
          <w:lang w:eastAsia="ru-RU"/>
        </w:rPr>
        <w:t>Буз</w:t>
      </w:r>
      <w:r w:rsidR="00377B9D" w:rsidRPr="005D532A">
        <w:rPr>
          <w:rFonts w:ascii="Times New Roman" w:eastAsia="Times New Roman" w:hAnsi="Times New Roman"/>
          <w:sz w:val="28"/>
          <w:szCs w:val="28"/>
          <w:lang w:eastAsia="ru-RU"/>
        </w:rPr>
        <w:t>у</w:t>
      </w:r>
      <w:r w:rsidR="00377B9D" w:rsidRPr="005D532A">
        <w:rPr>
          <w:rFonts w:ascii="Times New Roman" w:eastAsia="Times New Roman" w:hAnsi="Times New Roman"/>
          <w:sz w:val="28"/>
          <w:szCs w:val="28"/>
          <w:lang w:eastAsia="ru-RU"/>
        </w:rPr>
        <w:t>лукского</w:t>
      </w:r>
      <w:proofErr w:type="spellEnd"/>
      <w:r w:rsidRPr="005D532A">
        <w:rPr>
          <w:rFonts w:ascii="Times New Roman" w:eastAsia="Times New Roman" w:hAnsi="Times New Roman"/>
          <w:sz w:val="28"/>
          <w:szCs w:val="28"/>
          <w:lang w:eastAsia="ru-RU"/>
        </w:rPr>
        <w:t xml:space="preserve"> района, и в соответствии с решением Совета депутатов </w:t>
      </w:r>
      <w:proofErr w:type="spellStart"/>
      <w:r w:rsidR="00377B9D" w:rsidRPr="005D532A">
        <w:rPr>
          <w:rFonts w:ascii="Times New Roman" w:eastAsia="Times New Roman" w:hAnsi="Times New Roman"/>
          <w:sz w:val="28"/>
          <w:szCs w:val="28"/>
          <w:lang w:eastAsia="ru-RU"/>
        </w:rPr>
        <w:t>Бузулукского</w:t>
      </w:r>
      <w:proofErr w:type="spellEnd"/>
      <w:r w:rsidRPr="005D532A">
        <w:rPr>
          <w:rFonts w:ascii="Times New Roman" w:eastAsia="Times New Roman" w:hAnsi="Times New Roman"/>
          <w:sz w:val="28"/>
          <w:szCs w:val="28"/>
          <w:lang w:eastAsia="ru-RU"/>
        </w:rPr>
        <w:t xml:space="preserve"> района  от </w:t>
      </w:r>
      <w:r w:rsidR="00613D2C" w:rsidRPr="005D532A">
        <w:rPr>
          <w:rFonts w:ascii="Times New Roman" w:eastAsia="Times New Roman" w:hAnsi="Times New Roman"/>
          <w:sz w:val="28"/>
          <w:szCs w:val="28"/>
          <w:lang w:eastAsia="ru-RU"/>
        </w:rPr>
        <w:t>22.11.2012</w:t>
      </w:r>
      <w:r w:rsidR="00A36F9F" w:rsidRPr="005D532A">
        <w:rPr>
          <w:rFonts w:ascii="Times New Roman" w:eastAsia="Times New Roman" w:hAnsi="Times New Roman"/>
          <w:sz w:val="28"/>
          <w:szCs w:val="28"/>
          <w:lang w:eastAsia="ru-RU"/>
        </w:rPr>
        <w:t xml:space="preserve"> года</w:t>
      </w:r>
      <w:r w:rsidRPr="005D532A">
        <w:rPr>
          <w:rFonts w:ascii="Times New Roman" w:eastAsia="Times New Roman" w:hAnsi="Times New Roman"/>
          <w:sz w:val="28"/>
          <w:szCs w:val="28"/>
          <w:lang w:eastAsia="ru-RU"/>
        </w:rPr>
        <w:t xml:space="preserve">  №</w:t>
      </w:r>
      <w:r w:rsidR="00613D2C" w:rsidRPr="005D532A">
        <w:rPr>
          <w:rFonts w:ascii="Times New Roman" w:eastAsia="Times New Roman" w:hAnsi="Times New Roman"/>
          <w:sz w:val="28"/>
          <w:szCs w:val="28"/>
          <w:lang w:eastAsia="ru-RU"/>
        </w:rPr>
        <w:t>258</w:t>
      </w:r>
      <w:r w:rsidRPr="005D532A">
        <w:rPr>
          <w:rFonts w:ascii="Times New Roman" w:eastAsia="Times New Roman" w:hAnsi="Times New Roman"/>
          <w:sz w:val="28"/>
          <w:szCs w:val="28"/>
          <w:lang w:eastAsia="ru-RU"/>
        </w:rPr>
        <w:t xml:space="preserve">  </w:t>
      </w:r>
      <w:r w:rsidRPr="005D532A">
        <w:rPr>
          <w:rFonts w:ascii="Times New Roman" w:eastAsia="Times New Roman" w:hAnsi="Times New Roman" w:cs="Times New Roman"/>
          <w:sz w:val="28"/>
          <w:szCs w:val="28"/>
          <w:lang w:eastAsia="ru-RU"/>
        </w:rPr>
        <w:t>«</w:t>
      </w:r>
      <w:r w:rsidR="00613D2C" w:rsidRPr="005D532A">
        <w:rPr>
          <w:rFonts w:ascii="Times New Roman" w:hAnsi="Times New Roman" w:cs="Times New Roman"/>
          <w:sz w:val="28"/>
          <w:szCs w:val="28"/>
        </w:rPr>
        <w:t xml:space="preserve">Об утверждении Порядка предоставления муниципальных гарантий  </w:t>
      </w:r>
      <w:proofErr w:type="spellStart"/>
      <w:r w:rsidR="00613D2C" w:rsidRPr="005D532A">
        <w:rPr>
          <w:rFonts w:ascii="Times New Roman" w:hAnsi="Times New Roman" w:cs="Times New Roman"/>
          <w:sz w:val="28"/>
          <w:szCs w:val="28"/>
        </w:rPr>
        <w:t>Бузулукского</w:t>
      </w:r>
      <w:proofErr w:type="spellEnd"/>
      <w:r w:rsidR="00613D2C" w:rsidRPr="005D532A">
        <w:rPr>
          <w:rFonts w:ascii="Times New Roman" w:hAnsi="Times New Roman" w:cs="Times New Roman"/>
          <w:sz w:val="28"/>
          <w:szCs w:val="28"/>
        </w:rPr>
        <w:t xml:space="preserve"> района</w:t>
      </w:r>
      <w:r w:rsidRPr="005D532A">
        <w:rPr>
          <w:rFonts w:ascii="Times New Roman" w:eastAsia="Times New Roman" w:hAnsi="Times New Roman"/>
          <w:sz w:val="28"/>
          <w:szCs w:val="28"/>
          <w:lang w:eastAsia="ru-RU"/>
        </w:rPr>
        <w:t>»</w:t>
      </w:r>
      <w:r w:rsidR="00A36F9F" w:rsidRPr="005D532A">
        <w:rPr>
          <w:rFonts w:ascii="Times New Roman" w:eastAsia="Times New Roman" w:hAnsi="Times New Roman"/>
          <w:sz w:val="28"/>
          <w:szCs w:val="28"/>
          <w:lang w:eastAsia="ru-RU"/>
        </w:rPr>
        <w:t xml:space="preserve"> (с учетом</w:t>
      </w:r>
      <w:proofErr w:type="gramEnd"/>
      <w:r w:rsidR="00A36F9F" w:rsidRPr="005D532A">
        <w:rPr>
          <w:rFonts w:ascii="Times New Roman" w:eastAsia="Times New Roman" w:hAnsi="Times New Roman"/>
          <w:sz w:val="28"/>
          <w:szCs w:val="28"/>
          <w:lang w:eastAsia="ru-RU"/>
        </w:rPr>
        <w:t xml:space="preserve"> изменений и допо</w:t>
      </w:r>
      <w:r w:rsidR="00A36F9F" w:rsidRPr="005D532A">
        <w:rPr>
          <w:rFonts w:ascii="Times New Roman" w:eastAsia="Times New Roman" w:hAnsi="Times New Roman"/>
          <w:sz w:val="28"/>
          <w:szCs w:val="28"/>
          <w:lang w:eastAsia="ru-RU"/>
        </w:rPr>
        <w:t>л</w:t>
      </w:r>
      <w:r w:rsidR="00A36F9F" w:rsidRPr="005D532A">
        <w:rPr>
          <w:rFonts w:ascii="Times New Roman" w:eastAsia="Times New Roman" w:hAnsi="Times New Roman"/>
          <w:sz w:val="28"/>
          <w:szCs w:val="28"/>
          <w:lang w:eastAsia="ru-RU"/>
        </w:rPr>
        <w:t>нений)</w:t>
      </w:r>
      <w:r w:rsidRPr="005D532A">
        <w:rPr>
          <w:rFonts w:ascii="Times New Roman" w:eastAsia="Times New Roman" w:hAnsi="Times New Roman"/>
          <w:sz w:val="28"/>
          <w:szCs w:val="28"/>
          <w:lang w:eastAsia="ru-RU"/>
        </w:rPr>
        <w:t>.</w:t>
      </w:r>
    </w:p>
    <w:p w:rsidR="00560D5D" w:rsidRPr="005D532A" w:rsidRDefault="00613D2C" w:rsidP="00613D2C">
      <w:pPr>
        <w:jc w:val="both"/>
        <w:rPr>
          <w:rFonts w:ascii="Times New Roman" w:hAnsi="Times New Roman" w:cs="Times New Roman"/>
          <w:sz w:val="28"/>
          <w:szCs w:val="28"/>
        </w:rPr>
      </w:pPr>
      <w:r w:rsidRPr="005D532A">
        <w:rPr>
          <w:rFonts w:ascii="Times New Roman" w:eastAsia="Times New Roman" w:hAnsi="Times New Roman"/>
          <w:sz w:val="28"/>
          <w:szCs w:val="28"/>
          <w:lang w:eastAsia="ru-RU"/>
        </w:rPr>
        <w:t xml:space="preserve">     </w:t>
      </w:r>
      <w:r w:rsidR="00560D5D" w:rsidRPr="005D532A">
        <w:rPr>
          <w:rFonts w:ascii="Times New Roman" w:hAnsi="Times New Roman" w:cs="Times New Roman"/>
          <w:sz w:val="28"/>
          <w:szCs w:val="28"/>
        </w:rPr>
        <w:t>В настоящее время в сфере управления общественными финансами сохран</w:t>
      </w:r>
      <w:r w:rsidR="00560D5D" w:rsidRPr="005D532A">
        <w:rPr>
          <w:rFonts w:ascii="Times New Roman" w:hAnsi="Times New Roman" w:cs="Times New Roman"/>
          <w:sz w:val="28"/>
          <w:szCs w:val="28"/>
        </w:rPr>
        <w:t>я</w:t>
      </w:r>
      <w:r w:rsidR="00560D5D" w:rsidRPr="005D532A">
        <w:rPr>
          <w:rFonts w:ascii="Times New Roman" w:hAnsi="Times New Roman" w:cs="Times New Roman"/>
          <w:sz w:val="28"/>
          <w:szCs w:val="28"/>
        </w:rPr>
        <w:t>ется ряд недостатков, ограничений и нерешенных проблем, в том числе:</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отсутствие целостной системы стратегического планирования и, соотве</w:t>
      </w:r>
      <w:r w:rsidRPr="005D532A">
        <w:rPr>
          <w:rFonts w:ascii="Times New Roman" w:hAnsi="Times New Roman" w:cs="Times New Roman"/>
          <w:sz w:val="28"/>
          <w:szCs w:val="28"/>
        </w:rPr>
        <w:t>т</w:t>
      </w:r>
      <w:r w:rsidRPr="005D532A">
        <w:rPr>
          <w:rFonts w:ascii="Times New Roman" w:hAnsi="Times New Roman" w:cs="Times New Roman"/>
          <w:sz w:val="28"/>
          <w:szCs w:val="28"/>
        </w:rPr>
        <w:t>ственно, недостаточная увязка стратегического и бюджетного планирования, включая огран</w:t>
      </w:r>
      <w:r w:rsidRPr="005D532A">
        <w:rPr>
          <w:rFonts w:ascii="Times New Roman" w:hAnsi="Times New Roman" w:cs="Times New Roman"/>
          <w:sz w:val="28"/>
          <w:szCs w:val="28"/>
        </w:rPr>
        <w:t>и</w:t>
      </w:r>
      <w:r w:rsidRPr="005D532A">
        <w:rPr>
          <w:rFonts w:ascii="Times New Roman" w:hAnsi="Times New Roman" w:cs="Times New Roman"/>
          <w:sz w:val="28"/>
          <w:szCs w:val="28"/>
        </w:rPr>
        <w:t>ченность практики планирования и применения всего набора инструментов (бюджетных, налоговых, тарифных, таможенных) и нормативн</w:t>
      </w:r>
      <w:r w:rsidRPr="005D532A">
        <w:rPr>
          <w:rFonts w:ascii="Times New Roman" w:hAnsi="Times New Roman" w:cs="Times New Roman"/>
          <w:sz w:val="28"/>
          <w:szCs w:val="28"/>
        </w:rPr>
        <w:t>о</w:t>
      </w:r>
      <w:r w:rsidRPr="005D532A">
        <w:rPr>
          <w:rFonts w:ascii="Times New Roman" w:hAnsi="Times New Roman" w:cs="Times New Roman"/>
          <w:sz w:val="28"/>
          <w:szCs w:val="28"/>
        </w:rPr>
        <w:t>го регулирования для достиж</w:t>
      </w:r>
      <w:r w:rsidRPr="005D532A">
        <w:rPr>
          <w:rFonts w:ascii="Times New Roman" w:hAnsi="Times New Roman" w:cs="Times New Roman"/>
          <w:sz w:val="28"/>
          <w:szCs w:val="28"/>
        </w:rPr>
        <w:t>е</w:t>
      </w:r>
      <w:r w:rsidRPr="005D532A">
        <w:rPr>
          <w:rFonts w:ascii="Times New Roman" w:hAnsi="Times New Roman" w:cs="Times New Roman"/>
          <w:sz w:val="28"/>
          <w:szCs w:val="28"/>
        </w:rPr>
        <w:t>ния целей государственной политики;</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отсутствие нормативно-методического обеспечения и практики долгосро</w:t>
      </w:r>
      <w:r w:rsidRPr="005D532A">
        <w:rPr>
          <w:rFonts w:ascii="Times New Roman" w:hAnsi="Times New Roman" w:cs="Times New Roman"/>
          <w:sz w:val="28"/>
          <w:szCs w:val="28"/>
        </w:rPr>
        <w:t>ч</w:t>
      </w:r>
      <w:r w:rsidRPr="005D532A">
        <w:rPr>
          <w:rFonts w:ascii="Times New Roman" w:hAnsi="Times New Roman" w:cs="Times New Roman"/>
          <w:sz w:val="28"/>
          <w:szCs w:val="28"/>
        </w:rPr>
        <w:t>ного бюджетного планирования;</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незавершенность формирования и ограниченность практики использования в качестве основного инструмента для достижения целей (муниципальной п</w:t>
      </w:r>
      <w:r w:rsidRPr="005D532A">
        <w:rPr>
          <w:rFonts w:ascii="Times New Roman" w:hAnsi="Times New Roman" w:cs="Times New Roman"/>
          <w:sz w:val="28"/>
          <w:szCs w:val="28"/>
        </w:rPr>
        <w:t>о</w:t>
      </w:r>
      <w:r w:rsidRPr="005D532A">
        <w:rPr>
          <w:rFonts w:ascii="Times New Roman" w:hAnsi="Times New Roman" w:cs="Times New Roman"/>
          <w:sz w:val="28"/>
          <w:szCs w:val="28"/>
        </w:rPr>
        <w:t>литики и о</w:t>
      </w:r>
      <w:r w:rsidRPr="005D532A">
        <w:rPr>
          <w:rFonts w:ascii="Times New Roman" w:hAnsi="Times New Roman" w:cs="Times New Roman"/>
          <w:sz w:val="28"/>
          <w:szCs w:val="28"/>
        </w:rPr>
        <w:t>с</w:t>
      </w:r>
      <w:r w:rsidRPr="005D532A">
        <w:rPr>
          <w:rFonts w:ascii="Times New Roman" w:hAnsi="Times New Roman" w:cs="Times New Roman"/>
          <w:sz w:val="28"/>
          <w:szCs w:val="28"/>
        </w:rPr>
        <w:t>новы для бюджетного планирования муниципальных программ;</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сохранение условий и стимулов для неоправданного увеличения бюдже</w:t>
      </w:r>
      <w:r w:rsidRPr="005D532A">
        <w:rPr>
          <w:rFonts w:ascii="Times New Roman" w:hAnsi="Times New Roman" w:cs="Times New Roman"/>
          <w:sz w:val="28"/>
          <w:szCs w:val="28"/>
        </w:rPr>
        <w:t>т</w:t>
      </w:r>
      <w:r w:rsidRPr="005D532A">
        <w:rPr>
          <w:rFonts w:ascii="Times New Roman" w:hAnsi="Times New Roman" w:cs="Times New Roman"/>
          <w:sz w:val="28"/>
          <w:szCs w:val="28"/>
        </w:rPr>
        <w:t>ных расходов, низкой мотивации органов  местного самоуправления к форм</w:t>
      </w:r>
      <w:r w:rsidRPr="005D532A">
        <w:rPr>
          <w:rFonts w:ascii="Times New Roman" w:hAnsi="Times New Roman" w:cs="Times New Roman"/>
          <w:sz w:val="28"/>
          <w:szCs w:val="28"/>
        </w:rPr>
        <w:t>и</w:t>
      </w:r>
      <w:r w:rsidRPr="005D532A">
        <w:rPr>
          <w:rFonts w:ascii="Times New Roman" w:hAnsi="Times New Roman" w:cs="Times New Roman"/>
          <w:sz w:val="28"/>
          <w:szCs w:val="28"/>
        </w:rPr>
        <w:t>рованию приор</w:t>
      </w:r>
      <w:r w:rsidRPr="005D532A">
        <w:rPr>
          <w:rFonts w:ascii="Times New Roman" w:hAnsi="Times New Roman" w:cs="Times New Roman"/>
          <w:sz w:val="28"/>
          <w:szCs w:val="28"/>
        </w:rPr>
        <w:t>и</w:t>
      </w:r>
      <w:r w:rsidRPr="005D532A">
        <w:rPr>
          <w:rFonts w:ascii="Times New Roman" w:hAnsi="Times New Roman" w:cs="Times New Roman"/>
          <w:sz w:val="28"/>
          <w:szCs w:val="28"/>
        </w:rPr>
        <w:t>тетов и оптимизации бюджетных расходов;</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отсутствие связи целей </w:t>
      </w:r>
      <w:r w:rsidR="0063671D" w:rsidRPr="005D532A">
        <w:rPr>
          <w:rFonts w:ascii="Times New Roman" w:hAnsi="Times New Roman" w:cs="Times New Roman"/>
          <w:sz w:val="28"/>
          <w:szCs w:val="28"/>
        </w:rPr>
        <w:t xml:space="preserve">муниципальной </w:t>
      </w:r>
      <w:r w:rsidRPr="005D532A">
        <w:rPr>
          <w:rFonts w:ascii="Times New Roman" w:hAnsi="Times New Roman" w:cs="Times New Roman"/>
          <w:sz w:val="28"/>
          <w:szCs w:val="28"/>
        </w:rPr>
        <w:t xml:space="preserve"> политики, закрепленных в </w:t>
      </w:r>
      <w:r w:rsidR="0063671D" w:rsidRPr="005D532A">
        <w:rPr>
          <w:rFonts w:ascii="Times New Roman" w:hAnsi="Times New Roman" w:cs="Times New Roman"/>
          <w:sz w:val="28"/>
          <w:szCs w:val="28"/>
        </w:rPr>
        <w:t>мун</w:t>
      </w:r>
      <w:r w:rsidR="0063671D" w:rsidRPr="005D532A">
        <w:rPr>
          <w:rFonts w:ascii="Times New Roman" w:hAnsi="Times New Roman" w:cs="Times New Roman"/>
          <w:sz w:val="28"/>
          <w:szCs w:val="28"/>
        </w:rPr>
        <w:t>и</w:t>
      </w:r>
      <w:r w:rsidR="0063671D" w:rsidRPr="005D532A">
        <w:rPr>
          <w:rFonts w:ascii="Times New Roman" w:hAnsi="Times New Roman" w:cs="Times New Roman"/>
          <w:sz w:val="28"/>
          <w:szCs w:val="28"/>
        </w:rPr>
        <w:t>ципал</w:t>
      </w:r>
      <w:r w:rsidR="0063671D" w:rsidRPr="005D532A">
        <w:rPr>
          <w:rFonts w:ascii="Times New Roman" w:hAnsi="Times New Roman" w:cs="Times New Roman"/>
          <w:sz w:val="28"/>
          <w:szCs w:val="28"/>
        </w:rPr>
        <w:t>ь</w:t>
      </w:r>
      <w:r w:rsidR="0063671D" w:rsidRPr="005D532A">
        <w:rPr>
          <w:rFonts w:ascii="Times New Roman" w:hAnsi="Times New Roman" w:cs="Times New Roman"/>
          <w:sz w:val="28"/>
          <w:szCs w:val="28"/>
        </w:rPr>
        <w:t xml:space="preserve">ных </w:t>
      </w:r>
      <w:r w:rsidRPr="005D532A">
        <w:rPr>
          <w:rFonts w:ascii="Times New Roman" w:hAnsi="Times New Roman" w:cs="Times New Roman"/>
          <w:sz w:val="28"/>
          <w:szCs w:val="28"/>
        </w:rPr>
        <w:t xml:space="preserve"> программах, и инструментов по их достижению;</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lastRenderedPageBreak/>
        <w:t>отсутствие оценки экономических последствий принимаемых решений и, соотве</w:t>
      </w:r>
      <w:r w:rsidRPr="005D532A">
        <w:rPr>
          <w:rFonts w:ascii="Times New Roman" w:hAnsi="Times New Roman" w:cs="Times New Roman"/>
          <w:sz w:val="28"/>
          <w:szCs w:val="28"/>
        </w:rPr>
        <w:t>т</w:t>
      </w:r>
      <w:r w:rsidRPr="005D532A">
        <w:rPr>
          <w:rFonts w:ascii="Times New Roman" w:hAnsi="Times New Roman" w:cs="Times New Roman"/>
          <w:sz w:val="28"/>
          <w:szCs w:val="28"/>
        </w:rPr>
        <w:t>ственно, отсутствие ответственности;</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недостаточная самостоятельность и ответственность органов  местного с</w:t>
      </w:r>
      <w:r w:rsidRPr="005D532A">
        <w:rPr>
          <w:rFonts w:ascii="Times New Roman" w:hAnsi="Times New Roman" w:cs="Times New Roman"/>
          <w:sz w:val="28"/>
          <w:szCs w:val="28"/>
        </w:rPr>
        <w:t>а</w:t>
      </w:r>
      <w:r w:rsidRPr="005D532A">
        <w:rPr>
          <w:rFonts w:ascii="Times New Roman" w:hAnsi="Times New Roman" w:cs="Times New Roman"/>
          <w:sz w:val="28"/>
          <w:szCs w:val="28"/>
        </w:rPr>
        <w:t>моуправления при осуществлении своих расходных и бюджетных полномоч</w:t>
      </w:r>
      <w:r w:rsidR="00B65DE6" w:rsidRPr="005D532A">
        <w:rPr>
          <w:rFonts w:ascii="Times New Roman" w:hAnsi="Times New Roman" w:cs="Times New Roman"/>
          <w:sz w:val="28"/>
          <w:szCs w:val="28"/>
        </w:rPr>
        <w:t>ий, низкий уровень</w:t>
      </w:r>
      <w:r w:rsidRPr="005D532A">
        <w:rPr>
          <w:rFonts w:ascii="Times New Roman" w:hAnsi="Times New Roman" w:cs="Times New Roman"/>
          <w:sz w:val="28"/>
          <w:szCs w:val="28"/>
        </w:rPr>
        <w:t xml:space="preserve"> собственной налоговой базы;</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подмена ответственности </w:t>
      </w:r>
      <w:r w:rsidR="0063671D" w:rsidRPr="005D532A">
        <w:rPr>
          <w:rFonts w:ascii="Times New Roman" w:hAnsi="Times New Roman" w:cs="Times New Roman"/>
          <w:sz w:val="28"/>
          <w:szCs w:val="28"/>
        </w:rPr>
        <w:t xml:space="preserve">муниципального </w:t>
      </w:r>
      <w:r w:rsidRPr="005D532A">
        <w:rPr>
          <w:rFonts w:ascii="Times New Roman" w:hAnsi="Times New Roman" w:cs="Times New Roman"/>
          <w:sz w:val="28"/>
          <w:szCs w:val="28"/>
        </w:rPr>
        <w:t xml:space="preserve"> заказчика за конечные резул</w:t>
      </w:r>
      <w:r w:rsidRPr="005D532A">
        <w:rPr>
          <w:rFonts w:ascii="Times New Roman" w:hAnsi="Times New Roman" w:cs="Times New Roman"/>
          <w:sz w:val="28"/>
          <w:szCs w:val="28"/>
        </w:rPr>
        <w:t>ь</w:t>
      </w:r>
      <w:r w:rsidRPr="005D532A">
        <w:rPr>
          <w:rFonts w:ascii="Times New Roman" w:hAnsi="Times New Roman" w:cs="Times New Roman"/>
          <w:sz w:val="28"/>
          <w:szCs w:val="28"/>
        </w:rPr>
        <w:t>таты закупки ответственностью исключительно за соблюдение формализова</w:t>
      </w:r>
      <w:r w:rsidRPr="005D532A">
        <w:rPr>
          <w:rFonts w:ascii="Times New Roman" w:hAnsi="Times New Roman" w:cs="Times New Roman"/>
          <w:sz w:val="28"/>
          <w:szCs w:val="28"/>
        </w:rPr>
        <w:t>н</w:t>
      </w:r>
      <w:r w:rsidRPr="005D532A">
        <w:rPr>
          <w:rFonts w:ascii="Times New Roman" w:hAnsi="Times New Roman" w:cs="Times New Roman"/>
          <w:sz w:val="28"/>
          <w:szCs w:val="28"/>
        </w:rPr>
        <w:t>ных правил о</w:t>
      </w:r>
      <w:r w:rsidRPr="005D532A">
        <w:rPr>
          <w:rFonts w:ascii="Times New Roman" w:hAnsi="Times New Roman" w:cs="Times New Roman"/>
          <w:sz w:val="28"/>
          <w:szCs w:val="28"/>
        </w:rPr>
        <w:t>т</w:t>
      </w:r>
      <w:r w:rsidRPr="005D532A">
        <w:rPr>
          <w:rFonts w:ascii="Times New Roman" w:hAnsi="Times New Roman" w:cs="Times New Roman"/>
          <w:sz w:val="28"/>
          <w:szCs w:val="28"/>
        </w:rPr>
        <w:t>бора поставщика;</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отсутствие глубокого всестороннего анализа сложившейся практики пр</w:t>
      </w:r>
      <w:r w:rsidRPr="005D532A">
        <w:rPr>
          <w:rFonts w:ascii="Times New Roman" w:hAnsi="Times New Roman" w:cs="Times New Roman"/>
          <w:sz w:val="28"/>
          <w:szCs w:val="28"/>
        </w:rPr>
        <w:t>и</w:t>
      </w:r>
      <w:r w:rsidRPr="005D532A">
        <w:rPr>
          <w:rFonts w:ascii="Times New Roman" w:hAnsi="Times New Roman" w:cs="Times New Roman"/>
          <w:sz w:val="28"/>
          <w:szCs w:val="28"/>
        </w:rPr>
        <w:t xml:space="preserve">менения </w:t>
      </w:r>
      <w:r w:rsidR="0063671D" w:rsidRPr="005D532A">
        <w:rPr>
          <w:rFonts w:ascii="Times New Roman" w:hAnsi="Times New Roman" w:cs="Times New Roman"/>
          <w:sz w:val="28"/>
          <w:szCs w:val="28"/>
        </w:rPr>
        <w:t>м</w:t>
      </w:r>
      <w:r w:rsidRPr="005D532A">
        <w:rPr>
          <w:rFonts w:ascii="Times New Roman" w:hAnsi="Times New Roman" w:cs="Times New Roman"/>
          <w:sz w:val="28"/>
          <w:szCs w:val="28"/>
        </w:rPr>
        <w:t>униципальных заданий в целях дальнейшего совершенствования данного механизма;</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недостаточная открытость бюджетов, прозрачность и подотчетность де</w:t>
      </w:r>
      <w:r w:rsidRPr="005D532A">
        <w:rPr>
          <w:rFonts w:ascii="Times New Roman" w:hAnsi="Times New Roman" w:cs="Times New Roman"/>
          <w:sz w:val="28"/>
          <w:szCs w:val="28"/>
        </w:rPr>
        <w:t>я</w:t>
      </w:r>
      <w:r w:rsidRPr="005D532A">
        <w:rPr>
          <w:rFonts w:ascii="Times New Roman" w:hAnsi="Times New Roman" w:cs="Times New Roman"/>
          <w:sz w:val="28"/>
          <w:szCs w:val="28"/>
        </w:rPr>
        <w:t xml:space="preserve">тельности участников сектора </w:t>
      </w:r>
      <w:r w:rsidR="0063671D" w:rsidRPr="005D532A">
        <w:rPr>
          <w:rFonts w:ascii="Times New Roman" w:hAnsi="Times New Roman" w:cs="Times New Roman"/>
          <w:sz w:val="28"/>
          <w:szCs w:val="28"/>
        </w:rPr>
        <w:t xml:space="preserve">муниципального </w:t>
      </w:r>
      <w:r w:rsidRPr="005D532A">
        <w:rPr>
          <w:rFonts w:ascii="Times New Roman" w:hAnsi="Times New Roman" w:cs="Times New Roman"/>
          <w:sz w:val="28"/>
          <w:szCs w:val="28"/>
        </w:rPr>
        <w:t xml:space="preserve"> управления, низкая степень в</w:t>
      </w:r>
      <w:r w:rsidRPr="005D532A">
        <w:rPr>
          <w:rFonts w:ascii="Times New Roman" w:hAnsi="Times New Roman" w:cs="Times New Roman"/>
          <w:sz w:val="28"/>
          <w:szCs w:val="28"/>
        </w:rPr>
        <w:t>о</w:t>
      </w:r>
      <w:r w:rsidRPr="005D532A">
        <w:rPr>
          <w:rFonts w:ascii="Times New Roman" w:hAnsi="Times New Roman" w:cs="Times New Roman"/>
          <w:sz w:val="28"/>
          <w:szCs w:val="28"/>
        </w:rPr>
        <w:t xml:space="preserve">влеченности гражданского общества в обсуждение целей и результатов </w:t>
      </w:r>
      <w:r w:rsidR="0063671D" w:rsidRPr="005D532A">
        <w:rPr>
          <w:rFonts w:ascii="Times New Roman" w:hAnsi="Times New Roman" w:cs="Times New Roman"/>
          <w:sz w:val="28"/>
          <w:szCs w:val="28"/>
        </w:rPr>
        <w:t>испол</w:t>
      </w:r>
      <w:r w:rsidR="0063671D" w:rsidRPr="005D532A">
        <w:rPr>
          <w:rFonts w:ascii="Times New Roman" w:hAnsi="Times New Roman" w:cs="Times New Roman"/>
          <w:sz w:val="28"/>
          <w:szCs w:val="28"/>
        </w:rPr>
        <w:t>ь</w:t>
      </w:r>
      <w:r w:rsidR="0063671D" w:rsidRPr="005D532A">
        <w:rPr>
          <w:rFonts w:ascii="Times New Roman" w:hAnsi="Times New Roman" w:cs="Times New Roman"/>
          <w:sz w:val="28"/>
          <w:szCs w:val="28"/>
        </w:rPr>
        <w:t>зования бюджетных средств.</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Программа имеет существенные отличия от большинства других </w:t>
      </w:r>
      <w:r w:rsidR="0063671D" w:rsidRPr="005D532A">
        <w:rPr>
          <w:rFonts w:ascii="Times New Roman" w:hAnsi="Times New Roman" w:cs="Times New Roman"/>
          <w:sz w:val="28"/>
          <w:szCs w:val="28"/>
        </w:rPr>
        <w:t>муниц</w:t>
      </w:r>
      <w:r w:rsidR="0063671D" w:rsidRPr="005D532A">
        <w:rPr>
          <w:rFonts w:ascii="Times New Roman" w:hAnsi="Times New Roman" w:cs="Times New Roman"/>
          <w:sz w:val="28"/>
          <w:szCs w:val="28"/>
        </w:rPr>
        <w:t>и</w:t>
      </w:r>
      <w:r w:rsidR="0063671D" w:rsidRPr="005D532A">
        <w:rPr>
          <w:rFonts w:ascii="Times New Roman" w:hAnsi="Times New Roman" w:cs="Times New Roman"/>
          <w:sz w:val="28"/>
          <w:szCs w:val="28"/>
        </w:rPr>
        <w:t xml:space="preserve">пальных </w:t>
      </w:r>
      <w:r w:rsidRPr="005D532A">
        <w:rPr>
          <w:rFonts w:ascii="Times New Roman" w:hAnsi="Times New Roman" w:cs="Times New Roman"/>
          <w:sz w:val="28"/>
          <w:szCs w:val="28"/>
        </w:rPr>
        <w:t xml:space="preserve"> программ </w:t>
      </w:r>
      <w:proofErr w:type="spellStart"/>
      <w:r w:rsidR="0063671D" w:rsidRPr="005D532A">
        <w:rPr>
          <w:rFonts w:ascii="Times New Roman" w:hAnsi="Times New Roman" w:cs="Times New Roman"/>
          <w:sz w:val="28"/>
          <w:szCs w:val="28"/>
        </w:rPr>
        <w:t>Бузулукского</w:t>
      </w:r>
      <w:proofErr w:type="spellEnd"/>
      <w:r w:rsidR="0063671D" w:rsidRPr="005D532A">
        <w:rPr>
          <w:rFonts w:ascii="Times New Roman" w:hAnsi="Times New Roman" w:cs="Times New Roman"/>
          <w:sz w:val="28"/>
          <w:szCs w:val="28"/>
        </w:rPr>
        <w:t xml:space="preserve"> района. </w:t>
      </w:r>
      <w:r w:rsidRPr="005D532A">
        <w:rPr>
          <w:rFonts w:ascii="Times New Roman" w:hAnsi="Times New Roman" w:cs="Times New Roman"/>
          <w:sz w:val="28"/>
          <w:szCs w:val="28"/>
        </w:rPr>
        <w:t xml:space="preserve"> Она является "обеспечивающей", то </w:t>
      </w:r>
      <w:proofErr w:type="gramStart"/>
      <w:r w:rsidRPr="005D532A">
        <w:rPr>
          <w:rFonts w:ascii="Times New Roman" w:hAnsi="Times New Roman" w:cs="Times New Roman"/>
          <w:sz w:val="28"/>
          <w:szCs w:val="28"/>
        </w:rPr>
        <w:t>есть</w:t>
      </w:r>
      <w:proofErr w:type="gramEnd"/>
      <w:r w:rsidRPr="005D532A">
        <w:rPr>
          <w:rFonts w:ascii="Times New Roman" w:hAnsi="Times New Roman" w:cs="Times New Roman"/>
          <w:sz w:val="28"/>
          <w:szCs w:val="28"/>
        </w:rPr>
        <w:t xml:space="preserve"> ориентирована на создание общих для всех участников бюджетного пр</w:t>
      </w:r>
      <w:r w:rsidRPr="005D532A">
        <w:rPr>
          <w:rFonts w:ascii="Times New Roman" w:hAnsi="Times New Roman" w:cs="Times New Roman"/>
          <w:sz w:val="28"/>
          <w:szCs w:val="28"/>
        </w:rPr>
        <w:t>о</w:t>
      </w:r>
      <w:r w:rsidRPr="005D532A">
        <w:rPr>
          <w:rFonts w:ascii="Times New Roman" w:hAnsi="Times New Roman" w:cs="Times New Roman"/>
          <w:sz w:val="28"/>
          <w:szCs w:val="28"/>
        </w:rPr>
        <w:t xml:space="preserve">цесса, в том числе органов </w:t>
      </w:r>
      <w:r w:rsidR="0063671D" w:rsidRPr="005D532A">
        <w:rPr>
          <w:rFonts w:ascii="Times New Roman" w:hAnsi="Times New Roman" w:cs="Times New Roman"/>
          <w:sz w:val="28"/>
          <w:szCs w:val="28"/>
        </w:rPr>
        <w:t>местного самоуправления</w:t>
      </w:r>
      <w:r w:rsidRPr="005D532A">
        <w:rPr>
          <w:rFonts w:ascii="Times New Roman" w:hAnsi="Times New Roman" w:cs="Times New Roman"/>
          <w:sz w:val="28"/>
          <w:szCs w:val="28"/>
        </w:rPr>
        <w:t xml:space="preserve">, реализующих другие </w:t>
      </w:r>
      <w:r w:rsidR="0063671D" w:rsidRPr="005D532A">
        <w:rPr>
          <w:rFonts w:ascii="Times New Roman" w:hAnsi="Times New Roman" w:cs="Times New Roman"/>
          <w:sz w:val="28"/>
          <w:szCs w:val="28"/>
        </w:rPr>
        <w:t>м</w:t>
      </w:r>
      <w:r w:rsidR="0063671D" w:rsidRPr="005D532A">
        <w:rPr>
          <w:rFonts w:ascii="Times New Roman" w:hAnsi="Times New Roman" w:cs="Times New Roman"/>
          <w:sz w:val="28"/>
          <w:szCs w:val="28"/>
        </w:rPr>
        <w:t>у</w:t>
      </w:r>
      <w:r w:rsidR="0063671D" w:rsidRPr="005D532A">
        <w:rPr>
          <w:rFonts w:ascii="Times New Roman" w:hAnsi="Times New Roman" w:cs="Times New Roman"/>
          <w:sz w:val="28"/>
          <w:szCs w:val="28"/>
        </w:rPr>
        <w:t xml:space="preserve">ниципальные </w:t>
      </w:r>
      <w:r w:rsidRPr="005D532A">
        <w:rPr>
          <w:rFonts w:ascii="Times New Roman" w:hAnsi="Times New Roman" w:cs="Times New Roman"/>
          <w:sz w:val="28"/>
          <w:szCs w:val="28"/>
        </w:rPr>
        <w:t xml:space="preserve"> программы, условий и механизмов их реализации.</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D532A">
        <w:rPr>
          <w:rFonts w:ascii="Times New Roman" w:hAnsi="Times New Roman" w:cs="Times New Roman"/>
          <w:sz w:val="28"/>
          <w:szCs w:val="28"/>
        </w:rPr>
        <w:t>Поэтому реализация Программы не может быть непосредственно связана с д</w:t>
      </w:r>
      <w:r w:rsidRPr="005D532A">
        <w:rPr>
          <w:rFonts w:ascii="Times New Roman" w:hAnsi="Times New Roman" w:cs="Times New Roman"/>
          <w:sz w:val="28"/>
          <w:szCs w:val="28"/>
        </w:rPr>
        <w:t>о</w:t>
      </w:r>
      <w:r w:rsidRPr="005D532A">
        <w:rPr>
          <w:rFonts w:ascii="Times New Roman" w:hAnsi="Times New Roman" w:cs="Times New Roman"/>
          <w:sz w:val="28"/>
          <w:szCs w:val="28"/>
        </w:rPr>
        <w:t xml:space="preserve">стижением определенных конечных целей долгосрочной стратегии развития </w:t>
      </w:r>
      <w:r w:rsidR="0063671D" w:rsidRPr="005D532A">
        <w:rPr>
          <w:rFonts w:ascii="Times New Roman" w:hAnsi="Times New Roman" w:cs="Times New Roman"/>
          <w:sz w:val="28"/>
          <w:szCs w:val="28"/>
        </w:rPr>
        <w:t>района</w:t>
      </w:r>
      <w:r w:rsidRPr="005D532A">
        <w:rPr>
          <w:rFonts w:ascii="Times New Roman" w:hAnsi="Times New Roman" w:cs="Times New Roman"/>
          <w:sz w:val="28"/>
          <w:szCs w:val="28"/>
        </w:rPr>
        <w:t>, обеспечивая значительный вклад в достижение практически всех стр</w:t>
      </w:r>
      <w:r w:rsidRPr="005D532A">
        <w:rPr>
          <w:rFonts w:ascii="Times New Roman" w:hAnsi="Times New Roman" w:cs="Times New Roman"/>
          <w:sz w:val="28"/>
          <w:szCs w:val="28"/>
        </w:rPr>
        <w:t>а</w:t>
      </w:r>
      <w:r w:rsidRPr="005D532A">
        <w:rPr>
          <w:rFonts w:ascii="Times New Roman" w:hAnsi="Times New Roman" w:cs="Times New Roman"/>
          <w:sz w:val="28"/>
          <w:szCs w:val="28"/>
        </w:rPr>
        <w:t>тегических ц</w:t>
      </w:r>
      <w:r w:rsidRPr="005D532A">
        <w:rPr>
          <w:rFonts w:ascii="Times New Roman" w:hAnsi="Times New Roman" w:cs="Times New Roman"/>
          <w:sz w:val="28"/>
          <w:szCs w:val="28"/>
        </w:rPr>
        <w:t>е</w:t>
      </w:r>
      <w:r w:rsidRPr="005D532A">
        <w:rPr>
          <w:rFonts w:ascii="Times New Roman" w:hAnsi="Times New Roman" w:cs="Times New Roman"/>
          <w:sz w:val="28"/>
          <w:szCs w:val="28"/>
        </w:rPr>
        <w:t>лей, в том числе путем создания и поддержания благоприятных условий для экономического роста за счет обеспечения стабильности и собл</w:t>
      </w:r>
      <w:r w:rsidRPr="005D532A">
        <w:rPr>
          <w:rFonts w:ascii="Times New Roman" w:hAnsi="Times New Roman" w:cs="Times New Roman"/>
          <w:sz w:val="28"/>
          <w:szCs w:val="28"/>
        </w:rPr>
        <w:t>ю</w:t>
      </w:r>
      <w:r w:rsidRPr="005D532A">
        <w:rPr>
          <w:rFonts w:ascii="Times New Roman" w:hAnsi="Times New Roman" w:cs="Times New Roman"/>
          <w:sz w:val="28"/>
          <w:szCs w:val="28"/>
        </w:rPr>
        <w:t>дения принятых ограничений по налоговой и долговой нагрузке, повышения уровня и качества жизни населения.</w:t>
      </w:r>
      <w:proofErr w:type="gramEnd"/>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В Программе определены следующие принципиальные тенденции разв</w:t>
      </w:r>
      <w:r w:rsidRPr="005D532A">
        <w:rPr>
          <w:rFonts w:ascii="Times New Roman" w:hAnsi="Times New Roman" w:cs="Times New Roman"/>
          <w:sz w:val="28"/>
          <w:szCs w:val="28"/>
        </w:rPr>
        <w:t>и</w:t>
      </w:r>
      <w:r w:rsidRPr="005D532A">
        <w:rPr>
          <w:rFonts w:ascii="Times New Roman" w:hAnsi="Times New Roman" w:cs="Times New Roman"/>
          <w:sz w:val="28"/>
          <w:szCs w:val="28"/>
        </w:rPr>
        <w:t>тия ф</w:t>
      </w:r>
      <w:r w:rsidRPr="005D532A">
        <w:rPr>
          <w:rFonts w:ascii="Times New Roman" w:hAnsi="Times New Roman" w:cs="Times New Roman"/>
          <w:sz w:val="28"/>
          <w:szCs w:val="28"/>
        </w:rPr>
        <w:t>и</w:t>
      </w:r>
      <w:r w:rsidRPr="005D532A">
        <w:rPr>
          <w:rFonts w:ascii="Times New Roman" w:hAnsi="Times New Roman" w:cs="Times New Roman"/>
          <w:sz w:val="28"/>
          <w:szCs w:val="28"/>
        </w:rPr>
        <w:t>нансовой сферы:</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сбалансированность бюджетов;</w:t>
      </w:r>
    </w:p>
    <w:p w:rsidR="00921252"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сохранение объема </w:t>
      </w:r>
      <w:r w:rsidR="00B65DE6" w:rsidRPr="005D532A">
        <w:rPr>
          <w:rFonts w:ascii="Times New Roman" w:hAnsi="Times New Roman" w:cs="Times New Roman"/>
          <w:sz w:val="28"/>
          <w:szCs w:val="28"/>
        </w:rPr>
        <w:t>муниципального</w:t>
      </w:r>
      <w:r w:rsidRPr="005D532A">
        <w:rPr>
          <w:rFonts w:ascii="Times New Roman" w:hAnsi="Times New Roman" w:cs="Times New Roman"/>
          <w:sz w:val="28"/>
          <w:szCs w:val="28"/>
        </w:rPr>
        <w:t xml:space="preserve"> долга на </w:t>
      </w:r>
      <w:r w:rsidR="00921252" w:rsidRPr="005D532A">
        <w:rPr>
          <w:rFonts w:ascii="Times New Roman" w:hAnsi="Times New Roman" w:cs="Times New Roman"/>
          <w:sz w:val="28"/>
          <w:szCs w:val="28"/>
        </w:rPr>
        <w:t>уровне, не превышающем 50% объема доходов районного бюджета без учета объема безвозмездных п</w:t>
      </w:r>
      <w:r w:rsidR="00921252" w:rsidRPr="005D532A">
        <w:rPr>
          <w:rFonts w:ascii="Times New Roman" w:hAnsi="Times New Roman" w:cs="Times New Roman"/>
          <w:sz w:val="28"/>
          <w:szCs w:val="28"/>
        </w:rPr>
        <w:t>о</w:t>
      </w:r>
      <w:r w:rsidR="00921252" w:rsidRPr="005D532A">
        <w:rPr>
          <w:rFonts w:ascii="Times New Roman" w:hAnsi="Times New Roman" w:cs="Times New Roman"/>
          <w:sz w:val="28"/>
          <w:szCs w:val="28"/>
        </w:rPr>
        <w:t>ступлений и (или) поступлений налоговых доходов по дополнительным норм</w:t>
      </w:r>
      <w:r w:rsidR="00921252" w:rsidRPr="005D532A">
        <w:rPr>
          <w:rFonts w:ascii="Times New Roman" w:hAnsi="Times New Roman" w:cs="Times New Roman"/>
          <w:sz w:val="28"/>
          <w:szCs w:val="28"/>
        </w:rPr>
        <w:t>а</w:t>
      </w:r>
      <w:r w:rsidR="00921252" w:rsidRPr="005D532A">
        <w:rPr>
          <w:rFonts w:ascii="Times New Roman" w:hAnsi="Times New Roman" w:cs="Times New Roman"/>
          <w:sz w:val="28"/>
          <w:szCs w:val="28"/>
        </w:rPr>
        <w:t>тивам отчислений;</w:t>
      </w:r>
    </w:p>
    <w:p w:rsidR="00B65DE6" w:rsidRPr="005D532A" w:rsidRDefault="00B65DE6" w:rsidP="00B65DE6">
      <w:pPr>
        <w:spacing w:after="0" w:line="240" w:lineRule="auto"/>
        <w:ind w:firstLine="709"/>
        <w:jc w:val="both"/>
        <w:rPr>
          <w:rFonts w:ascii="Times New Roman" w:eastAsia="Times New Roman" w:hAnsi="Times New Roman"/>
          <w:sz w:val="28"/>
          <w:szCs w:val="28"/>
          <w:lang w:eastAsia="ru-RU"/>
        </w:rPr>
      </w:pPr>
      <w:r w:rsidRPr="005D532A">
        <w:rPr>
          <w:rFonts w:ascii="Times New Roman" w:eastAsia="Times New Roman" w:hAnsi="Times New Roman"/>
          <w:sz w:val="28"/>
          <w:szCs w:val="28"/>
          <w:lang w:eastAsia="ru-RU"/>
        </w:rPr>
        <w:t>создание условий для минимизации рисков роста муниципального долга;</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полнота учета и прогнозирования финансовых ресурсов, обязательств и р</w:t>
      </w:r>
      <w:r w:rsidRPr="005D532A">
        <w:rPr>
          <w:rFonts w:ascii="Times New Roman" w:hAnsi="Times New Roman" w:cs="Times New Roman"/>
          <w:sz w:val="28"/>
          <w:szCs w:val="28"/>
        </w:rPr>
        <w:t>е</w:t>
      </w:r>
      <w:r w:rsidRPr="005D532A">
        <w:rPr>
          <w:rFonts w:ascii="Times New Roman" w:hAnsi="Times New Roman" w:cs="Times New Roman"/>
          <w:sz w:val="28"/>
          <w:szCs w:val="28"/>
        </w:rPr>
        <w:t>гул</w:t>
      </w:r>
      <w:r w:rsidRPr="005D532A">
        <w:rPr>
          <w:rFonts w:ascii="Times New Roman" w:hAnsi="Times New Roman" w:cs="Times New Roman"/>
          <w:sz w:val="28"/>
          <w:szCs w:val="28"/>
        </w:rPr>
        <w:t>я</w:t>
      </w:r>
      <w:r w:rsidRPr="005D532A">
        <w:rPr>
          <w:rFonts w:ascii="Times New Roman" w:hAnsi="Times New Roman" w:cs="Times New Roman"/>
          <w:sz w:val="28"/>
          <w:szCs w:val="28"/>
        </w:rPr>
        <w:t xml:space="preserve">тивных инструментов, используемых для достижения целей и результатов </w:t>
      </w:r>
      <w:r w:rsidR="00921252" w:rsidRPr="005D532A">
        <w:rPr>
          <w:rFonts w:ascii="Times New Roman" w:hAnsi="Times New Roman" w:cs="Times New Roman"/>
          <w:sz w:val="28"/>
          <w:szCs w:val="28"/>
        </w:rPr>
        <w:t>муниц</w:t>
      </w:r>
      <w:r w:rsidR="00921252" w:rsidRPr="005D532A">
        <w:rPr>
          <w:rFonts w:ascii="Times New Roman" w:hAnsi="Times New Roman" w:cs="Times New Roman"/>
          <w:sz w:val="28"/>
          <w:szCs w:val="28"/>
        </w:rPr>
        <w:t>и</w:t>
      </w:r>
      <w:r w:rsidR="00921252" w:rsidRPr="005D532A">
        <w:rPr>
          <w:rFonts w:ascii="Times New Roman" w:hAnsi="Times New Roman" w:cs="Times New Roman"/>
          <w:sz w:val="28"/>
          <w:szCs w:val="28"/>
        </w:rPr>
        <w:t xml:space="preserve">пальной </w:t>
      </w:r>
      <w:r w:rsidRPr="005D532A">
        <w:rPr>
          <w:rFonts w:ascii="Times New Roman" w:hAnsi="Times New Roman" w:cs="Times New Roman"/>
          <w:sz w:val="28"/>
          <w:szCs w:val="28"/>
        </w:rPr>
        <w:t xml:space="preserve"> политики;</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формирование бюджетных параметров исходя из необходимости безусло</w:t>
      </w:r>
      <w:r w:rsidRPr="005D532A">
        <w:rPr>
          <w:rFonts w:ascii="Times New Roman" w:hAnsi="Times New Roman" w:cs="Times New Roman"/>
          <w:sz w:val="28"/>
          <w:szCs w:val="28"/>
        </w:rPr>
        <w:t>в</w:t>
      </w:r>
      <w:r w:rsidRPr="005D532A">
        <w:rPr>
          <w:rFonts w:ascii="Times New Roman" w:hAnsi="Times New Roman" w:cs="Times New Roman"/>
          <w:sz w:val="28"/>
          <w:szCs w:val="28"/>
        </w:rPr>
        <w:t>ного исполнения действующих расходных обязательств, в том числе с учетом их оптимиз</w:t>
      </w:r>
      <w:r w:rsidRPr="005D532A">
        <w:rPr>
          <w:rFonts w:ascii="Times New Roman" w:hAnsi="Times New Roman" w:cs="Times New Roman"/>
          <w:sz w:val="28"/>
          <w:szCs w:val="28"/>
        </w:rPr>
        <w:t>а</w:t>
      </w:r>
      <w:r w:rsidRPr="005D532A">
        <w:rPr>
          <w:rFonts w:ascii="Times New Roman" w:hAnsi="Times New Roman" w:cs="Times New Roman"/>
          <w:sz w:val="28"/>
          <w:szCs w:val="28"/>
        </w:rPr>
        <w:t>ции и повышения эффективности исполнения;</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принятие новых расходных обязательств на основе оценки сравнительной эффективности таких обязательств и с учетом сроков и механизмов их реализ</w:t>
      </w:r>
      <w:r w:rsidRPr="005D532A">
        <w:rPr>
          <w:rFonts w:ascii="Times New Roman" w:hAnsi="Times New Roman" w:cs="Times New Roman"/>
          <w:sz w:val="28"/>
          <w:szCs w:val="28"/>
        </w:rPr>
        <w:t>а</w:t>
      </w:r>
      <w:r w:rsidRPr="005D532A">
        <w:rPr>
          <w:rFonts w:ascii="Times New Roman" w:hAnsi="Times New Roman" w:cs="Times New Roman"/>
          <w:sz w:val="28"/>
          <w:szCs w:val="28"/>
        </w:rPr>
        <w:t>ции в пред</w:t>
      </w:r>
      <w:r w:rsidRPr="005D532A">
        <w:rPr>
          <w:rFonts w:ascii="Times New Roman" w:hAnsi="Times New Roman" w:cs="Times New Roman"/>
          <w:sz w:val="28"/>
          <w:szCs w:val="28"/>
        </w:rPr>
        <w:t>е</w:t>
      </w:r>
      <w:r w:rsidRPr="005D532A">
        <w:rPr>
          <w:rFonts w:ascii="Times New Roman" w:hAnsi="Times New Roman" w:cs="Times New Roman"/>
          <w:sz w:val="28"/>
          <w:szCs w:val="28"/>
        </w:rPr>
        <w:t>лах располагаемых ресурсов;</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обеспечение достаточной гибкости объемов и структуры бюджетных ра</w:t>
      </w:r>
      <w:r w:rsidRPr="005D532A">
        <w:rPr>
          <w:rFonts w:ascii="Times New Roman" w:hAnsi="Times New Roman" w:cs="Times New Roman"/>
          <w:sz w:val="28"/>
          <w:szCs w:val="28"/>
        </w:rPr>
        <w:t>с</w:t>
      </w:r>
      <w:r w:rsidRPr="005D532A">
        <w:rPr>
          <w:rFonts w:ascii="Times New Roman" w:hAnsi="Times New Roman" w:cs="Times New Roman"/>
          <w:sz w:val="28"/>
          <w:szCs w:val="28"/>
        </w:rPr>
        <w:t xml:space="preserve">ходов, в том числе наличие нераспределенных ресурсов на будущие периоды и </w:t>
      </w:r>
      <w:r w:rsidRPr="005D532A">
        <w:rPr>
          <w:rFonts w:ascii="Times New Roman" w:hAnsi="Times New Roman" w:cs="Times New Roman"/>
          <w:sz w:val="28"/>
          <w:szCs w:val="28"/>
        </w:rPr>
        <w:lastRenderedPageBreak/>
        <w:t>критериев для их перераспределения в соответствии с уточнением приорите</w:t>
      </w:r>
      <w:r w:rsidRPr="005D532A">
        <w:rPr>
          <w:rFonts w:ascii="Times New Roman" w:hAnsi="Times New Roman" w:cs="Times New Roman"/>
          <w:sz w:val="28"/>
          <w:szCs w:val="28"/>
        </w:rPr>
        <w:t>т</w:t>
      </w:r>
      <w:r w:rsidRPr="005D532A">
        <w:rPr>
          <w:rFonts w:ascii="Times New Roman" w:hAnsi="Times New Roman" w:cs="Times New Roman"/>
          <w:sz w:val="28"/>
          <w:szCs w:val="28"/>
        </w:rPr>
        <w:t>ных задач либо сокращения (оптимизации) при неблагоприятной динамике бюджетных доходов;</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создание механизмов повышения результативности бюджетных расходов, стимулов для выявления и использования резервов для достижения планиру</w:t>
      </w:r>
      <w:r w:rsidRPr="005D532A">
        <w:rPr>
          <w:rFonts w:ascii="Times New Roman" w:hAnsi="Times New Roman" w:cs="Times New Roman"/>
          <w:sz w:val="28"/>
          <w:szCs w:val="28"/>
        </w:rPr>
        <w:t>е</w:t>
      </w:r>
      <w:r w:rsidRPr="005D532A">
        <w:rPr>
          <w:rFonts w:ascii="Times New Roman" w:hAnsi="Times New Roman" w:cs="Times New Roman"/>
          <w:sz w:val="28"/>
          <w:szCs w:val="28"/>
        </w:rPr>
        <w:t>мых (устано</w:t>
      </w:r>
      <w:r w:rsidRPr="005D532A">
        <w:rPr>
          <w:rFonts w:ascii="Times New Roman" w:hAnsi="Times New Roman" w:cs="Times New Roman"/>
          <w:sz w:val="28"/>
          <w:szCs w:val="28"/>
        </w:rPr>
        <w:t>в</w:t>
      </w:r>
      <w:r w:rsidRPr="005D532A">
        <w:rPr>
          <w:rFonts w:ascii="Times New Roman" w:hAnsi="Times New Roman" w:cs="Times New Roman"/>
          <w:sz w:val="28"/>
          <w:szCs w:val="28"/>
        </w:rPr>
        <w:t>ленных) результатов.</w:t>
      </w:r>
    </w:p>
    <w:p w:rsidR="00560D5D" w:rsidRPr="005D532A" w:rsidRDefault="00560D5D">
      <w:pPr>
        <w:widowControl w:val="0"/>
        <w:autoSpaceDE w:val="0"/>
        <w:autoSpaceDN w:val="0"/>
        <w:adjustRightInd w:val="0"/>
        <w:spacing w:after="0" w:line="240" w:lineRule="auto"/>
        <w:jc w:val="both"/>
        <w:rPr>
          <w:rFonts w:ascii="Times New Roman" w:hAnsi="Times New Roman" w:cs="Times New Roman"/>
          <w:sz w:val="28"/>
          <w:szCs w:val="28"/>
        </w:rPr>
      </w:pPr>
    </w:p>
    <w:p w:rsidR="00560D5D" w:rsidRPr="005D532A" w:rsidRDefault="00560D5D" w:rsidP="00F934C8">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4" w:name="Par193"/>
      <w:bookmarkEnd w:id="4"/>
      <w:r w:rsidRPr="005D532A">
        <w:rPr>
          <w:rFonts w:ascii="Times New Roman" w:hAnsi="Times New Roman" w:cs="Times New Roman"/>
          <w:b/>
          <w:sz w:val="28"/>
          <w:szCs w:val="28"/>
        </w:rPr>
        <w:t xml:space="preserve">2. </w:t>
      </w:r>
      <w:r w:rsidR="004C6ABF" w:rsidRPr="005D532A">
        <w:rPr>
          <w:rFonts w:ascii="Times New Roman" w:hAnsi="Times New Roman" w:cs="Times New Roman"/>
          <w:b/>
          <w:sz w:val="28"/>
          <w:szCs w:val="28"/>
        </w:rPr>
        <w:t>Описание целей, задач, показателей (индикаторов) достижения целей и осно</w:t>
      </w:r>
      <w:r w:rsidR="004C6ABF" w:rsidRPr="005D532A">
        <w:rPr>
          <w:rFonts w:ascii="Times New Roman" w:hAnsi="Times New Roman" w:cs="Times New Roman"/>
          <w:b/>
          <w:sz w:val="28"/>
          <w:szCs w:val="28"/>
        </w:rPr>
        <w:t>в</w:t>
      </w:r>
      <w:r w:rsidR="004C6ABF" w:rsidRPr="005D532A">
        <w:rPr>
          <w:rFonts w:ascii="Times New Roman" w:hAnsi="Times New Roman" w:cs="Times New Roman"/>
          <w:b/>
          <w:sz w:val="28"/>
          <w:szCs w:val="28"/>
        </w:rPr>
        <w:t>ных ожидаемых конечных результатов Программы, сроков и этапов ее реализ</w:t>
      </w:r>
      <w:r w:rsidR="004C6ABF" w:rsidRPr="005D532A">
        <w:rPr>
          <w:rFonts w:ascii="Times New Roman" w:hAnsi="Times New Roman" w:cs="Times New Roman"/>
          <w:b/>
          <w:sz w:val="28"/>
          <w:szCs w:val="28"/>
        </w:rPr>
        <w:t>а</w:t>
      </w:r>
      <w:r w:rsidR="004C6ABF" w:rsidRPr="005D532A">
        <w:rPr>
          <w:rFonts w:ascii="Times New Roman" w:hAnsi="Times New Roman" w:cs="Times New Roman"/>
          <w:b/>
          <w:sz w:val="28"/>
          <w:szCs w:val="28"/>
        </w:rPr>
        <w:t xml:space="preserve">ции </w:t>
      </w:r>
      <w:r w:rsidR="00F934C8" w:rsidRPr="005D532A">
        <w:rPr>
          <w:rFonts w:ascii="Times New Roman" w:hAnsi="Times New Roman" w:cs="Times New Roman"/>
          <w:b/>
          <w:sz w:val="28"/>
          <w:szCs w:val="28"/>
        </w:rPr>
        <w:t xml:space="preserve"> </w:t>
      </w:r>
    </w:p>
    <w:p w:rsidR="00560D5D" w:rsidRPr="005D532A" w:rsidRDefault="00560D5D">
      <w:pPr>
        <w:widowControl w:val="0"/>
        <w:autoSpaceDE w:val="0"/>
        <w:autoSpaceDN w:val="0"/>
        <w:adjustRightInd w:val="0"/>
        <w:spacing w:after="0" w:line="240" w:lineRule="auto"/>
        <w:jc w:val="both"/>
        <w:rPr>
          <w:rFonts w:ascii="Times New Roman" w:hAnsi="Times New Roman" w:cs="Times New Roman"/>
          <w:sz w:val="28"/>
          <w:szCs w:val="28"/>
        </w:rPr>
      </w:pP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Целями Программы являются обеспечение долгосрочной сбалансирова</w:t>
      </w:r>
      <w:r w:rsidRPr="005D532A">
        <w:rPr>
          <w:rFonts w:ascii="Times New Roman" w:hAnsi="Times New Roman" w:cs="Times New Roman"/>
          <w:sz w:val="28"/>
          <w:szCs w:val="28"/>
        </w:rPr>
        <w:t>н</w:t>
      </w:r>
      <w:r w:rsidRPr="005D532A">
        <w:rPr>
          <w:rFonts w:ascii="Times New Roman" w:hAnsi="Times New Roman" w:cs="Times New Roman"/>
          <w:sz w:val="28"/>
          <w:szCs w:val="28"/>
        </w:rPr>
        <w:t xml:space="preserve">ности и устойчивости бюджетной системы, повышение качества управления </w:t>
      </w:r>
      <w:r w:rsidR="00F934C8" w:rsidRPr="005D532A">
        <w:rPr>
          <w:rFonts w:ascii="Times New Roman" w:hAnsi="Times New Roman" w:cs="Times New Roman"/>
          <w:sz w:val="28"/>
          <w:szCs w:val="28"/>
        </w:rPr>
        <w:t xml:space="preserve">муниципальными </w:t>
      </w:r>
      <w:r w:rsidRPr="005D532A">
        <w:rPr>
          <w:rFonts w:ascii="Times New Roman" w:hAnsi="Times New Roman" w:cs="Times New Roman"/>
          <w:sz w:val="28"/>
          <w:szCs w:val="28"/>
        </w:rPr>
        <w:t xml:space="preserve"> финансами на территории </w:t>
      </w:r>
      <w:proofErr w:type="spellStart"/>
      <w:r w:rsidR="00F934C8" w:rsidRPr="005D532A">
        <w:rPr>
          <w:rFonts w:ascii="Times New Roman" w:hAnsi="Times New Roman" w:cs="Times New Roman"/>
          <w:sz w:val="28"/>
          <w:szCs w:val="28"/>
        </w:rPr>
        <w:t>Бузулукского</w:t>
      </w:r>
      <w:proofErr w:type="spellEnd"/>
      <w:r w:rsidR="00F934C8" w:rsidRPr="005D532A">
        <w:rPr>
          <w:rFonts w:ascii="Times New Roman" w:hAnsi="Times New Roman" w:cs="Times New Roman"/>
          <w:sz w:val="28"/>
          <w:szCs w:val="28"/>
        </w:rPr>
        <w:t xml:space="preserve"> района</w:t>
      </w:r>
      <w:r w:rsidRPr="005D532A">
        <w:rPr>
          <w:rFonts w:ascii="Times New Roman" w:hAnsi="Times New Roman" w:cs="Times New Roman"/>
          <w:sz w:val="28"/>
          <w:szCs w:val="28"/>
        </w:rPr>
        <w:t>.</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Достижению поставленных целей должна способствовать реализация сл</w:t>
      </w:r>
      <w:r w:rsidRPr="005D532A">
        <w:rPr>
          <w:rFonts w:ascii="Times New Roman" w:hAnsi="Times New Roman" w:cs="Times New Roman"/>
          <w:sz w:val="28"/>
          <w:szCs w:val="28"/>
        </w:rPr>
        <w:t>е</w:t>
      </w:r>
      <w:r w:rsidRPr="005D532A">
        <w:rPr>
          <w:rFonts w:ascii="Times New Roman" w:hAnsi="Times New Roman" w:cs="Times New Roman"/>
          <w:sz w:val="28"/>
          <w:szCs w:val="28"/>
        </w:rPr>
        <w:t>дующих подпрограмм:</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w:t>
      </w:r>
      <w:hyperlink w:anchor="Par945" w:history="1">
        <w:r w:rsidRPr="005D532A">
          <w:rPr>
            <w:rFonts w:ascii="Times New Roman" w:hAnsi="Times New Roman" w:cs="Times New Roman"/>
            <w:sz w:val="28"/>
            <w:szCs w:val="28"/>
          </w:rPr>
          <w:t>Создание</w:t>
        </w:r>
      </w:hyperlink>
      <w:r w:rsidRPr="005D532A">
        <w:rPr>
          <w:rFonts w:ascii="Times New Roman" w:hAnsi="Times New Roman" w:cs="Times New Roman"/>
          <w:sz w:val="28"/>
          <w:szCs w:val="28"/>
        </w:rPr>
        <w:t xml:space="preserve"> организационных условий для составления и исполнения бю</w:t>
      </w:r>
      <w:r w:rsidRPr="005D532A">
        <w:rPr>
          <w:rFonts w:ascii="Times New Roman" w:hAnsi="Times New Roman" w:cs="Times New Roman"/>
          <w:sz w:val="28"/>
          <w:szCs w:val="28"/>
        </w:rPr>
        <w:t>д</w:t>
      </w:r>
      <w:r w:rsidRPr="005D532A">
        <w:rPr>
          <w:rFonts w:ascii="Times New Roman" w:hAnsi="Times New Roman" w:cs="Times New Roman"/>
          <w:sz w:val="28"/>
          <w:szCs w:val="28"/>
        </w:rPr>
        <w:t>жета</w:t>
      </w:r>
      <w:r w:rsidR="005B24E1" w:rsidRPr="005D532A">
        <w:rPr>
          <w:rFonts w:ascii="Times New Roman" w:hAnsi="Times New Roman" w:cs="Times New Roman"/>
          <w:sz w:val="28"/>
          <w:szCs w:val="28"/>
        </w:rPr>
        <w:t xml:space="preserve"> м</w:t>
      </w:r>
      <w:r w:rsidR="005B24E1" w:rsidRPr="005D532A">
        <w:rPr>
          <w:rFonts w:ascii="Times New Roman" w:hAnsi="Times New Roman" w:cs="Times New Roman"/>
          <w:sz w:val="28"/>
          <w:szCs w:val="28"/>
        </w:rPr>
        <w:t>у</w:t>
      </w:r>
      <w:r w:rsidR="005B24E1" w:rsidRPr="005D532A">
        <w:rPr>
          <w:rFonts w:ascii="Times New Roman" w:hAnsi="Times New Roman" w:cs="Times New Roman"/>
          <w:sz w:val="28"/>
          <w:szCs w:val="28"/>
        </w:rPr>
        <w:t>ниципального района</w:t>
      </w:r>
      <w:r w:rsidRPr="005D532A">
        <w:rPr>
          <w:rFonts w:ascii="Times New Roman" w:hAnsi="Times New Roman" w:cs="Times New Roman"/>
          <w:sz w:val="28"/>
          <w:szCs w:val="28"/>
        </w:rPr>
        <w:t>"</w:t>
      </w:r>
      <w:r w:rsidR="00F934C8" w:rsidRPr="005D532A">
        <w:rPr>
          <w:rFonts w:ascii="Times New Roman" w:hAnsi="Times New Roman" w:cs="Times New Roman"/>
          <w:sz w:val="28"/>
          <w:szCs w:val="28"/>
        </w:rPr>
        <w:t xml:space="preserve"> (приложение №</w:t>
      </w:r>
      <w:r w:rsidR="00F85A86">
        <w:rPr>
          <w:rFonts w:ascii="Times New Roman" w:hAnsi="Times New Roman" w:cs="Times New Roman"/>
          <w:sz w:val="28"/>
          <w:szCs w:val="28"/>
        </w:rPr>
        <w:t>3</w:t>
      </w:r>
      <w:r w:rsidR="00F934C8" w:rsidRPr="005D532A">
        <w:rPr>
          <w:rFonts w:ascii="Times New Roman" w:hAnsi="Times New Roman" w:cs="Times New Roman"/>
          <w:sz w:val="28"/>
          <w:szCs w:val="28"/>
        </w:rPr>
        <w:t>)</w:t>
      </w:r>
      <w:r w:rsidRPr="005D532A">
        <w:rPr>
          <w:rFonts w:ascii="Times New Roman" w:hAnsi="Times New Roman" w:cs="Times New Roman"/>
          <w:sz w:val="28"/>
          <w:szCs w:val="28"/>
        </w:rPr>
        <w:t>;</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w:t>
      </w:r>
      <w:hyperlink w:anchor="Par1287" w:history="1">
        <w:r w:rsidRPr="005D532A">
          <w:rPr>
            <w:rFonts w:ascii="Times New Roman" w:hAnsi="Times New Roman" w:cs="Times New Roman"/>
            <w:sz w:val="28"/>
            <w:szCs w:val="28"/>
          </w:rPr>
          <w:t>Повышение</w:t>
        </w:r>
      </w:hyperlink>
      <w:r w:rsidRPr="005D532A">
        <w:rPr>
          <w:rFonts w:ascii="Times New Roman" w:hAnsi="Times New Roman" w:cs="Times New Roman"/>
          <w:sz w:val="28"/>
          <w:szCs w:val="28"/>
        </w:rPr>
        <w:t xml:space="preserve"> финансовой самостоятельности местных бюджетов"</w:t>
      </w:r>
      <w:r w:rsidR="00F934C8" w:rsidRPr="005D532A">
        <w:rPr>
          <w:rFonts w:ascii="Times New Roman" w:hAnsi="Times New Roman" w:cs="Times New Roman"/>
          <w:sz w:val="28"/>
          <w:szCs w:val="28"/>
        </w:rPr>
        <w:t xml:space="preserve"> (прил</w:t>
      </w:r>
      <w:r w:rsidR="00F934C8" w:rsidRPr="005D532A">
        <w:rPr>
          <w:rFonts w:ascii="Times New Roman" w:hAnsi="Times New Roman" w:cs="Times New Roman"/>
          <w:sz w:val="28"/>
          <w:szCs w:val="28"/>
        </w:rPr>
        <w:t>о</w:t>
      </w:r>
      <w:r w:rsidR="00F934C8" w:rsidRPr="005D532A">
        <w:rPr>
          <w:rFonts w:ascii="Times New Roman" w:hAnsi="Times New Roman" w:cs="Times New Roman"/>
          <w:sz w:val="28"/>
          <w:szCs w:val="28"/>
        </w:rPr>
        <w:t>жение №</w:t>
      </w:r>
      <w:r w:rsidR="00F85A86">
        <w:rPr>
          <w:rFonts w:ascii="Times New Roman" w:hAnsi="Times New Roman" w:cs="Times New Roman"/>
          <w:sz w:val="28"/>
          <w:szCs w:val="28"/>
        </w:rPr>
        <w:t>4)</w:t>
      </w:r>
      <w:r w:rsidRPr="005D532A">
        <w:rPr>
          <w:rFonts w:ascii="Times New Roman" w:hAnsi="Times New Roman" w:cs="Times New Roman"/>
          <w:sz w:val="28"/>
          <w:szCs w:val="28"/>
        </w:rPr>
        <w:t>;</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w:t>
      </w:r>
      <w:hyperlink w:anchor="Par1731" w:history="1">
        <w:r w:rsidRPr="005D532A">
          <w:rPr>
            <w:rFonts w:ascii="Times New Roman" w:hAnsi="Times New Roman" w:cs="Times New Roman"/>
            <w:sz w:val="28"/>
            <w:szCs w:val="28"/>
          </w:rPr>
          <w:t>Управление</w:t>
        </w:r>
      </w:hyperlink>
      <w:r w:rsidRPr="005D532A">
        <w:rPr>
          <w:rFonts w:ascii="Times New Roman" w:hAnsi="Times New Roman" w:cs="Times New Roman"/>
          <w:sz w:val="28"/>
          <w:szCs w:val="28"/>
        </w:rPr>
        <w:t xml:space="preserve"> </w:t>
      </w:r>
      <w:r w:rsidR="00F934C8" w:rsidRPr="005D532A">
        <w:rPr>
          <w:rFonts w:ascii="Times New Roman" w:hAnsi="Times New Roman" w:cs="Times New Roman"/>
          <w:sz w:val="28"/>
          <w:szCs w:val="28"/>
        </w:rPr>
        <w:t xml:space="preserve">муниципальным </w:t>
      </w:r>
      <w:r w:rsidRPr="005D532A">
        <w:rPr>
          <w:rFonts w:ascii="Times New Roman" w:hAnsi="Times New Roman" w:cs="Times New Roman"/>
          <w:sz w:val="28"/>
          <w:szCs w:val="28"/>
        </w:rPr>
        <w:t xml:space="preserve"> долгом</w:t>
      </w:r>
      <w:r w:rsidR="006D4D8F" w:rsidRPr="005D532A">
        <w:rPr>
          <w:rFonts w:ascii="Times New Roman" w:hAnsi="Times New Roman" w:cs="Times New Roman"/>
          <w:sz w:val="28"/>
          <w:szCs w:val="28"/>
        </w:rPr>
        <w:t xml:space="preserve"> </w:t>
      </w:r>
      <w:proofErr w:type="spellStart"/>
      <w:r w:rsidR="00F934C8" w:rsidRPr="005D532A">
        <w:rPr>
          <w:rFonts w:ascii="Times New Roman" w:hAnsi="Times New Roman" w:cs="Times New Roman"/>
          <w:sz w:val="28"/>
          <w:szCs w:val="28"/>
        </w:rPr>
        <w:t>Бузулукского</w:t>
      </w:r>
      <w:proofErr w:type="spellEnd"/>
      <w:r w:rsidR="00F934C8" w:rsidRPr="005D532A">
        <w:rPr>
          <w:rFonts w:ascii="Times New Roman" w:hAnsi="Times New Roman" w:cs="Times New Roman"/>
          <w:sz w:val="28"/>
          <w:szCs w:val="28"/>
        </w:rPr>
        <w:t xml:space="preserve"> района</w:t>
      </w:r>
      <w:r w:rsidRPr="005D532A">
        <w:rPr>
          <w:rFonts w:ascii="Times New Roman" w:hAnsi="Times New Roman" w:cs="Times New Roman"/>
          <w:sz w:val="28"/>
          <w:szCs w:val="28"/>
        </w:rPr>
        <w:t>"</w:t>
      </w:r>
      <w:r w:rsidR="00F934C8" w:rsidRPr="005D532A">
        <w:rPr>
          <w:rFonts w:ascii="Times New Roman" w:hAnsi="Times New Roman" w:cs="Times New Roman"/>
          <w:sz w:val="28"/>
          <w:szCs w:val="28"/>
        </w:rPr>
        <w:t xml:space="preserve"> (приложение №</w:t>
      </w:r>
      <w:r w:rsidR="00F85A86">
        <w:rPr>
          <w:rFonts w:ascii="Times New Roman" w:hAnsi="Times New Roman" w:cs="Times New Roman"/>
          <w:sz w:val="28"/>
          <w:szCs w:val="28"/>
        </w:rPr>
        <w:t>5</w:t>
      </w:r>
      <w:r w:rsidR="00F934C8" w:rsidRPr="005D532A">
        <w:rPr>
          <w:rFonts w:ascii="Times New Roman" w:hAnsi="Times New Roman" w:cs="Times New Roman"/>
          <w:sz w:val="28"/>
          <w:szCs w:val="28"/>
        </w:rPr>
        <w:t>)</w:t>
      </w:r>
      <w:r w:rsidR="00191160" w:rsidRPr="005D532A">
        <w:rPr>
          <w:rFonts w:ascii="Times New Roman" w:hAnsi="Times New Roman" w:cs="Times New Roman"/>
          <w:sz w:val="28"/>
          <w:szCs w:val="28"/>
        </w:rPr>
        <w:t>;</w:t>
      </w:r>
    </w:p>
    <w:p w:rsidR="00191160" w:rsidRPr="005D532A" w:rsidRDefault="0019116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«Повышение эффективности бюджетных расходов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(пр</w:t>
      </w:r>
      <w:r w:rsidRPr="005D532A">
        <w:rPr>
          <w:rFonts w:ascii="Times New Roman" w:hAnsi="Times New Roman" w:cs="Times New Roman"/>
          <w:sz w:val="28"/>
          <w:szCs w:val="28"/>
        </w:rPr>
        <w:t>и</w:t>
      </w:r>
      <w:r w:rsidRPr="005D532A">
        <w:rPr>
          <w:rFonts w:ascii="Times New Roman" w:hAnsi="Times New Roman" w:cs="Times New Roman"/>
          <w:sz w:val="28"/>
          <w:szCs w:val="28"/>
        </w:rPr>
        <w:t>ложение №</w:t>
      </w:r>
      <w:r w:rsidR="00F85A86">
        <w:rPr>
          <w:rFonts w:ascii="Times New Roman" w:hAnsi="Times New Roman" w:cs="Times New Roman"/>
          <w:sz w:val="28"/>
          <w:szCs w:val="28"/>
        </w:rPr>
        <w:t>6</w:t>
      </w:r>
      <w:r w:rsidRPr="005D532A">
        <w:rPr>
          <w:rFonts w:ascii="Times New Roman" w:hAnsi="Times New Roman" w:cs="Times New Roman"/>
          <w:sz w:val="28"/>
          <w:szCs w:val="28"/>
        </w:rPr>
        <w:t>).</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D532A">
        <w:rPr>
          <w:rFonts w:ascii="Times New Roman" w:hAnsi="Times New Roman" w:cs="Times New Roman"/>
          <w:sz w:val="28"/>
          <w:szCs w:val="28"/>
        </w:rPr>
        <w:t>Ожидаемыми основными результатами реализации Программы являются обеспечение исполнения расходных обязательств при сохранении экономич</w:t>
      </w:r>
      <w:r w:rsidRPr="005D532A">
        <w:rPr>
          <w:rFonts w:ascii="Times New Roman" w:hAnsi="Times New Roman" w:cs="Times New Roman"/>
          <w:sz w:val="28"/>
          <w:szCs w:val="28"/>
        </w:rPr>
        <w:t>е</w:t>
      </w:r>
      <w:r w:rsidRPr="005D532A">
        <w:rPr>
          <w:rFonts w:ascii="Times New Roman" w:hAnsi="Times New Roman" w:cs="Times New Roman"/>
          <w:sz w:val="28"/>
          <w:szCs w:val="28"/>
        </w:rPr>
        <w:t>ской стабильности, долгосрочной сбалансированности и устойчивости бю</w:t>
      </w:r>
      <w:r w:rsidRPr="005D532A">
        <w:rPr>
          <w:rFonts w:ascii="Times New Roman" w:hAnsi="Times New Roman" w:cs="Times New Roman"/>
          <w:sz w:val="28"/>
          <w:szCs w:val="28"/>
        </w:rPr>
        <w:t>д</w:t>
      </w:r>
      <w:r w:rsidRPr="005D532A">
        <w:rPr>
          <w:rFonts w:ascii="Times New Roman" w:hAnsi="Times New Roman" w:cs="Times New Roman"/>
          <w:sz w:val="28"/>
          <w:szCs w:val="28"/>
        </w:rPr>
        <w:t xml:space="preserve">жетной системы </w:t>
      </w:r>
      <w:r w:rsidR="005B24E1" w:rsidRPr="005D532A">
        <w:rPr>
          <w:rFonts w:ascii="Times New Roman" w:hAnsi="Times New Roman" w:cs="Times New Roman"/>
          <w:sz w:val="28"/>
          <w:szCs w:val="28"/>
        </w:rPr>
        <w:t>района</w:t>
      </w:r>
      <w:r w:rsidRPr="005D532A">
        <w:rPr>
          <w:rFonts w:ascii="Times New Roman" w:hAnsi="Times New Roman" w:cs="Times New Roman"/>
          <w:sz w:val="28"/>
          <w:szCs w:val="28"/>
        </w:rPr>
        <w:t>, оптимальной налоговой и долговой нагрузки с созд</w:t>
      </w:r>
      <w:r w:rsidRPr="005D532A">
        <w:rPr>
          <w:rFonts w:ascii="Times New Roman" w:hAnsi="Times New Roman" w:cs="Times New Roman"/>
          <w:sz w:val="28"/>
          <w:szCs w:val="28"/>
        </w:rPr>
        <w:t>а</w:t>
      </w:r>
      <w:r w:rsidRPr="005D532A">
        <w:rPr>
          <w:rFonts w:ascii="Times New Roman" w:hAnsi="Times New Roman" w:cs="Times New Roman"/>
          <w:sz w:val="28"/>
          <w:szCs w:val="28"/>
        </w:rPr>
        <w:t xml:space="preserve">нием механизмов и условий для оценки результативности бюджетных расходов и качества финансового менеджмента в секторе </w:t>
      </w:r>
      <w:r w:rsidR="009B3F71" w:rsidRPr="005D532A">
        <w:rPr>
          <w:rFonts w:ascii="Times New Roman" w:hAnsi="Times New Roman" w:cs="Times New Roman"/>
          <w:sz w:val="28"/>
          <w:szCs w:val="28"/>
        </w:rPr>
        <w:t xml:space="preserve">муниципального </w:t>
      </w:r>
      <w:r w:rsidRPr="005D532A">
        <w:rPr>
          <w:rFonts w:ascii="Times New Roman" w:hAnsi="Times New Roman" w:cs="Times New Roman"/>
          <w:sz w:val="28"/>
          <w:szCs w:val="28"/>
        </w:rPr>
        <w:t xml:space="preserve"> управления, а также достижение и соблюдение определенных целевых параметров, характ</w:t>
      </w:r>
      <w:r w:rsidRPr="005D532A">
        <w:rPr>
          <w:rFonts w:ascii="Times New Roman" w:hAnsi="Times New Roman" w:cs="Times New Roman"/>
          <w:sz w:val="28"/>
          <w:szCs w:val="28"/>
        </w:rPr>
        <w:t>е</w:t>
      </w:r>
      <w:r w:rsidRPr="005D532A">
        <w:rPr>
          <w:rFonts w:ascii="Times New Roman" w:hAnsi="Times New Roman" w:cs="Times New Roman"/>
          <w:sz w:val="28"/>
          <w:szCs w:val="28"/>
        </w:rPr>
        <w:t>ризующих состояние и (или) тенденции динамики бюджетной и</w:t>
      </w:r>
      <w:proofErr w:type="gramEnd"/>
      <w:r w:rsidRPr="005D532A">
        <w:rPr>
          <w:rFonts w:ascii="Times New Roman" w:hAnsi="Times New Roman" w:cs="Times New Roman"/>
          <w:sz w:val="28"/>
          <w:szCs w:val="28"/>
        </w:rPr>
        <w:t xml:space="preserve"> налоговой с</w:t>
      </w:r>
      <w:r w:rsidRPr="005D532A">
        <w:rPr>
          <w:rFonts w:ascii="Times New Roman" w:hAnsi="Times New Roman" w:cs="Times New Roman"/>
          <w:sz w:val="28"/>
          <w:szCs w:val="28"/>
        </w:rPr>
        <w:t>и</w:t>
      </w:r>
      <w:r w:rsidRPr="005D532A">
        <w:rPr>
          <w:rFonts w:ascii="Times New Roman" w:hAnsi="Times New Roman" w:cs="Times New Roman"/>
          <w:sz w:val="28"/>
          <w:szCs w:val="28"/>
        </w:rPr>
        <w:t>стемы, а также "качество" бюджетной, налоговой и долговой политики, норм</w:t>
      </w:r>
      <w:r w:rsidRPr="005D532A">
        <w:rPr>
          <w:rFonts w:ascii="Times New Roman" w:hAnsi="Times New Roman" w:cs="Times New Roman"/>
          <w:sz w:val="28"/>
          <w:szCs w:val="28"/>
        </w:rPr>
        <w:t>а</w:t>
      </w:r>
      <w:r w:rsidRPr="005D532A">
        <w:rPr>
          <w:rFonts w:ascii="Times New Roman" w:hAnsi="Times New Roman" w:cs="Times New Roman"/>
          <w:sz w:val="28"/>
          <w:szCs w:val="28"/>
        </w:rPr>
        <w:t>тивно-правового регулирования и методического обеспечения, организации процедур бюджетного</w:t>
      </w:r>
      <w:r w:rsidR="00C301C4" w:rsidRPr="005D532A">
        <w:rPr>
          <w:rFonts w:ascii="Times New Roman" w:hAnsi="Times New Roman" w:cs="Times New Roman"/>
          <w:sz w:val="28"/>
          <w:szCs w:val="28"/>
        </w:rPr>
        <w:t xml:space="preserve"> и налогового администрирования, а также выпо</w:t>
      </w:r>
      <w:r w:rsidR="00C301C4" w:rsidRPr="005D532A">
        <w:rPr>
          <w:rFonts w:ascii="Times New Roman" w:hAnsi="Times New Roman" w:cs="Times New Roman"/>
          <w:sz w:val="28"/>
          <w:szCs w:val="28"/>
        </w:rPr>
        <w:t>л</w:t>
      </w:r>
      <w:r w:rsidR="00C301C4" w:rsidRPr="005D532A">
        <w:rPr>
          <w:rFonts w:ascii="Times New Roman" w:hAnsi="Times New Roman" w:cs="Times New Roman"/>
          <w:sz w:val="28"/>
          <w:szCs w:val="28"/>
        </w:rPr>
        <w:t>нение показателей эффективности бюджетных расходов в сравнении с установленным уровнем на соответствующий год.</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Соответственно, с учетом специфики Программы для измерения ее резул</w:t>
      </w:r>
      <w:r w:rsidRPr="005D532A">
        <w:rPr>
          <w:rFonts w:ascii="Times New Roman" w:hAnsi="Times New Roman" w:cs="Times New Roman"/>
          <w:sz w:val="28"/>
          <w:szCs w:val="28"/>
        </w:rPr>
        <w:t>ь</w:t>
      </w:r>
      <w:r w:rsidRPr="005D532A">
        <w:rPr>
          <w:rFonts w:ascii="Times New Roman" w:hAnsi="Times New Roman" w:cs="Times New Roman"/>
          <w:sz w:val="28"/>
          <w:szCs w:val="28"/>
        </w:rPr>
        <w:t>татов будут использоваться не только и не столько количественные индикат</w:t>
      </w:r>
      <w:r w:rsidRPr="005D532A">
        <w:rPr>
          <w:rFonts w:ascii="Times New Roman" w:hAnsi="Times New Roman" w:cs="Times New Roman"/>
          <w:sz w:val="28"/>
          <w:szCs w:val="28"/>
        </w:rPr>
        <w:t>о</w:t>
      </w:r>
      <w:r w:rsidRPr="005D532A">
        <w:rPr>
          <w:rFonts w:ascii="Times New Roman" w:hAnsi="Times New Roman" w:cs="Times New Roman"/>
          <w:sz w:val="28"/>
          <w:szCs w:val="28"/>
        </w:rPr>
        <w:t>ры, сколько к</w:t>
      </w:r>
      <w:r w:rsidRPr="005D532A">
        <w:rPr>
          <w:rFonts w:ascii="Times New Roman" w:hAnsi="Times New Roman" w:cs="Times New Roman"/>
          <w:sz w:val="28"/>
          <w:szCs w:val="28"/>
        </w:rPr>
        <w:t>а</w:t>
      </w:r>
      <w:r w:rsidRPr="005D532A">
        <w:rPr>
          <w:rFonts w:ascii="Times New Roman" w:hAnsi="Times New Roman" w:cs="Times New Roman"/>
          <w:sz w:val="28"/>
          <w:szCs w:val="28"/>
        </w:rPr>
        <w:t>чественные оценки.</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D532A">
        <w:rPr>
          <w:rFonts w:ascii="Times New Roman" w:hAnsi="Times New Roman" w:cs="Times New Roman"/>
          <w:sz w:val="28"/>
          <w:szCs w:val="28"/>
        </w:rPr>
        <w:t>Приоритеты государственной политики в сфере реализации Программы определены в ежегодных посланиях Президента Российской Федерации Фед</w:t>
      </w:r>
      <w:r w:rsidRPr="005D532A">
        <w:rPr>
          <w:rFonts w:ascii="Times New Roman" w:hAnsi="Times New Roman" w:cs="Times New Roman"/>
          <w:sz w:val="28"/>
          <w:szCs w:val="28"/>
        </w:rPr>
        <w:t>е</w:t>
      </w:r>
      <w:r w:rsidRPr="005D532A">
        <w:rPr>
          <w:rFonts w:ascii="Times New Roman" w:hAnsi="Times New Roman" w:cs="Times New Roman"/>
          <w:sz w:val="28"/>
          <w:szCs w:val="28"/>
        </w:rPr>
        <w:t>ральному С</w:t>
      </w:r>
      <w:r w:rsidRPr="005D532A">
        <w:rPr>
          <w:rFonts w:ascii="Times New Roman" w:hAnsi="Times New Roman" w:cs="Times New Roman"/>
          <w:sz w:val="28"/>
          <w:szCs w:val="28"/>
        </w:rPr>
        <w:t>о</w:t>
      </w:r>
      <w:r w:rsidRPr="005D532A">
        <w:rPr>
          <w:rFonts w:ascii="Times New Roman" w:hAnsi="Times New Roman" w:cs="Times New Roman"/>
          <w:sz w:val="28"/>
          <w:szCs w:val="28"/>
        </w:rPr>
        <w:t xml:space="preserve">бранию Российской Федерации, </w:t>
      </w:r>
      <w:hyperlink r:id="rId11" w:history="1">
        <w:r w:rsidRPr="005D532A">
          <w:rPr>
            <w:rFonts w:ascii="Times New Roman" w:hAnsi="Times New Roman" w:cs="Times New Roman"/>
            <w:color w:val="0000FF"/>
            <w:sz w:val="28"/>
            <w:szCs w:val="28"/>
          </w:rPr>
          <w:t>стр</w:t>
        </w:r>
        <w:bookmarkStart w:id="5" w:name="_GoBack"/>
        <w:bookmarkEnd w:id="5"/>
        <w:r w:rsidRPr="005D532A">
          <w:rPr>
            <w:rFonts w:ascii="Times New Roman" w:hAnsi="Times New Roman" w:cs="Times New Roman"/>
            <w:color w:val="0000FF"/>
            <w:sz w:val="28"/>
            <w:szCs w:val="28"/>
          </w:rPr>
          <w:t>атегии</w:t>
        </w:r>
      </w:hyperlink>
      <w:r w:rsidRPr="005D532A">
        <w:rPr>
          <w:rFonts w:ascii="Times New Roman" w:hAnsi="Times New Roman" w:cs="Times New Roman"/>
          <w:sz w:val="28"/>
          <w:szCs w:val="28"/>
        </w:rPr>
        <w:t xml:space="preserve"> социально-экономического развития Оре</w:t>
      </w:r>
      <w:r w:rsidRPr="005D532A">
        <w:rPr>
          <w:rFonts w:ascii="Times New Roman" w:hAnsi="Times New Roman" w:cs="Times New Roman"/>
          <w:sz w:val="28"/>
          <w:szCs w:val="28"/>
        </w:rPr>
        <w:t>н</w:t>
      </w:r>
      <w:r w:rsidRPr="005D532A">
        <w:rPr>
          <w:rFonts w:ascii="Times New Roman" w:hAnsi="Times New Roman" w:cs="Times New Roman"/>
          <w:sz w:val="28"/>
          <w:szCs w:val="28"/>
        </w:rPr>
        <w:t>бургской области до 2020 года и на период до 2030 года, в послании Губернатора Оренбургской области "Стратегия прорыва.</w:t>
      </w:r>
      <w:proofErr w:type="gramEnd"/>
      <w:r w:rsidRPr="005D532A">
        <w:rPr>
          <w:rFonts w:ascii="Times New Roman" w:hAnsi="Times New Roman" w:cs="Times New Roman"/>
          <w:sz w:val="28"/>
          <w:szCs w:val="28"/>
        </w:rPr>
        <w:t xml:space="preserve"> Программа действий до 2015 года", основных </w:t>
      </w:r>
      <w:proofErr w:type="gramStart"/>
      <w:r w:rsidRPr="005D532A">
        <w:rPr>
          <w:rFonts w:ascii="Times New Roman" w:hAnsi="Times New Roman" w:cs="Times New Roman"/>
          <w:sz w:val="28"/>
          <w:szCs w:val="28"/>
        </w:rPr>
        <w:t>направлениях</w:t>
      </w:r>
      <w:proofErr w:type="gramEnd"/>
      <w:r w:rsidRPr="005D532A">
        <w:rPr>
          <w:rFonts w:ascii="Times New Roman" w:hAnsi="Times New Roman" w:cs="Times New Roman"/>
          <w:sz w:val="28"/>
          <w:szCs w:val="28"/>
        </w:rPr>
        <w:t xml:space="preserve"> бюджетной и нал</w:t>
      </w:r>
      <w:r w:rsidRPr="005D532A">
        <w:rPr>
          <w:rFonts w:ascii="Times New Roman" w:hAnsi="Times New Roman" w:cs="Times New Roman"/>
          <w:sz w:val="28"/>
          <w:szCs w:val="28"/>
        </w:rPr>
        <w:t>о</w:t>
      </w:r>
      <w:r w:rsidRPr="005D532A">
        <w:rPr>
          <w:rFonts w:ascii="Times New Roman" w:hAnsi="Times New Roman" w:cs="Times New Roman"/>
          <w:sz w:val="28"/>
          <w:szCs w:val="28"/>
        </w:rPr>
        <w:lastRenderedPageBreak/>
        <w:t xml:space="preserve">говой политики </w:t>
      </w:r>
      <w:r w:rsidR="00C301C4" w:rsidRPr="005D532A">
        <w:rPr>
          <w:rFonts w:ascii="Times New Roman" w:hAnsi="Times New Roman" w:cs="Times New Roman"/>
          <w:sz w:val="28"/>
          <w:szCs w:val="28"/>
        </w:rPr>
        <w:t>на очередной год и на план</w:t>
      </w:r>
      <w:r w:rsidR="00C301C4" w:rsidRPr="005D532A">
        <w:rPr>
          <w:rFonts w:ascii="Times New Roman" w:hAnsi="Times New Roman" w:cs="Times New Roman"/>
          <w:sz w:val="28"/>
          <w:szCs w:val="28"/>
        </w:rPr>
        <w:t>о</w:t>
      </w:r>
      <w:r w:rsidR="00C301C4" w:rsidRPr="005D532A">
        <w:rPr>
          <w:rFonts w:ascii="Times New Roman" w:hAnsi="Times New Roman" w:cs="Times New Roman"/>
          <w:sz w:val="28"/>
          <w:szCs w:val="28"/>
        </w:rPr>
        <w:t>вый период,</w:t>
      </w:r>
      <w:r w:rsidR="009B3F71" w:rsidRPr="005D532A">
        <w:rPr>
          <w:rFonts w:ascii="Times New Roman" w:hAnsi="Times New Roman" w:cs="Times New Roman"/>
          <w:sz w:val="28"/>
          <w:szCs w:val="28"/>
        </w:rPr>
        <w:t xml:space="preserve"> </w:t>
      </w:r>
      <w:hyperlink r:id="rId12" w:history="1">
        <w:r w:rsidRPr="005D532A">
          <w:rPr>
            <w:rFonts w:ascii="Times New Roman" w:hAnsi="Times New Roman" w:cs="Times New Roman"/>
            <w:sz w:val="28"/>
            <w:szCs w:val="28"/>
          </w:rPr>
          <w:t>концепции</w:t>
        </w:r>
      </w:hyperlink>
      <w:r w:rsidRPr="005D532A">
        <w:rPr>
          <w:rFonts w:ascii="Times New Roman" w:hAnsi="Times New Roman" w:cs="Times New Roman"/>
          <w:sz w:val="28"/>
          <w:szCs w:val="28"/>
        </w:rPr>
        <w:t xml:space="preserve"> управления долговыми обязательствами </w:t>
      </w:r>
      <w:proofErr w:type="spellStart"/>
      <w:r w:rsidR="005B24E1" w:rsidRPr="005D532A">
        <w:rPr>
          <w:rFonts w:ascii="Times New Roman" w:hAnsi="Times New Roman" w:cs="Times New Roman"/>
          <w:sz w:val="28"/>
          <w:szCs w:val="28"/>
        </w:rPr>
        <w:t>Букзулукского</w:t>
      </w:r>
      <w:proofErr w:type="spellEnd"/>
      <w:r w:rsidR="005B24E1" w:rsidRPr="005D532A">
        <w:rPr>
          <w:rFonts w:ascii="Times New Roman" w:hAnsi="Times New Roman" w:cs="Times New Roman"/>
          <w:sz w:val="28"/>
          <w:szCs w:val="28"/>
        </w:rPr>
        <w:t xml:space="preserve"> района</w:t>
      </w:r>
      <w:r w:rsidRPr="005D532A">
        <w:rPr>
          <w:rFonts w:ascii="Times New Roman" w:hAnsi="Times New Roman" w:cs="Times New Roman"/>
          <w:sz w:val="28"/>
          <w:szCs w:val="28"/>
        </w:rPr>
        <w:t>, утвержденной постановл</w:t>
      </w:r>
      <w:r w:rsidRPr="005D532A">
        <w:rPr>
          <w:rFonts w:ascii="Times New Roman" w:hAnsi="Times New Roman" w:cs="Times New Roman"/>
          <w:sz w:val="28"/>
          <w:szCs w:val="28"/>
        </w:rPr>
        <w:t>е</w:t>
      </w:r>
      <w:r w:rsidRPr="005D532A">
        <w:rPr>
          <w:rFonts w:ascii="Times New Roman" w:hAnsi="Times New Roman" w:cs="Times New Roman"/>
          <w:sz w:val="28"/>
          <w:szCs w:val="28"/>
        </w:rPr>
        <w:t xml:space="preserve">нием </w:t>
      </w:r>
      <w:r w:rsidR="005B24E1" w:rsidRPr="005D532A">
        <w:rPr>
          <w:rFonts w:ascii="Times New Roman" w:hAnsi="Times New Roman" w:cs="Times New Roman"/>
          <w:sz w:val="28"/>
          <w:szCs w:val="28"/>
        </w:rPr>
        <w:t xml:space="preserve">администрации района </w:t>
      </w:r>
      <w:r w:rsidRPr="005D532A">
        <w:rPr>
          <w:rFonts w:ascii="Times New Roman" w:hAnsi="Times New Roman" w:cs="Times New Roman"/>
          <w:sz w:val="28"/>
          <w:szCs w:val="28"/>
        </w:rPr>
        <w:t xml:space="preserve"> от 24 </w:t>
      </w:r>
      <w:r w:rsidR="005B24E1" w:rsidRPr="005D532A">
        <w:rPr>
          <w:rFonts w:ascii="Times New Roman" w:hAnsi="Times New Roman" w:cs="Times New Roman"/>
          <w:sz w:val="28"/>
          <w:szCs w:val="28"/>
        </w:rPr>
        <w:t>28.12.2012</w:t>
      </w:r>
      <w:r w:rsidRPr="005D532A">
        <w:rPr>
          <w:rFonts w:ascii="Times New Roman" w:hAnsi="Times New Roman" w:cs="Times New Roman"/>
          <w:sz w:val="28"/>
          <w:szCs w:val="28"/>
        </w:rPr>
        <w:t xml:space="preserve"> года N </w:t>
      </w:r>
      <w:r w:rsidR="002059FC" w:rsidRPr="005D532A">
        <w:rPr>
          <w:rFonts w:ascii="Times New Roman" w:hAnsi="Times New Roman" w:cs="Times New Roman"/>
          <w:sz w:val="28"/>
          <w:szCs w:val="28"/>
        </w:rPr>
        <w:t>2304</w:t>
      </w:r>
      <w:r w:rsidRPr="005D532A">
        <w:rPr>
          <w:rFonts w:ascii="Times New Roman" w:hAnsi="Times New Roman" w:cs="Times New Roman"/>
          <w:sz w:val="28"/>
          <w:szCs w:val="28"/>
        </w:rPr>
        <w:t>-п</w:t>
      </w:r>
      <w:r w:rsidR="005B24E1" w:rsidRPr="005D532A">
        <w:rPr>
          <w:rFonts w:ascii="Times New Roman" w:hAnsi="Times New Roman" w:cs="Times New Roman"/>
          <w:sz w:val="28"/>
          <w:szCs w:val="28"/>
        </w:rPr>
        <w:t xml:space="preserve"> (с учетом измен</w:t>
      </w:r>
      <w:r w:rsidR="005B24E1" w:rsidRPr="005D532A">
        <w:rPr>
          <w:rFonts w:ascii="Times New Roman" w:hAnsi="Times New Roman" w:cs="Times New Roman"/>
          <w:sz w:val="28"/>
          <w:szCs w:val="28"/>
        </w:rPr>
        <w:t>е</w:t>
      </w:r>
      <w:r w:rsidR="005B24E1" w:rsidRPr="005D532A">
        <w:rPr>
          <w:rFonts w:ascii="Times New Roman" w:hAnsi="Times New Roman" w:cs="Times New Roman"/>
          <w:sz w:val="28"/>
          <w:szCs w:val="28"/>
        </w:rPr>
        <w:t>ний и дополнений)</w:t>
      </w:r>
      <w:r w:rsidRPr="005D532A">
        <w:rPr>
          <w:rFonts w:ascii="Times New Roman" w:hAnsi="Times New Roman" w:cs="Times New Roman"/>
          <w:sz w:val="28"/>
          <w:szCs w:val="28"/>
        </w:rPr>
        <w:t>.</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В соответствии с указанными документами сформированы следующие приорит</w:t>
      </w:r>
      <w:r w:rsidRPr="005D532A">
        <w:rPr>
          <w:rFonts w:ascii="Times New Roman" w:hAnsi="Times New Roman" w:cs="Times New Roman"/>
          <w:sz w:val="28"/>
          <w:szCs w:val="28"/>
        </w:rPr>
        <w:t>е</w:t>
      </w:r>
      <w:r w:rsidRPr="005D532A">
        <w:rPr>
          <w:rFonts w:ascii="Times New Roman" w:hAnsi="Times New Roman" w:cs="Times New Roman"/>
          <w:sz w:val="28"/>
          <w:szCs w:val="28"/>
        </w:rPr>
        <w:t xml:space="preserve">ты (задачи) </w:t>
      </w:r>
      <w:r w:rsidR="009B3F71" w:rsidRPr="005D532A">
        <w:rPr>
          <w:rFonts w:ascii="Times New Roman" w:hAnsi="Times New Roman" w:cs="Times New Roman"/>
          <w:sz w:val="28"/>
          <w:szCs w:val="28"/>
        </w:rPr>
        <w:t>муниципальной</w:t>
      </w:r>
      <w:r w:rsidRPr="005D532A">
        <w:rPr>
          <w:rFonts w:ascii="Times New Roman" w:hAnsi="Times New Roman" w:cs="Times New Roman"/>
          <w:sz w:val="28"/>
          <w:szCs w:val="28"/>
        </w:rPr>
        <w:t xml:space="preserve"> политики в сфере реализации Программы:</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качественная подготовка проекта </w:t>
      </w:r>
      <w:r w:rsidR="009B3F71" w:rsidRPr="005D532A">
        <w:rPr>
          <w:rFonts w:ascii="Times New Roman" w:hAnsi="Times New Roman" w:cs="Times New Roman"/>
          <w:sz w:val="28"/>
          <w:szCs w:val="28"/>
        </w:rPr>
        <w:t xml:space="preserve">бюджета муниципального района </w:t>
      </w:r>
      <w:r w:rsidRPr="005D532A">
        <w:rPr>
          <w:rFonts w:ascii="Times New Roman" w:hAnsi="Times New Roman" w:cs="Times New Roman"/>
          <w:sz w:val="28"/>
          <w:szCs w:val="28"/>
        </w:rPr>
        <w:t xml:space="preserve">  и надлеж</w:t>
      </w:r>
      <w:r w:rsidRPr="005D532A">
        <w:rPr>
          <w:rFonts w:ascii="Times New Roman" w:hAnsi="Times New Roman" w:cs="Times New Roman"/>
          <w:sz w:val="28"/>
          <w:szCs w:val="28"/>
        </w:rPr>
        <w:t>а</w:t>
      </w:r>
      <w:r w:rsidRPr="005D532A">
        <w:rPr>
          <w:rFonts w:ascii="Times New Roman" w:hAnsi="Times New Roman" w:cs="Times New Roman"/>
          <w:sz w:val="28"/>
          <w:szCs w:val="28"/>
        </w:rPr>
        <w:t>щее исполнение  бюджета</w:t>
      </w:r>
      <w:r w:rsidR="009B3F71" w:rsidRPr="005D532A">
        <w:rPr>
          <w:rFonts w:ascii="Times New Roman" w:hAnsi="Times New Roman" w:cs="Times New Roman"/>
          <w:sz w:val="28"/>
          <w:szCs w:val="28"/>
        </w:rPr>
        <w:t xml:space="preserve"> муниципального района</w:t>
      </w:r>
      <w:r w:rsidRPr="005D532A">
        <w:rPr>
          <w:rFonts w:ascii="Times New Roman" w:hAnsi="Times New Roman" w:cs="Times New Roman"/>
          <w:sz w:val="28"/>
          <w:szCs w:val="28"/>
        </w:rPr>
        <w:t>;</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создание необходимых условий для повышения финансовой устойчивости бю</w:t>
      </w:r>
      <w:r w:rsidRPr="005D532A">
        <w:rPr>
          <w:rFonts w:ascii="Times New Roman" w:hAnsi="Times New Roman" w:cs="Times New Roman"/>
          <w:sz w:val="28"/>
          <w:szCs w:val="28"/>
        </w:rPr>
        <w:t>д</w:t>
      </w:r>
      <w:r w:rsidRPr="005D532A">
        <w:rPr>
          <w:rFonts w:ascii="Times New Roman" w:hAnsi="Times New Roman" w:cs="Times New Roman"/>
          <w:sz w:val="28"/>
          <w:szCs w:val="28"/>
        </w:rPr>
        <w:t xml:space="preserve">жетов муниципальных образований на территории </w:t>
      </w:r>
      <w:proofErr w:type="spellStart"/>
      <w:r w:rsidR="009B3F71" w:rsidRPr="005D532A">
        <w:rPr>
          <w:rFonts w:ascii="Times New Roman" w:hAnsi="Times New Roman" w:cs="Times New Roman"/>
          <w:sz w:val="28"/>
          <w:szCs w:val="28"/>
        </w:rPr>
        <w:t>Бузулукского</w:t>
      </w:r>
      <w:proofErr w:type="spellEnd"/>
      <w:r w:rsidR="009B3F71" w:rsidRPr="005D532A">
        <w:rPr>
          <w:rFonts w:ascii="Times New Roman" w:hAnsi="Times New Roman" w:cs="Times New Roman"/>
          <w:sz w:val="28"/>
          <w:szCs w:val="28"/>
        </w:rPr>
        <w:t xml:space="preserve"> района</w:t>
      </w:r>
      <w:r w:rsidRPr="005D532A">
        <w:rPr>
          <w:rFonts w:ascii="Times New Roman" w:hAnsi="Times New Roman" w:cs="Times New Roman"/>
          <w:sz w:val="28"/>
          <w:szCs w:val="28"/>
        </w:rPr>
        <w:t>;</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эффективное управление </w:t>
      </w:r>
      <w:r w:rsidR="009B3F71" w:rsidRPr="005D532A">
        <w:rPr>
          <w:rFonts w:ascii="Times New Roman" w:hAnsi="Times New Roman" w:cs="Times New Roman"/>
          <w:sz w:val="28"/>
          <w:szCs w:val="28"/>
        </w:rPr>
        <w:t xml:space="preserve">муниципальным долгом </w:t>
      </w:r>
      <w:proofErr w:type="spellStart"/>
      <w:r w:rsidR="009B3F71" w:rsidRPr="005D532A">
        <w:rPr>
          <w:rFonts w:ascii="Times New Roman" w:hAnsi="Times New Roman" w:cs="Times New Roman"/>
          <w:sz w:val="28"/>
          <w:szCs w:val="28"/>
        </w:rPr>
        <w:t>Бузулукского</w:t>
      </w:r>
      <w:proofErr w:type="spellEnd"/>
      <w:r w:rsidR="009B3F71" w:rsidRPr="005D532A">
        <w:rPr>
          <w:rFonts w:ascii="Times New Roman" w:hAnsi="Times New Roman" w:cs="Times New Roman"/>
          <w:sz w:val="28"/>
          <w:szCs w:val="28"/>
        </w:rPr>
        <w:t xml:space="preserve"> района</w:t>
      </w:r>
      <w:r w:rsidRPr="005D532A">
        <w:rPr>
          <w:rFonts w:ascii="Times New Roman" w:hAnsi="Times New Roman" w:cs="Times New Roman"/>
          <w:sz w:val="28"/>
          <w:szCs w:val="28"/>
        </w:rPr>
        <w:t>;</w:t>
      </w:r>
    </w:p>
    <w:p w:rsidR="00560D5D" w:rsidRPr="005D532A" w:rsidRDefault="00560D5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Реализация Программы рассчитана на период 201</w:t>
      </w:r>
      <w:r w:rsidR="009B3F71" w:rsidRPr="005D532A">
        <w:rPr>
          <w:rFonts w:ascii="Times New Roman" w:hAnsi="Times New Roman" w:cs="Times New Roman"/>
          <w:sz w:val="28"/>
          <w:szCs w:val="28"/>
        </w:rPr>
        <w:t>5</w:t>
      </w:r>
      <w:r w:rsidRPr="005D532A">
        <w:rPr>
          <w:rFonts w:ascii="Times New Roman" w:hAnsi="Times New Roman" w:cs="Times New Roman"/>
          <w:sz w:val="28"/>
          <w:szCs w:val="28"/>
        </w:rPr>
        <w:t xml:space="preserve"> - 20</w:t>
      </w:r>
      <w:r w:rsidR="00C301C4" w:rsidRPr="005D532A">
        <w:rPr>
          <w:rFonts w:ascii="Times New Roman" w:hAnsi="Times New Roman" w:cs="Times New Roman"/>
          <w:sz w:val="28"/>
          <w:szCs w:val="28"/>
        </w:rPr>
        <w:t>20</w:t>
      </w:r>
      <w:r w:rsidRPr="005D532A">
        <w:rPr>
          <w:rFonts w:ascii="Times New Roman" w:hAnsi="Times New Roman" w:cs="Times New Roman"/>
          <w:sz w:val="28"/>
          <w:szCs w:val="28"/>
        </w:rPr>
        <w:t xml:space="preserve"> годы и не пред</w:t>
      </w:r>
      <w:r w:rsidRPr="005D532A">
        <w:rPr>
          <w:rFonts w:ascii="Times New Roman" w:hAnsi="Times New Roman" w:cs="Times New Roman"/>
          <w:sz w:val="28"/>
          <w:szCs w:val="28"/>
        </w:rPr>
        <w:t>у</w:t>
      </w:r>
      <w:r w:rsidRPr="005D532A">
        <w:rPr>
          <w:rFonts w:ascii="Times New Roman" w:hAnsi="Times New Roman" w:cs="Times New Roman"/>
          <w:sz w:val="28"/>
          <w:szCs w:val="28"/>
        </w:rPr>
        <w:t>сматр</w:t>
      </w:r>
      <w:r w:rsidRPr="005D532A">
        <w:rPr>
          <w:rFonts w:ascii="Times New Roman" w:hAnsi="Times New Roman" w:cs="Times New Roman"/>
          <w:sz w:val="28"/>
          <w:szCs w:val="28"/>
        </w:rPr>
        <w:t>и</w:t>
      </w:r>
      <w:r w:rsidRPr="005D532A">
        <w:rPr>
          <w:rFonts w:ascii="Times New Roman" w:hAnsi="Times New Roman" w:cs="Times New Roman"/>
          <w:sz w:val="28"/>
          <w:szCs w:val="28"/>
        </w:rPr>
        <w:t>вает выделение промежуточных этапов.</w:t>
      </w:r>
    </w:p>
    <w:p w:rsidR="004D2C6A" w:rsidRPr="005D532A" w:rsidRDefault="004D2C6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D2C6A" w:rsidRPr="005D532A" w:rsidRDefault="004D2C6A" w:rsidP="004D2C6A">
      <w:pPr>
        <w:spacing w:after="0" w:line="240" w:lineRule="auto"/>
        <w:ind w:firstLine="567"/>
        <w:jc w:val="both"/>
        <w:outlineLvl w:val="0"/>
        <w:rPr>
          <w:rFonts w:ascii="Times New Roman" w:eastAsia="Times New Roman" w:hAnsi="Times New Roman" w:cs="Times New Roman"/>
          <w:b/>
          <w:bCs/>
          <w:color w:val="000000"/>
          <w:kern w:val="36"/>
          <w:sz w:val="28"/>
          <w:szCs w:val="28"/>
          <w:lang w:eastAsia="ru-RU"/>
        </w:rPr>
      </w:pPr>
      <w:r w:rsidRPr="005D532A">
        <w:rPr>
          <w:rFonts w:ascii="Times New Roman" w:eastAsia="Times New Roman" w:hAnsi="Times New Roman" w:cs="Times New Roman"/>
          <w:b/>
          <w:bCs/>
          <w:color w:val="000000"/>
          <w:kern w:val="36"/>
          <w:sz w:val="28"/>
          <w:szCs w:val="28"/>
          <w:lang w:eastAsia="ru-RU"/>
        </w:rPr>
        <w:t>3. Перечень целевых показателей (индикаторов) Программы</w:t>
      </w:r>
    </w:p>
    <w:p w:rsidR="004D2C6A" w:rsidRPr="005D532A" w:rsidRDefault="004D2C6A" w:rsidP="004D2C6A">
      <w:pPr>
        <w:spacing w:after="0" w:line="240" w:lineRule="auto"/>
        <w:ind w:firstLine="567"/>
        <w:jc w:val="both"/>
        <w:outlineLvl w:val="0"/>
        <w:rPr>
          <w:rFonts w:ascii="Times New Roman" w:eastAsia="Times New Roman" w:hAnsi="Times New Roman" w:cs="Times New Roman"/>
          <w:b/>
          <w:bCs/>
          <w:color w:val="000000"/>
          <w:kern w:val="36"/>
          <w:sz w:val="28"/>
          <w:szCs w:val="28"/>
          <w:lang w:eastAsia="ru-RU"/>
        </w:rPr>
      </w:pPr>
    </w:p>
    <w:p w:rsidR="004D2C6A" w:rsidRPr="005D532A" w:rsidRDefault="004D2C6A" w:rsidP="004D2C6A">
      <w:pPr>
        <w:spacing w:after="0" w:line="240" w:lineRule="auto"/>
        <w:ind w:firstLine="567"/>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Показатели результатов деятельности приведены в приложении №1 к настоящей Программе. </w:t>
      </w:r>
    </w:p>
    <w:p w:rsidR="004D2C6A" w:rsidRPr="005D532A" w:rsidRDefault="004D2C6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301C4" w:rsidRPr="005D532A" w:rsidRDefault="00C301C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 </w:t>
      </w:r>
    </w:p>
    <w:p w:rsidR="00B86161" w:rsidRPr="005D532A" w:rsidRDefault="004D2C6A" w:rsidP="00080BB5">
      <w:pPr>
        <w:spacing w:after="0" w:line="240" w:lineRule="auto"/>
        <w:ind w:firstLine="567"/>
        <w:jc w:val="center"/>
        <w:outlineLvl w:val="0"/>
        <w:rPr>
          <w:rFonts w:ascii="Times New Roman" w:eastAsia="Times New Roman" w:hAnsi="Times New Roman" w:cs="Times New Roman"/>
          <w:b/>
          <w:bCs/>
          <w:color w:val="000000"/>
          <w:kern w:val="36"/>
          <w:sz w:val="28"/>
          <w:szCs w:val="28"/>
          <w:lang w:eastAsia="ru-RU"/>
        </w:rPr>
      </w:pPr>
      <w:r w:rsidRPr="005D532A">
        <w:rPr>
          <w:rFonts w:ascii="Times New Roman" w:eastAsia="Times New Roman" w:hAnsi="Times New Roman" w:cs="Times New Roman"/>
          <w:b/>
          <w:bCs/>
          <w:color w:val="000000"/>
          <w:kern w:val="36"/>
          <w:sz w:val="28"/>
          <w:szCs w:val="28"/>
          <w:lang w:eastAsia="ru-RU"/>
        </w:rPr>
        <w:t>4</w:t>
      </w:r>
      <w:r w:rsidR="00B86161" w:rsidRPr="005D532A">
        <w:rPr>
          <w:rFonts w:ascii="Times New Roman" w:eastAsia="Times New Roman" w:hAnsi="Times New Roman" w:cs="Times New Roman"/>
          <w:b/>
          <w:bCs/>
          <w:color w:val="000000"/>
          <w:kern w:val="36"/>
          <w:sz w:val="28"/>
          <w:szCs w:val="28"/>
          <w:lang w:eastAsia="ru-RU"/>
        </w:rPr>
        <w:t>. Перечень основных мероприятий Программы</w:t>
      </w:r>
    </w:p>
    <w:p w:rsidR="00B86161" w:rsidRPr="005D532A" w:rsidRDefault="00B86161" w:rsidP="00B86161">
      <w:pPr>
        <w:spacing w:after="0" w:line="240" w:lineRule="auto"/>
        <w:ind w:firstLine="567"/>
        <w:jc w:val="both"/>
        <w:rPr>
          <w:rFonts w:ascii="Times New Roman" w:eastAsia="Times New Roman" w:hAnsi="Times New Roman" w:cs="Times New Roman"/>
          <w:color w:val="000000"/>
          <w:sz w:val="28"/>
          <w:szCs w:val="28"/>
          <w:lang w:eastAsia="ru-RU"/>
        </w:rPr>
      </w:pPr>
    </w:p>
    <w:p w:rsidR="00B86161" w:rsidRPr="005D532A" w:rsidRDefault="00B86161" w:rsidP="00B8616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 рамках Программы запланировано проведение мероприятий, направле</w:t>
      </w:r>
      <w:r w:rsidRPr="005D532A">
        <w:rPr>
          <w:rFonts w:ascii="Times New Roman" w:eastAsia="Times New Roman" w:hAnsi="Times New Roman" w:cs="Times New Roman"/>
          <w:color w:val="000000"/>
          <w:sz w:val="28"/>
          <w:szCs w:val="28"/>
          <w:lang w:eastAsia="ru-RU"/>
        </w:rPr>
        <w:t>н</w:t>
      </w:r>
      <w:r w:rsidRPr="005D532A">
        <w:rPr>
          <w:rFonts w:ascii="Times New Roman" w:eastAsia="Times New Roman" w:hAnsi="Times New Roman" w:cs="Times New Roman"/>
          <w:color w:val="000000"/>
          <w:sz w:val="28"/>
          <w:szCs w:val="28"/>
          <w:lang w:eastAsia="ru-RU"/>
        </w:rPr>
        <w:t>ных на обеспечение долгосрочной сбалансированности и устойчивости бю</w:t>
      </w:r>
      <w:r w:rsidRPr="005D532A">
        <w:rPr>
          <w:rFonts w:ascii="Times New Roman" w:eastAsia="Times New Roman" w:hAnsi="Times New Roman" w:cs="Times New Roman"/>
          <w:color w:val="000000"/>
          <w:sz w:val="28"/>
          <w:szCs w:val="28"/>
          <w:lang w:eastAsia="ru-RU"/>
        </w:rPr>
        <w:t>д</w:t>
      </w:r>
      <w:r w:rsidRPr="005D532A">
        <w:rPr>
          <w:rFonts w:ascii="Times New Roman" w:eastAsia="Times New Roman" w:hAnsi="Times New Roman" w:cs="Times New Roman"/>
          <w:color w:val="000000"/>
          <w:sz w:val="28"/>
          <w:szCs w:val="28"/>
          <w:lang w:eastAsia="ru-RU"/>
        </w:rPr>
        <w:t xml:space="preserve">жетной системы, повышение качества управления муниципальными финансами на территории </w:t>
      </w:r>
      <w:proofErr w:type="spellStart"/>
      <w:r w:rsidR="00080BB5" w:rsidRPr="005D532A">
        <w:rPr>
          <w:rFonts w:ascii="Times New Roman" w:eastAsia="Times New Roman" w:hAnsi="Times New Roman" w:cs="Times New Roman"/>
          <w:color w:val="000000"/>
          <w:sz w:val="28"/>
          <w:szCs w:val="28"/>
          <w:lang w:eastAsia="ru-RU"/>
        </w:rPr>
        <w:t>Бузулу</w:t>
      </w:r>
      <w:r w:rsidR="00080BB5" w:rsidRPr="005D532A">
        <w:rPr>
          <w:rFonts w:ascii="Times New Roman" w:eastAsia="Times New Roman" w:hAnsi="Times New Roman" w:cs="Times New Roman"/>
          <w:color w:val="000000"/>
          <w:sz w:val="28"/>
          <w:szCs w:val="28"/>
          <w:lang w:eastAsia="ru-RU"/>
        </w:rPr>
        <w:t>к</w:t>
      </w:r>
      <w:r w:rsidR="00080BB5" w:rsidRPr="005D532A">
        <w:rPr>
          <w:rFonts w:ascii="Times New Roman" w:eastAsia="Times New Roman" w:hAnsi="Times New Roman" w:cs="Times New Roman"/>
          <w:color w:val="000000"/>
          <w:sz w:val="28"/>
          <w:szCs w:val="28"/>
          <w:lang w:eastAsia="ru-RU"/>
        </w:rPr>
        <w:t>ского</w:t>
      </w:r>
      <w:proofErr w:type="spellEnd"/>
      <w:r w:rsidR="00080BB5"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w:t>
      </w:r>
    </w:p>
    <w:p w:rsidR="00B86161" w:rsidRPr="005D532A" w:rsidRDefault="00B86161" w:rsidP="00B86161">
      <w:pPr>
        <w:spacing w:after="0" w:line="240" w:lineRule="auto"/>
        <w:ind w:firstLine="567"/>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Подробный перечень мероприятий Программы с указанием сроков их ре</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лизации и ожидаемых результатов в разрезе подпрограмм приведен в прилож</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нии </w:t>
      </w:r>
      <w:r w:rsidR="00080BB5" w:rsidRPr="005D532A">
        <w:rPr>
          <w:rFonts w:ascii="Times New Roman" w:eastAsia="Times New Roman" w:hAnsi="Times New Roman" w:cs="Times New Roman"/>
          <w:color w:val="000000"/>
          <w:sz w:val="28"/>
          <w:szCs w:val="28"/>
          <w:lang w:eastAsia="ru-RU"/>
        </w:rPr>
        <w:t>№</w:t>
      </w:r>
      <w:r w:rsidR="004D2C6A" w:rsidRPr="005D532A">
        <w:rPr>
          <w:rFonts w:ascii="Times New Roman" w:eastAsia="Times New Roman" w:hAnsi="Times New Roman" w:cs="Times New Roman"/>
          <w:color w:val="000000"/>
          <w:sz w:val="28"/>
          <w:szCs w:val="28"/>
          <w:lang w:eastAsia="ru-RU"/>
        </w:rPr>
        <w:t>2</w:t>
      </w:r>
      <w:r w:rsidRPr="005D532A">
        <w:rPr>
          <w:rFonts w:ascii="Times New Roman" w:eastAsia="Times New Roman" w:hAnsi="Times New Roman" w:cs="Times New Roman"/>
          <w:color w:val="000000"/>
          <w:sz w:val="28"/>
          <w:szCs w:val="28"/>
          <w:lang w:eastAsia="ru-RU"/>
        </w:rPr>
        <w:t xml:space="preserve"> к наст</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ящей Программе.</w:t>
      </w:r>
    </w:p>
    <w:p w:rsidR="00B86161" w:rsidRPr="005D532A" w:rsidRDefault="00B86161" w:rsidP="00B86161">
      <w:pPr>
        <w:spacing w:after="0" w:line="240" w:lineRule="auto"/>
        <w:ind w:firstLine="567"/>
        <w:jc w:val="both"/>
        <w:outlineLvl w:val="0"/>
        <w:rPr>
          <w:rFonts w:ascii="Times New Roman" w:eastAsia="Times New Roman" w:hAnsi="Times New Roman" w:cs="Times New Roman"/>
          <w:b/>
          <w:bCs/>
          <w:color w:val="000000"/>
          <w:kern w:val="36"/>
          <w:sz w:val="28"/>
          <w:szCs w:val="28"/>
          <w:lang w:eastAsia="ru-RU"/>
        </w:rPr>
      </w:pPr>
    </w:p>
    <w:p w:rsidR="004C6ABF" w:rsidRPr="005D532A" w:rsidRDefault="004C6ABF" w:rsidP="004C6ABF">
      <w:pPr>
        <w:spacing w:after="0" w:line="240" w:lineRule="auto"/>
        <w:ind w:firstLine="567"/>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5. Информация по ресурсному обеспечению Программы</w:t>
      </w:r>
    </w:p>
    <w:p w:rsidR="004C6ABF" w:rsidRPr="005D532A" w:rsidRDefault="004C6ABF" w:rsidP="004C6ABF">
      <w:pPr>
        <w:spacing w:after="0" w:line="240" w:lineRule="auto"/>
        <w:ind w:firstLine="567"/>
        <w:jc w:val="center"/>
        <w:rPr>
          <w:rFonts w:ascii="Times New Roman" w:eastAsia="Times New Roman" w:hAnsi="Times New Roman" w:cs="Times New Roman"/>
          <w:b/>
          <w:color w:val="000000"/>
          <w:sz w:val="28"/>
          <w:szCs w:val="28"/>
          <w:lang w:eastAsia="ru-RU"/>
        </w:rPr>
      </w:pPr>
    </w:p>
    <w:p w:rsidR="00636A35" w:rsidRPr="005D532A" w:rsidRDefault="00636A35" w:rsidP="00636A35">
      <w:pPr>
        <w:spacing w:after="0" w:line="240" w:lineRule="auto"/>
        <w:ind w:firstLine="567"/>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Ресурсное обеспечение реализации  Программы за счет средств районного бю</w:t>
      </w:r>
      <w:r w:rsidRPr="005D532A">
        <w:rPr>
          <w:rFonts w:ascii="Times New Roman" w:eastAsia="Times New Roman" w:hAnsi="Times New Roman" w:cs="Times New Roman"/>
          <w:color w:val="000000"/>
          <w:sz w:val="28"/>
          <w:szCs w:val="28"/>
          <w:lang w:eastAsia="ru-RU"/>
        </w:rPr>
        <w:t>д</w:t>
      </w:r>
      <w:r w:rsidRPr="005D532A">
        <w:rPr>
          <w:rFonts w:ascii="Times New Roman" w:eastAsia="Times New Roman" w:hAnsi="Times New Roman" w:cs="Times New Roman"/>
          <w:color w:val="000000"/>
          <w:sz w:val="28"/>
          <w:szCs w:val="28"/>
          <w:lang w:eastAsia="ru-RU"/>
        </w:rPr>
        <w:t>жета представлено в приложении №</w:t>
      </w:r>
      <w:r w:rsidR="00A15CC8">
        <w:rPr>
          <w:rFonts w:ascii="Times New Roman" w:eastAsia="Times New Roman" w:hAnsi="Times New Roman" w:cs="Times New Roman"/>
          <w:color w:val="000000"/>
          <w:sz w:val="28"/>
          <w:szCs w:val="28"/>
          <w:lang w:eastAsia="ru-RU"/>
        </w:rPr>
        <w:t>7</w:t>
      </w:r>
      <w:r w:rsidRPr="005D532A">
        <w:rPr>
          <w:rFonts w:ascii="Times New Roman" w:eastAsia="Times New Roman" w:hAnsi="Times New Roman" w:cs="Times New Roman"/>
          <w:color w:val="000000"/>
          <w:sz w:val="28"/>
          <w:szCs w:val="28"/>
          <w:lang w:eastAsia="ru-RU"/>
        </w:rPr>
        <w:t xml:space="preserve"> </w:t>
      </w:r>
      <w:r w:rsidR="001F4401" w:rsidRPr="005D532A">
        <w:rPr>
          <w:rFonts w:ascii="Times New Roman" w:eastAsia="Times New Roman" w:hAnsi="Times New Roman" w:cs="Times New Roman"/>
          <w:color w:val="000000"/>
          <w:sz w:val="28"/>
          <w:szCs w:val="28"/>
          <w:lang w:eastAsia="ru-RU"/>
        </w:rPr>
        <w:t xml:space="preserve">к </w:t>
      </w:r>
      <w:r w:rsidRPr="005D532A">
        <w:rPr>
          <w:rFonts w:ascii="Times New Roman" w:eastAsia="Times New Roman" w:hAnsi="Times New Roman" w:cs="Times New Roman"/>
          <w:color w:val="000000"/>
          <w:sz w:val="28"/>
          <w:szCs w:val="28"/>
          <w:lang w:eastAsia="ru-RU"/>
        </w:rPr>
        <w:t>настоящей Программ</w:t>
      </w:r>
      <w:r w:rsidR="001F4401"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w:t>
      </w:r>
    </w:p>
    <w:p w:rsidR="002D2589" w:rsidRPr="005D532A" w:rsidRDefault="002D2589" w:rsidP="00636A35">
      <w:pPr>
        <w:spacing w:after="0" w:line="240" w:lineRule="auto"/>
        <w:ind w:firstLine="567"/>
        <w:jc w:val="both"/>
        <w:rPr>
          <w:rFonts w:ascii="Times New Roman" w:eastAsia="Times New Roman" w:hAnsi="Times New Roman" w:cs="Times New Roman"/>
          <w:color w:val="000000"/>
          <w:sz w:val="28"/>
          <w:szCs w:val="28"/>
          <w:lang w:eastAsia="ru-RU"/>
        </w:rPr>
      </w:pPr>
    </w:p>
    <w:p w:rsidR="00B22289" w:rsidRPr="005D532A" w:rsidRDefault="00B22289" w:rsidP="00B2228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D532A">
        <w:rPr>
          <w:rFonts w:ascii="Times New Roman" w:eastAsia="Times New Roman" w:hAnsi="Times New Roman" w:cs="Times New Roman"/>
          <w:b/>
          <w:bCs/>
          <w:sz w:val="28"/>
          <w:szCs w:val="28"/>
          <w:lang w:eastAsia="ru-RU"/>
        </w:rPr>
        <w:t>6. Ожидаемый (планируемый) эффект от реализации программы</w:t>
      </w:r>
    </w:p>
    <w:p w:rsidR="00B22289" w:rsidRPr="005D532A" w:rsidRDefault="00B22289" w:rsidP="00B22289">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B22289" w:rsidRPr="005D532A" w:rsidRDefault="00B22289" w:rsidP="00B22289">
      <w:pPr>
        <w:spacing w:after="0" w:line="240" w:lineRule="auto"/>
        <w:ind w:firstLine="720"/>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Конечными результатами деятельности финансового отдела в рамках Програ</w:t>
      </w:r>
      <w:r w:rsidRPr="005D532A">
        <w:rPr>
          <w:rFonts w:ascii="Times New Roman" w:eastAsia="Calibri" w:hAnsi="Times New Roman" w:cs="Times New Roman"/>
          <w:sz w:val="28"/>
          <w:szCs w:val="28"/>
        </w:rPr>
        <w:t>м</w:t>
      </w:r>
      <w:r w:rsidRPr="005D532A">
        <w:rPr>
          <w:rFonts w:ascii="Times New Roman" w:eastAsia="Calibri" w:hAnsi="Times New Roman" w:cs="Times New Roman"/>
          <w:sz w:val="28"/>
          <w:szCs w:val="28"/>
        </w:rPr>
        <w:t>мы является:</w:t>
      </w:r>
    </w:p>
    <w:p w:rsidR="00B22289" w:rsidRPr="005D532A" w:rsidRDefault="00B22289" w:rsidP="00B22289">
      <w:pPr>
        <w:spacing w:after="0" w:line="240" w:lineRule="auto"/>
        <w:ind w:firstLine="708"/>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качественная подготовка нормативных правовых актов для обеспечения бю</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 xml:space="preserve">жетного процесса; </w:t>
      </w:r>
    </w:p>
    <w:p w:rsidR="00B22289" w:rsidRPr="005D532A" w:rsidRDefault="00B22289" w:rsidP="00B22289">
      <w:pPr>
        <w:spacing w:after="0" w:line="240" w:lineRule="auto"/>
        <w:ind w:firstLine="708"/>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повышение качества планирования бюджетных показателей; </w:t>
      </w:r>
    </w:p>
    <w:p w:rsidR="00B22289" w:rsidRPr="005D532A" w:rsidRDefault="00B22289" w:rsidP="00B22289">
      <w:pPr>
        <w:spacing w:after="0" w:line="240" w:lineRule="auto"/>
        <w:ind w:firstLine="708"/>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увеличение доходной базы местных бюджетов; </w:t>
      </w:r>
    </w:p>
    <w:p w:rsidR="00B22289" w:rsidRPr="005D532A" w:rsidRDefault="00B22289" w:rsidP="00B22289">
      <w:pPr>
        <w:spacing w:after="0" w:line="240" w:lineRule="auto"/>
        <w:ind w:firstLine="708"/>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сохранение объема муниципального долга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на уровне, не превышающем объем доходов районного бюджета без учета объема безвозмездных поступлений; </w:t>
      </w:r>
    </w:p>
    <w:p w:rsidR="00B22289" w:rsidRPr="005D532A" w:rsidRDefault="00B22289" w:rsidP="00B22289">
      <w:pPr>
        <w:spacing w:after="0" w:line="240" w:lineRule="auto"/>
        <w:ind w:firstLine="708"/>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отсутствие просроченных долговых обязательств, просроченной кред</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торской задолженности, в том числе по исполнению обязательств перед гра</w:t>
      </w:r>
      <w:r w:rsidRPr="005D532A">
        <w:rPr>
          <w:rFonts w:ascii="Times New Roman" w:eastAsia="Times New Roman" w:hAnsi="Times New Roman" w:cs="Times New Roman"/>
          <w:sz w:val="28"/>
          <w:szCs w:val="28"/>
          <w:lang w:eastAsia="ru-RU"/>
        </w:rPr>
        <w:t>ж</w:t>
      </w:r>
      <w:r w:rsidRPr="005D532A">
        <w:rPr>
          <w:rFonts w:ascii="Times New Roman" w:eastAsia="Times New Roman" w:hAnsi="Times New Roman" w:cs="Times New Roman"/>
          <w:sz w:val="28"/>
          <w:szCs w:val="28"/>
          <w:lang w:eastAsia="ru-RU"/>
        </w:rPr>
        <w:t xml:space="preserve">данами; </w:t>
      </w:r>
    </w:p>
    <w:p w:rsidR="00B22289" w:rsidRPr="005D532A" w:rsidRDefault="00B22289" w:rsidP="00B22289">
      <w:pPr>
        <w:spacing w:after="0" w:line="240" w:lineRule="auto"/>
        <w:ind w:firstLine="708"/>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минимизация  замечаний со стороны контролирующих органов к порядку ос</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 xml:space="preserve">ществления бюджетного процесса; </w:t>
      </w:r>
    </w:p>
    <w:p w:rsidR="00B22289" w:rsidRPr="005D532A" w:rsidRDefault="00B22289" w:rsidP="00B22289">
      <w:pPr>
        <w:spacing w:after="0" w:line="240" w:lineRule="auto"/>
        <w:ind w:firstLine="708"/>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оптимизация расходов бюджета; </w:t>
      </w:r>
    </w:p>
    <w:p w:rsidR="00B22289" w:rsidRPr="005D532A" w:rsidRDefault="00B22289" w:rsidP="00B22289">
      <w:pPr>
        <w:spacing w:after="0" w:line="240" w:lineRule="auto"/>
        <w:ind w:firstLine="720"/>
        <w:jc w:val="both"/>
        <w:rPr>
          <w:rFonts w:ascii="Times New Roman" w:eastAsia="Calibri" w:hAnsi="Times New Roman" w:cs="Times New Roman"/>
          <w:sz w:val="28"/>
          <w:szCs w:val="28"/>
        </w:rPr>
      </w:pPr>
      <w:r w:rsidRPr="005D532A">
        <w:rPr>
          <w:rFonts w:ascii="Times New Roman" w:eastAsia="Times New Roman" w:hAnsi="Times New Roman" w:cs="Times New Roman"/>
          <w:sz w:val="28"/>
          <w:szCs w:val="28"/>
          <w:lang w:eastAsia="ru-RU"/>
        </w:rPr>
        <w:t>повышение эффективности бюджетных расходов;</w:t>
      </w:r>
      <w:r w:rsidRPr="005D532A">
        <w:rPr>
          <w:rFonts w:ascii="Times New Roman" w:eastAsia="Calibri" w:hAnsi="Times New Roman" w:cs="Times New Roman"/>
          <w:sz w:val="28"/>
          <w:szCs w:val="28"/>
        </w:rPr>
        <w:t xml:space="preserve"> </w:t>
      </w:r>
    </w:p>
    <w:p w:rsidR="00B22289" w:rsidRPr="005D532A" w:rsidRDefault="00B22289" w:rsidP="00B22289">
      <w:pPr>
        <w:spacing w:after="0" w:line="240" w:lineRule="auto"/>
        <w:ind w:firstLine="720"/>
        <w:jc w:val="both"/>
        <w:rPr>
          <w:rFonts w:ascii="Times New Roman" w:eastAsia="Calibri" w:hAnsi="Times New Roman" w:cs="Times New Roman"/>
          <w:sz w:val="28"/>
          <w:szCs w:val="28"/>
        </w:rPr>
      </w:pPr>
      <w:r w:rsidRPr="005D532A">
        <w:rPr>
          <w:rFonts w:ascii="Times New Roman" w:eastAsia="Calibri" w:hAnsi="Times New Roman" w:cs="Times New Roman"/>
          <w:sz w:val="28"/>
          <w:szCs w:val="28"/>
        </w:rPr>
        <w:t>совершенствование программно-целевого принципа планирования и и</w:t>
      </w:r>
      <w:r w:rsidRPr="005D532A">
        <w:rPr>
          <w:rFonts w:ascii="Times New Roman" w:eastAsia="Calibri" w:hAnsi="Times New Roman" w:cs="Times New Roman"/>
          <w:sz w:val="28"/>
          <w:szCs w:val="28"/>
        </w:rPr>
        <w:t>с</w:t>
      </w:r>
      <w:r w:rsidRPr="005D532A">
        <w:rPr>
          <w:rFonts w:ascii="Times New Roman" w:eastAsia="Calibri" w:hAnsi="Times New Roman" w:cs="Times New Roman"/>
          <w:sz w:val="28"/>
          <w:szCs w:val="28"/>
        </w:rPr>
        <w:t xml:space="preserve">полнения бюджета муниципального района. </w:t>
      </w:r>
    </w:p>
    <w:p w:rsidR="00B22289" w:rsidRPr="005D532A" w:rsidRDefault="00B22289" w:rsidP="00B22289">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B22289" w:rsidRPr="005D532A" w:rsidRDefault="00B22289" w:rsidP="00B2228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D532A">
        <w:rPr>
          <w:rFonts w:ascii="Times New Roman" w:eastAsia="Times New Roman" w:hAnsi="Times New Roman" w:cs="Times New Roman"/>
          <w:b/>
          <w:bCs/>
          <w:sz w:val="28"/>
          <w:szCs w:val="28"/>
          <w:lang w:eastAsia="ru-RU"/>
        </w:rPr>
        <w:t>7. Меры государственного и правового  регулирования и управления ри</w:t>
      </w:r>
      <w:r w:rsidRPr="005D532A">
        <w:rPr>
          <w:rFonts w:ascii="Times New Roman" w:eastAsia="Times New Roman" w:hAnsi="Times New Roman" w:cs="Times New Roman"/>
          <w:b/>
          <w:bCs/>
          <w:sz w:val="28"/>
          <w:szCs w:val="28"/>
          <w:lang w:eastAsia="ru-RU"/>
        </w:rPr>
        <w:t>с</w:t>
      </w:r>
      <w:r w:rsidRPr="005D532A">
        <w:rPr>
          <w:rFonts w:ascii="Times New Roman" w:eastAsia="Times New Roman" w:hAnsi="Times New Roman" w:cs="Times New Roman"/>
          <w:b/>
          <w:bCs/>
          <w:sz w:val="28"/>
          <w:szCs w:val="28"/>
          <w:lang w:eastAsia="ru-RU"/>
        </w:rPr>
        <w:t>ками</w:t>
      </w:r>
    </w:p>
    <w:p w:rsidR="00AC7300" w:rsidRPr="005D532A" w:rsidRDefault="00AC7300" w:rsidP="00B2228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AC7300" w:rsidRPr="005D532A" w:rsidRDefault="00AC7300" w:rsidP="00AC7300">
      <w:pPr>
        <w:spacing w:after="0" w:line="240" w:lineRule="auto"/>
        <w:ind w:firstLine="567"/>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Подготовка нормативных правовых актов по вопросам реализации 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граммы осуществляется по мере возникновения необходимости их нормативно-правового р</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гулирования.</w:t>
      </w:r>
    </w:p>
    <w:p w:rsidR="00AC7300" w:rsidRPr="005D532A" w:rsidRDefault="00AC7300" w:rsidP="00AC7300">
      <w:pPr>
        <w:spacing w:after="0" w:line="240" w:lineRule="auto"/>
        <w:ind w:firstLine="567"/>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Основными мерами правового регулирования в сфере реализации 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граммы б</w:t>
      </w:r>
      <w:r w:rsidRPr="005D532A">
        <w:rPr>
          <w:rFonts w:ascii="Times New Roman" w:eastAsia="Times New Roman" w:hAnsi="Times New Roman" w:cs="Times New Roman"/>
          <w:color w:val="000000"/>
          <w:sz w:val="28"/>
          <w:szCs w:val="28"/>
          <w:lang w:eastAsia="ru-RU"/>
        </w:rPr>
        <w:t>у</w:t>
      </w:r>
      <w:r w:rsidRPr="005D532A">
        <w:rPr>
          <w:rFonts w:ascii="Times New Roman" w:eastAsia="Times New Roman" w:hAnsi="Times New Roman" w:cs="Times New Roman"/>
          <w:color w:val="000000"/>
          <w:sz w:val="28"/>
          <w:szCs w:val="28"/>
          <w:lang w:eastAsia="ru-RU"/>
        </w:rPr>
        <w:t>дут являться:</w:t>
      </w:r>
    </w:p>
    <w:p w:rsidR="00AC7300" w:rsidRPr="005D532A" w:rsidRDefault="00AC7300" w:rsidP="00AC7300">
      <w:pPr>
        <w:spacing w:after="0" w:line="240" w:lineRule="auto"/>
        <w:ind w:firstLine="567"/>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подготовка решений Совета депутатов </w:t>
      </w:r>
      <w:proofErr w:type="spellStart"/>
      <w:r w:rsidRPr="005D532A">
        <w:rPr>
          <w:rFonts w:ascii="Times New Roman" w:eastAsia="Times New Roman" w:hAnsi="Times New Roman" w:cs="Times New Roman"/>
          <w:color w:val="000000"/>
          <w:sz w:val="28"/>
          <w:szCs w:val="28"/>
          <w:lang w:eastAsia="ru-RU"/>
        </w:rPr>
        <w:t>Бузулукского</w:t>
      </w:r>
      <w:proofErr w:type="spellEnd"/>
      <w:r w:rsidRPr="005D532A">
        <w:rPr>
          <w:rFonts w:ascii="Times New Roman" w:eastAsia="Times New Roman" w:hAnsi="Times New Roman" w:cs="Times New Roman"/>
          <w:color w:val="000000"/>
          <w:sz w:val="28"/>
          <w:szCs w:val="28"/>
          <w:lang w:eastAsia="ru-RU"/>
        </w:rPr>
        <w:t xml:space="preserve">  района по вопросам совершенствования бюджетного процесса, межбюджетных отношений и нал</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гового рег</w:t>
      </w:r>
      <w:r w:rsidRPr="005D532A">
        <w:rPr>
          <w:rFonts w:ascii="Times New Roman" w:eastAsia="Times New Roman" w:hAnsi="Times New Roman" w:cs="Times New Roman"/>
          <w:color w:val="000000"/>
          <w:sz w:val="28"/>
          <w:szCs w:val="28"/>
          <w:lang w:eastAsia="ru-RU"/>
        </w:rPr>
        <w:t>у</w:t>
      </w:r>
      <w:r w:rsidRPr="005D532A">
        <w:rPr>
          <w:rFonts w:ascii="Times New Roman" w:eastAsia="Times New Roman" w:hAnsi="Times New Roman" w:cs="Times New Roman"/>
          <w:color w:val="000000"/>
          <w:sz w:val="28"/>
          <w:szCs w:val="28"/>
          <w:lang w:eastAsia="ru-RU"/>
        </w:rPr>
        <w:t>лирования;</w:t>
      </w:r>
    </w:p>
    <w:p w:rsidR="00B22289" w:rsidRPr="005D532A" w:rsidRDefault="00AC7300"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color w:val="000000"/>
          <w:sz w:val="28"/>
          <w:szCs w:val="28"/>
          <w:lang w:eastAsia="ru-RU"/>
        </w:rPr>
        <w:t xml:space="preserve">подготовка нормативных правовых актов </w:t>
      </w:r>
      <w:proofErr w:type="spellStart"/>
      <w:r w:rsidRPr="005D532A">
        <w:rPr>
          <w:rFonts w:ascii="Times New Roman" w:eastAsia="Times New Roman" w:hAnsi="Times New Roman" w:cs="Times New Roman"/>
          <w:color w:val="000000"/>
          <w:sz w:val="28"/>
          <w:szCs w:val="28"/>
          <w:lang w:eastAsia="ru-RU"/>
        </w:rPr>
        <w:t>Бузулукского</w:t>
      </w:r>
      <w:proofErr w:type="spellEnd"/>
      <w:r w:rsidRPr="005D532A">
        <w:rPr>
          <w:rFonts w:ascii="Times New Roman" w:eastAsia="Times New Roman" w:hAnsi="Times New Roman" w:cs="Times New Roman"/>
          <w:color w:val="000000"/>
          <w:sz w:val="28"/>
          <w:szCs w:val="28"/>
          <w:lang w:eastAsia="ru-RU"/>
        </w:rPr>
        <w:t xml:space="preserve"> района по вопр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сам управления муниципальным долгом и повышения эффективности бюдже</w:t>
      </w:r>
      <w:r w:rsidRPr="005D532A">
        <w:rPr>
          <w:rFonts w:ascii="Times New Roman" w:eastAsia="Times New Roman" w:hAnsi="Times New Roman" w:cs="Times New Roman"/>
          <w:color w:val="000000"/>
          <w:sz w:val="28"/>
          <w:szCs w:val="28"/>
          <w:lang w:eastAsia="ru-RU"/>
        </w:rPr>
        <w:t>т</w:t>
      </w:r>
      <w:r w:rsidRPr="005D532A">
        <w:rPr>
          <w:rFonts w:ascii="Times New Roman" w:eastAsia="Times New Roman" w:hAnsi="Times New Roman" w:cs="Times New Roman"/>
          <w:color w:val="000000"/>
          <w:sz w:val="28"/>
          <w:szCs w:val="28"/>
          <w:lang w:eastAsia="ru-RU"/>
        </w:rPr>
        <w:t>ных расх</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дов.</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Реализация </w:t>
      </w:r>
      <w:hyperlink r:id="rId13" w:history="1">
        <w:r w:rsidRPr="005D532A">
          <w:rPr>
            <w:rFonts w:ascii="Times New Roman" w:eastAsia="Calibri" w:hAnsi="Times New Roman" w:cs="Times New Roman"/>
            <w:sz w:val="28"/>
            <w:szCs w:val="28"/>
            <w:lang w:eastAsia="ru-RU"/>
          </w:rPr>
          <w:t>мероприятий</w:t>
        </w:r>
      </w:hyperlink>
      <w:r w:rsidRPr="005D532A">
        <w:rPr>
          <w:rFonts w:ascii="Times New Roman" w:eastAsia="Times New Roman" w:hAnsi="Times New Roman" w:cs="Times New Roman"/>
          <w:sz w:val="28"/>
          <w:szCs w:val="28"/>
          <w:lang w:eastAsia="ru-RU"/>
        </w:rPr>
        <w:t xml:space="preserve"> Программы связана с различными группами рисков, обусловленных как внутренними факторами, зависящими от исполн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теля (технологические риски и организационные риски), так и рисками, отн</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 xml:space="preserve">сящимися к </w:t>
      </w:r>
      <w:proofErr w:type="gramStart"/>
      <w:r w:rsidRPr="005D532A">
        <w:rPr>
          <w:rFonts w:ascii="Times New Roman" w:eastAsia="Times New Roman" w:hAnsi="Times New Roman" w:cs="Times New Roman"/>
          <w:sz w:val="28"/>
          <w:szCs w:val="28"/>
          <w:lang w:eastAsia="ru-RU"/>
        </w:rPr>
        <w:t>внешним</w:t>
      </w:r>
      <w:proofErr w:type="gramEnd"/>
      <w:r w:rsidRPr="005D532A">
        <w:rPr>
          <w:rFonts w:ascii="Times New Roman" w:eastAsia="Times New Roman" w:hAnsi="Times New Roman" w:cs="Times New Roman"/>
          <w:sz w:val="28"/>
          <w:szCs w:val="28"/>
          <w:lang w:eastAsia="ru-RU"/>
        </w:rPr>
        <w:t>: изменения законодательства и внешней экономической ситуации, риски финансового обеспечения. Оказать существенное влияние на последнюю категорию ответственный исполнитель Программы не может, п</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скольку это выходит за пределы его компете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 xml:space="preserve">ции. </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Комплексная оценка и информация о предполагаемых рисках, полученные на этапе подготовки Программы, в значительной степени упрощают операти</w:t>
      </w:r>
      <w:r w:rsidRPr="005D532A">
        <w:rPr>
          <w:rFonts w:ascii="Times New Roman" w:eastAsia="Times New Roman" w:hAnsi="Times New Roman" w:cs="Times New Roman"/>
          <w:sz w:val="28"/>
          <w:szCs w:val="28"/>
          <w:lang w:eastAsia="ru-RU"/>
        </w:rPr>
        <w:t>в</w:t>
      </w:r>
      <w:r w:rsidRPr="005D532A">
        <w:rPr>
          <w:rFonts w:ascii="Times New Roman" w:eastAsia="Times New Roman" w:hAnsi="Times New Roman" w:cs="Times New Roman"/>
          <w:sz w:val="28"/>
          <w:szCs w:val="28"/>
          <w:lang w:eastAsia="ru-RU"/>
        </w:rPr>
        <w:t>ное управление действиями исполнителей Программы и способствуют пред</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преждению негати</w:t>
      </w:r>
      <w:r w:rsidRPr="005D532A">
        <w:rPr>
          <w:rFonts w:ascii="Times New Roman" w:eastAsia="Times New Roman" w:hAnsi="Times New Roman" w:cs="Times New Roman"/>
          <w:sz w:val="28"/>
          <w:szCs w:val="28"/>
          <w:lang w:eastAsia="ru-RU"/>
        </w:rPr>
        <w:t>в</w:t>
      </w:r>
      <w:r w:rsidRPr="005D532A">
        <w:rPr>
          <w:rFonts w:ascii="Times New Roman" w:eastAsia="Times New Roman" w:hAnsi="Times New Roman" w:cs="Times New Roman"/>
          <w:sz w:val="28"/>
          <w:szCs w:val="28"/>
          <w:lang w:eastAsia="ru-RU"/>
        </w:rPr>
        <w:t>ных тенденций, связанных с невыполнением поставленных задач.</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К внешним факторам могут быть </w:t>
      </w:r>
      <w:proofErr w:type="gramStart"/>
      <w:r w:rsidRPr="005D532A">
        <w:rPr>
          <w:rFonts w:ascii="Times New Roman" w:eastAsia="Times New Roman" w:hAnsi="Times New Roman" w:cs="Times New Roman"/>
          <w:sz w:val="28"/>
          <w:szCs w:val="28"/>
          <w:lang w:eastAsia="ru-RU"/>
        </w:rPr>
        <w:t>отнесены</w:t>
      </w:r>
      <w:proofErr w:type="gramEnd"/>
      <w:r w:rsidRPr="005D532A">
        <w:rPr>
          <w:rFonts w:ascii="Times New Roman" w:eastAsia="Times New Roman" w:hAnsi="Times New Roman" w:cs="Times New Roman"/>
          <w:sz w:val="28"/>
          <w:szCs w:val="28"/>
          <w:lang w:eastAsia="ru-RU"/>
        </w:rPr>
        <w:t>:</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возможные изменения в социально-экономической и политической обст</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новке Российской Федерации, а также в финансово-бюджетной сфере;</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изменения федерального, областного и районного законодательства, опр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деля</w:t>
      </w:r>
      <w:r w:rsidRPr="005D532A">
        <w:rPr>
          <w:rFonts w:ascii="Times New Roman" w:eastAsia="Times New Roman" w:hAnsi="Times New Roman" w:cs="Times New Roman"/>
          <w:sz w:val="28"/>
          <w:szCs w:val="28"/>
          <w:lang w:eastAsia="ru-RU"/>
        </w:rPr>
        <w:t>ю</w:t>
      </w:r>
      <w:r w:rsidRPr="005D532A">
        <w:rPr>
          <w:rFonts w:ascii="Times New Roman" w:eastAsia="Times New Roman" w:hAnsi="Times New Roman" w:cs="Times New Roman"/>
          <w:sz w:val="28"/>
          <w:szCs w:val="28"/>
          <w:lang w:eastAsia="ru-RU"/>
        </w:rPr>
        <w:t>щего систему мероприятий.</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Направленность </w:t>
      </w:r>
      <w:hyperlink r:id="rId14" w:history="1">
        <w:r w:rsidRPr="005D532A">
          <w:rPr>
            <w:rFonts w:ascii="Times New Roman" w:eastAsia="Calibri" w:hAnsi="Times New Roman" w:cs="Times New Roman"/>
            <w:sz w:val="28"/>
            <w:szCs w:val="28"/>
            <w:lang w:eastAsia="ru-RU"/>
          </w:rPr>
          <w:t>мероприятий</w:t>
        </w:r>
      </w:hyperlink>
      <w:r w:rsidRPr="005D532A">
        <w:rPr>
          <w:rFonts w:ascii="Times New Roman" w:eastAsia="Times New Roman" w:hAnsi="Times New Roman" w:cs="Times New Roman"/>
          <w:sz w:val="28"/>
          <w:szCs w:val="28"/>
          <w:lang w:eastAsia="ru-RU"/>
        </w:rPr>
        <w:t xml:space="preserve"> Программы на повышение эффективности бюдже</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ных расходов в случае ухудшения финансовой ситуации будет носить еще более ярко выраженный антикризисный характер, а необходимость их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ведения усилится.</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Социальная обстановка в настоящее время благоприятствует реализации программных мероприятий: заработная плата выплачивается своевременно, п</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стоянно повышается. Задолженность по иным социальным обязательствам о</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 xml:space="preserve">сутствует. </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 внутренним факторам можно отнести:</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нарушение сроков реализации,  как отдельных мероприятий, так и всей Програ</w:t>
      </w:r>
      <w:r w:rsidRPr="005D532A">
        <w:rPr>
          <w:rFonts w:ascii="Times New Roman" w:eastAsia="Times New Roman" w:hAnsi="Times New Roman" w:cs="Times New Roman"/>
          <w:sz w:val="28"/>
          <w:szCs w:val="28"/>
          <w:lang w:eastAsia="ru-RU"/>
        </w:rPr>
        <w:t>м</w:t>
      </w:r>
      <w:r w:rsidRPr="005D532A">
        <w:rPr>
          <w:rFonts w:ascii="Times New Roman" w:eastAsia="Times New Roman" w:hAnsi="Times New Roman" w:cs="Times New Roman"/>
          <w:sz w:val="28"/>
          <w:szCs w:val="28"/>
          <w:lang w:eastAsia="ru-RU"/>
        </w:rPr>
        <w:t>мы в целом;</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ограничение финансирования по причине неблагоприятных социально-экономических процессов;</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проблема координации деятельности большого числа участников и испо</w:t>
      </w:r>
      <w:r w:rsidRPr="005D532A">
        <w:rPr>
          <w:rFonts w:ascii="Times New Roman" w:eastAsia="Times New Roman" w:hAnsi="Times New Roman" w:cs="Times New Roman"/>
          <w:sz w:val="28"/>
          <w:szCs w:val="28"/>
          <w:lang w:eastAsia="ru-RU"/>
        </w:rPr>
        <w:t>л</w:t>
      </w:r>
      <w:r w:rsidRPr="005D532A">
        <w:rPr>
          <w:rFonts w:ascii="Times New Roman" w:eastAsia="Times New Roman" w:hAnsi="Times New Roman" w:cs="Times New Roman"/>
          <w:sz w:val="28"/>
          <w:szCs w:val="28"/>
          <w:lang w:eastAsia="ru-RU"/>
        </w:rPr>
        <w:t>нителей процессов;</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невысокий  уровень квалификации специалистов муниципальных учр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 xml:space="preserve">ждений; </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неприятие участниками бюджетного процесса преобразований, пред</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смотренных Программой.</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Программа построена исходя из принципа реалистичности реализации м</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ропри</w:t>
      </w:r>
      <w:r w:rsidRPr="005D532A">
        <w:rPr>
          <w:rFonts w:ascii="Times New Roman" w:eastAsia="Times New Roman" w:hAnsi="Times New Roman" w:cs="Times New Roman"/>
          <w:sz w:val="28"/>
          <w:szCs w:val="28"/>
          <w:lang w:eastAsia="ru-RU"/>
        </w:rPr>
        <w:t>я</w:t>
      </w:r>
      <w:r w:rsidRPr="005D532A">
        <w:rPr>
          <w:rFonts w:ascii="Times New Roman" w:eastAsia="Times New Roman" w:hAnsi="Times New Roman" w:cs="Times New Roman"/>
          <w:sz w:val="28"/>
          <w:szCs w:val="28"/>
          <w:lang w:eastAsia="ru-RU"/>
        </w:rPr>
        <w:t>тий.</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Риски, определенные внутренними факторами, будут минимизироваться путем осуществления организационных, разъяснительных мероприятий.</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Для исключения рисков невыполнения задач Программы необходимо:</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детально проработать схему взаимодействия участников бюджетного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цесса и реализации Программы;</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координировать деятельность участников бюджетного процесса и реализ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ции  Программы;</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контролировать достижение поставленных на определенном этапе задач; </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осуществлять проведение аналитических мероприятий;</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регулярно осуществлять информационную поддержку реализации мер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приятий Программы;</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проводить повышение квалификации и переподготовку служащих, прин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мающих участие в реализации Программы;</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привлекать консультационные организации и экспертов, имеющих опыт проведения работ по повышению эффективности бюджетных расходов и с</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вершенствованию системы управления;</w:t>
      </w:r>
    </w:p>
    <w:p w:rsidR="00B22289" w:rsidRPr="005D532A" w:rsidRDefault="00B22289" w:rsidP="00B22289">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стимулировать деятельность исполнителей.</w:t>
      </w:r>
    </w:p>
    <w:p w:rsidR="00B22289" w:rsidRPr="005D532A" w:rsidRDefault="00B22289" w:rsidP="00B222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Снижение факторов риска может быть обеспечено путем проведения раз</w:t>
      </w:r>
      <w:r w:rsidRPr="005D532A">
        <w:rPr>
          <w:rFonts w:ascii="Times New Roman" w:eastAsia="Times New Roman" w:hAnsi="Times New Roman" w:cs="Times New Roman"/>
          <w:sz w:val="28"/>
          <w:szCs w:val="28"/>
          <w:lang w:eastAsia="ru-RU"/>
        </w:rPr>
        <w:t>ъ</w:t>
      </w:r>
      <w:r w:rsidRPr="005D532A">
        <w:rPr>
          <w:rFonts w:ascii="Times New Roman" w:eastAsia="Times New Roman" w:hAnsi="Times New Roman" w:cs="Times New Roman"/>
          <w:sz w:val="28"/>
          <w:szCs w:val="28"/>
          <w:lang w:eastAsia="ru-RU"/>
        </w:rPr>
        <w:t>ясн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тельной работы и широкого использования средств массовой информ</w:t>
      </w:r>
      <w:r w:rsidR="003D1F76" w:rsidRPr="005D532A">
        <w:rPr>
          <w:rFonts w:ascii="Times New Roman" w:eastAsia="Times New Roman" w:hAnsi="Times New Roman" w:cs="Times New Roman"/>
          <w:sz w:val="28"/>
          <w:szCs w:val="28"/>
          <w:lang w:eastAsia="ru-RU"/>
        </w:rPr>
        <w:t>ации для осв</w:t>
      </w:r>
      <w:r w:rsidR="003D1F76" w:rsidRPr="005D532A">
        <w:rPr>
          <w:rFonts w:ascii="Times New Roman" w:eastAsia="Times New Roman" w:hAnsi="Times New Roman" w:cs="Times New Roman"/>
          <w:sz w:val="28"/>
          <w:szCs w:val="28"/>
          <w:lang w:eastAsia="ru-RU"/>
        </w:rPr>
        <w:t>е</w:t>
      </w:r>
      <w:r w:rsidR="003D1F76" w:rsidRPr="005D532A">
        <w:rPr>
          <w:rFonts w:ascii="Times New Roman" w:eastAsia="Times New Roman" w:hAnsi="Times New Roman" w:cs="Times New Roman"/>
          <w:sz w:val="28"/>
          <w:szCs w:val="28"/>
          <w:lang w:eastAsia="ru-RU"/>
        </w:rPr>
        <w:t>щения деятельности по реализации мероприятий Программы.</w:t>
      </w:r>
    </w:p>
    <w:p w:rsidR="00B22289" w:rsidRPr="005D532A" w:rsidRDefault="00B22289" w:rsidP="00B222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Мероприятия, направленные на снижение рисков реализации Программы, ос</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 xml:space="preserve">ществляются финансовым отделом администрации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в рамках своей текущей деятельности.</w:t>
      </w:r>
    </w:p>
    <w:p w:rsidR="00B22289" w:rsidRPr="005D532A" w:rsidRDefault="00B22289" w:rsidP="00B222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22289" w:rsidRPr="005D532A" w:rsidRDefault="00B22289" w:rsidP="00B2228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sz w:val="28"/>
          <w:szCs w:val="28"/>
          <w:lang w:eastAsia="ru-RU"/>
        </w:rPr>
        <w:t>Методика оценки эффективности Программы</w:t>
      </w:r>
    </w:p>
    <w:p w:rsidR="00B22289" w:rsidRPr="005D532A" w:rsidRDefault="00B22289" w:rsidP="00B22289">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F56B73" w:rsidRPr="005D532A" w:rsidRDefault="00F56B73" w:rsidP="00F56B73">
      <w:pPr>
        <w:spacing w:after="0" w:line="240" w:lineRule="auto"/>
        <w:ind w:firstLine="567"/>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Оценка эффективности расходования средств, выделенных на реализацию 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 xml:space="preserve">граммы, будет производиться на основе ежегодного анализа достижения </w:t>
      </w:r>
      <w:r w:rsidRPr="005D532A">
        <w:rPr>
          <w:rFonts w:ascii="Times New Roman" w:eastAsia="Times New Roman" w:hAnsi="Times New Roman" w:cs="Times New Roman"/>
          <w:color w:val="000000"/>
          <w:sz w:val="28"/>
          <w:szCs w:val="28"/>
          <w:lang w:eastAsia="ru-RU"/>
        </w:rPr>
        <w:lastRenderedPageBreak/>
        <w:t>показателей результатов деятельности, установленных в подпрограммах наст</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ящей Программы.</w:t>
      </w:r>
    </w:p>
    <w:p w:rsidR="00F56B73" w:rsidRPr="005D532A" w:rsidRDefault="00F56B73" w:rsidP="00F56B73">
      <w:pPr>
        <w:spacing w:after="0" w:line="240" w:lineRule="auto"/>
        <w:ind w:firstLine="567"/>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Методика оценки эффективности реализации муниципальных программ в </w:t>
      </w:r>
      <w:proofErr w:type="spellStart"/>
      <w:r w:rsidRPr="005D532A">
        <w:rPr>
          <w:rFonts w:ascii="Times New Roman" w:eastAsia="Times New Roman" w:hAnsi="Times New Roman" w:cs="Times New Roman"/>
          <w:color w:val="000000"/>
          <w:sz w:val="28"/>
          <w:szCs w:val="28"/>
          <w:lang w:eastAsia="ru-RU"/>
        </w:rPr>
        <w:t>Бузулукском</w:t>
      </w:r>
      <w:proofErr w:type="spellEnd"/>
      <w:r w:rsidRPr="005D532A">
        <w:rPr>
          <w:rFonts w:ascii="Times New Roman" w:eastAsia="Times New Roman" w:hAnsi="Times New Roman" w:cs="Times New Roman"/>
          <w:color w:val="000000"/>
          <w:sz w:val="28"/>
          <w:szCs w:val="28"/>
          <w:lang w:eastAsia="ru-RU"/>
        </w:rPr>
        <w:t xml:space="preserve">  установлена порядком разработки, реализации и оценки эффе</w:t>
      </w:r>
      <w:r w:rsidRPr="005D532A">
        <w:rPr>
          <w:rFonts w:ascii="Times New Roman" w:eastAsia="Times New Roman" w:hAnsi="Times New Roman" w:cs="Times New Roman"/>
          <w:color w:val="000000"/>
          <w:sz w:val="28"/>
          <w:szCs w:val="28"/>
          <w:lang w:eastAsia="ru-RU"/>
        </w:rPr>
        <w:t>к</w:t>
      </w:r>
      <w:r w:rsidRPr="005D532A">
        <w:rPr>
          <w:rFonts w:ascii="Times New Roman" w:eastAsia="Times New Roman" w:hAnsi="Times New Roman" w:cs="Times New Roman"/>
          <w:color w:val="000000"/>
          <w:sz w:val="28"/>
          <w:szCs w:val="28"/>
          <w:lang w:eastAsia="ru-RU"/>
        </w:rPr>
        <w:t xml:space="preserve">тивности муниципальных программ </w:t>
      </w:r>
      <w:proofErr w:type="spellStart"/>
      <w:r w:rsidRPr="005D532A">
        <w:rPr>
          <w:rFonts w:ascii="Times New Roman" w:eastAsia="Times New Roman" w:hAnsi="Times New Roman" w:cs="Times New Roman"/>
          <w:color w:val="000000"/>
          <w:sz w:val="28"/>
          <w:szCs w:val="28"/>
          <w:lang w:eastAsia="ru-RU"/>
        </w:rPr>
        <w:t>Бузулукского</w:t>
      </w:r>
      <w:proofErr w:type="spellEnd"/>
      <w:r w:rsidRPr="005D532A">
        <w:rPr>
          <w:rFonts w:ascii="Times New Roman" w:eastAsia="Times New Roman" w:hAnsi="Times New Roman" w:cs="Times New Roman"/>
          <w:color w:val="000000"/>
          <w:sz w:val="28"/>
          <w:szCs w:val="28"/>
          <w:lang w:eastAsia="ru-RU"/>
        </w:rPr>
        <w:t xml:space="preserve">  района, утвержденным п</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становлением адм</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 xml:space="preserve">нистрации </w:t>
      </w:r>
      <w:proofErr w:type="spellStart"/>
      <w:r w:rsidRPr="005D532A">
        <w:rPr>
          <w:rFonts w:ascii="Times New Roman" w:eastAsia="Times New Roman" w:hAnsi="Times New Roman" w:cs="Times New Roman"/>
          <w:color w:val="000000"/>
          <w:sz w:val="28"/>
          <w:szCs w:val="28"/>
          <w:lang w:eastAsia="ru-RU"/>
        </w:rPr>
        <w:t>Бузулукского</w:t>
      </w:r>
      <w:proofErr w:type="spellEnd"/>
      <w:r w:rsidRPr="005D532A">
        <w:rPr>
          <w:rFonts w:ascii="Times New Roman" w:eastAsia="Times New Roman" w:hAnsi="Times New Roman" w:cs="Times New Roman"/>
          <w:color w:val="000000"/>
          <w:sz w:val="28"/>
          <w:szCs w:val="28"/>
          <w:lang w:eastAsia="ru-RU"/>
        </w:rPr>
        <w:t xml:space="preserve"> района от 07 февраля 2014 года </w:t>
      </w:r>
      <w:r w:rsidR="00F85A86">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 145-п. </w:t>
      </w:r>
    </w:p>
    <w:p w:rsidR="002059FC" w:rsidRPr="005D532A" w:rsidRDefault="002059FC">
      <w:pPr>
        <w:widowControl w:val="0"/>
        <w:autoSpaceDE w:val="0"/>
        <w:autoSpaceDN w:val="0"/>
        <w:adjustRightInd w:val="0"/>
        <w:spacing w:after="0" w:line="240" w:lineRule="auto"/>
        <w:jc w:val="center"/>
        <w:rPr>
          <w:rFonts w:ascii="Times New Roman" w:hAnsi="Times New Roman" w:cs="Times New Roman"/>
          <w:sz w:val="28"/>
          <w:szCs w:val="28"/>
        </w:rPr>
        <w:sectPr w:rsidR="002059FC" w:rsidRPr="005D532A" w:rsidSect="00016E0C">
          <w:footerReference w:type="default" r:id="rId15"/>
          <w:pgSz w:w="11905" w:h="16838"/>
          <w:pgMar w:top="567" w:right="567" w:bottom="567" w:left="1701" w:header="720" w:footer="720" w:gutter="0"/>
          <w:cols w:space="720"/>
          <w:noEndnote/>
        </w:sectPr>
      </w:pPr>
    </w:p>
    <w:p w:rsidR="00560D5D" w:rsidRPr="005D532A" w:rsidRDefault="00EA0476">
      <w:pPr>
        <w:widowControl w:val="0"/>
        <w:autoSpaceDE w:val="0"/>
        <w:autoSpaceDN w:val="0"/>
        <w:adjustRightInd w:val="0"/>
        <w:spacing w:after="0" w:line="240" w:lineRule="auto"/>
        <w:jc w:val="both"/>
        <w:rPr>
          <w:rFonts w:ascii="Times New Roman" w:hAnsi="Times New Roman" w:cs="Times New Roman"/>
          <w:sz w:val="28"/>
          <w:szCs w:val="28"/>
        </w:rPr>
      </w:pPr>
      <w:r w:rsidRPr="005D532A">
        <w:rPr>
          <w:rFonts w:ascii="Times New Roman" w:hAnsi="Times New Roman" w:cs="Times New Roman"/>
          <w:sz w:val="28"/>
          <w:szCs w:val="28"/>
        </w:rPr>
        <w:lastRenderedPageBreak/>
        <w:t xml:space="preserve">                                                                                                                 Приложение №</w:t>
      </w:r>
      <w:r w:rsidR="004D2C6A" w:rsidRPr="005D532A">
        <w:rPr>
          <w:rFonts w:ascii="Times New Roman" w:hAnsi="Times New Roman" w:cs="Times New Roman"/>
          <w:sz w:val="28"/>
          <w:szCs w:val="28"/>
        </w:rPr>
        <w:t>1</w:t>
      </w:r>
      <w:r w:rsidRPr="005D532A">
        <w:rPr>
          <w:rFonts w:ascii="Times New Roman" w:hAnsi="Times New Roman" w:cs="Times New Roman"/>
          <w:sz w:val="28"/>
          <w:szCs w:val="28"/>
        </w:rPr>
        <w:t xml:space="preserve"> к </w:t>
      </w:r>
      <w:proofErr w:type="gramStart"/>
      <w:r w:rsidRPr="005D532A">
        <w:rPr>
          <w:rFonts w:ascii="Times New Roman" w:hAnsi="Times New Roman" w:cs="Times New Roman"/>
          <w:sz w:val="28"/>
          <w:szCs w:val="28"/>
        </w:rPr>
        <w:t>муниципальной</w:t>
      </w:r>
      <w:proofErr w:type="gramEnd"/>
      <w:r w:rsidRPr="005D532A">
        <w:rPr>
          <w:rFonts w:ascii="Times New Roman" w:hAnsi="Times New Roman" w:cs="Times New Roman"/>
          <w:sz w:val="28"/>
          <w:szCs w:val="28"/>
        </w:rPr>
        <w:t xml:space="preserve"> </w:t>
      </w:r>
    </w:p>
    <w:p w:rsidR="00EA0476" w:rsidRPr="005D532A" w:rsidRDefault="00EA0476" w:rsidP="00EA0476">
      <w:pPr>
        <w:widowControl w:val="0"/>
        <w:tabs>
          <w:tab w:val="left" w:pos="10121"/>
        </w:tabs>
        <w:autoSpaceDE w:val="0"/>
        <w:autoSpaceDN w:val="0"/>
        <w:adjustRightInd w:val="0"/>
        <w:spacing w:after="0" w:line="240" w:lineRule="auto"/>
        <w:jc w:val="both"/>
        <w:rPr>
          <w:rFonts w:ascii="Times New Roman" w:hAnsi="Times New Roman" w:cs="Times New Roman"/>
          <w:sz w:val="28"/>
          <w:szCs w:val="28"/>
        </w:rPr>
      </w:pPr>
      <w:r w:rsidRPr="005D532A">
        <w:rPr>
          <w:rFonts w:ascii="Times New Roman" w:hAnsi="Times New Roman" w:cs="Times New Roman"/>
          <w:sz w:val="28"/>
          <w:szCs w:val="28"/>
        </w:rPr>
        <w:t xml:space="preserve">                                                                                     </w:t>
      </w:r>
      <w:r w:rsidR="00535F63" w:rsidRPr="005D532A">
        <w:rPr>
          <w:rFonts w:ascii="Times New Roman" w:hAnsi="Times New Roman" w:cs="Times New Roman"/>
          <w:sz w:val="28"/>
          <w:szCs w:val="28"/>
        </w:rPr>
        <w:t xml:space="preserve">                        </w:t>
      </w:r>
      <w:r w:rsidRPr="005D532A">
        <w:rPr>
          <w:rFonts w:ascii="Times New Roman" w:hAnsi="Times New Roman" w:cs="Times New Roman"/>
          <w:sz w:val="28"/>
          <w:szCs w:val="28"/>
        </w:rPr>
        <w:t xml:space="preserve">    Программе «Управление </w:t>
      </w:r>
      <w:proofErr w:type="gramStart"/>
      <w:r w:rsidRPr="005D532A">
        <w:rPr>
          <w:rFonts w:ascii="Times New Roman" w:hAnsi="Times New Roman" w:cs="Times New Roman"/>
          <w:sz w:val="28"/>
          <w:szCs w:val="28"/>
        </w:rPr>
        <w:t>муниципальными</w:t>
      </w:r>
      <w:proofErr w:type="gramEnd"/>
    </w:p>
    <w:p w:rsidR="00EA0476" w:rsidRPr="005D532A" w:rsidRDefault="00EA0476" w:rsidP="00EA0476">
      <w:pPr>
        <w:widowControl w:val="0"/>
        <w:tabs>
          <w:tab w:val="left" w:pos="10121"/>
        </w:tabs>
        <w:autoSpaceDE w:val="0"/>
        <w:autoSpaceDN w:val="0"/>
        <w:adjustRightInd w:val="0"/>
        <w:spacing w:after="0" w:line="240" w:lineRule="auto"/>
        <w:jc w:val="both"/>
        <w:rPr>
          <w:rFonts w:ascii="Times New Roman" w:hAnsi="Times New Roman" w:cs="Times New Roman"/>
          <w:sz w:val="28"/>
          <w:szCs w:val="28"/>
        </w:rPr>
      </w:pPr>
      <w:r w:rsidRPr="005D532A">
        <w:rPr>
          <w:rFonts w:ascii="Times New Roman" w:hAnsi="Times New Roman" w:cs="Times New Roman"/>
          <w:sz w:val="28"/>
          <w:szCs w:val="28"/>
        </w:rPr>
        <w:t xml:space="preserve">                                                                                                                 финансами и муниципальным долгом </w:t>
      </w:r>
    </w:p>
    <w:p w:rsidR="00EA0476" w:rsidRPr="005D532A" w:rsidRDefault="00EA0476" w:rsidP="00EA0476">
      <w:pPr>
        <w:widowControl w:val="0"/>
        <w:tabs>
          <w:tab w:val="left" w:pos="9269"/>
        </w:tabs>
        <w:autoSpaceDE w:val="0"/>
        <w:autoSpaceDN w:val="0"/>
        <w:adjustRightInd w:val="0"/>
        <w:spacing w:after="0" w:line="240" w:lineRule="auto"/>
        <w:jc w:val="both"/>
        <w:rPr>
          <w:rFonts w:ascii="Times New Roman" w:hAnsi="Times New Roman" w:cs="Times New Roman"/>
          <w:sz w:val="28"/>
          <w:szCs w:val="28"/>
        </w:rPr>
      </w:pPr>
      <w:r w:rsidRPr="005D532A">
        <w:rPr>
          <w:rFonts w:ascii="Times New Roman" w:hAnsi="Times New Roman" w:cs="Times New Roman"/>
          <w:b/>
          <w:sz w:val="28"/>
          <w:szCs w:val="28"/>
        </w:rPr>
        <w:t xml:space="preserve">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r w:rsidR="0075001E">
        <w:rPr>
          <w:rFonts w:ascii="Times New Roman" w:hAnsi="Times New Roman" w:cs="Times New Roman"/>
          <w:sz w:val="28"/>
          <w:szCs w:val="28"/>
        </w:rPr>
        <w:t xml:space="preserve"> на 2015-2020 годы</w:t>
      </w:r>
      <w:r w:rsidR="00F85A86">
        <w:rPr>
          <w:rFonts w:ascii="Times New Roman" w:hAnsi="Times New Roman" w:cs="Times New Roman"/>
          <w:sz w:val="28"/>
          <w:szCs w:val="28"/>
        </w:rPr>
        <w:t>»</w:t>
      </w:r>
    </w:p>
    <w:p w:rsidR="00E951A8" w:rsidRPr="005D532A" w:rsidRDefault="00E951A8" w:rsidP="00EA0476">
      <w:pPr>
        <w:widowControl w:val="0"/>
        <w:tabs>
          <w:tab w:val="left" w:pos="9269"/>
        </w:tabs>
        <w:autoSpaceDE w:val="0"/>
        <w:autoSpaceDN w:val="0"/>
        <w:adjustRightInd w:val="0"/>
        <w:spacing w:after="0" w:line="240" w:lineRule="auto"/>
        <w:jc w:val="both"/>
        <w:rPr>
          <w:rFonts w:ascii="Times New Roman" w:hAnsi="Times New Roman" w:cs="Times New Roman"/>
          <w:sz w:val="28"/>
          <w:szCs w:val="28"/>
        </w:rPr>
      </w:pPr>
    </w:p>
    <w:p w:rsidR="00EA0476" w:rsidRPr="005D532A" w:rsidRDefault="00EA0476" w:rsidP="00EA0476">
      <w:pPr>
        <w:widowControl w:val="0"/>
        <w:autoSpaceDE w:val="0"/>
        <w:autoSpaceDN w:val="0"/>
        <w:adjustRightInd w:val="0"/>
        <w:spacing w:after="0" w:line="240" w:lineRule="auto"/>
        <w:jc w:val="center"/>
        <w:rPr>
          <w:rFonts w:ascii="Times New Roman" w:hAnsi="Times New Roman" w:cs="Times New Roman"/>
          <w:b/>
          <w:sz w:val="28"/>
          <w:szCs w:val="28"/>
        </w:rPr>
      </w:pPr>
      <w:r w:rsidRPr="005D532A">
        <w:rPr>
          <w:rFonts w:ascii="Times New Roman" w:hAnsi="Times New Roman" w:cs="Times New Roman"/>
          <w:b/>
          <w:sz w:val="28"/>
          <w:szCs w:val="28"/>
        </w:rPr>
        <w:t>Сведения</w:t>
      </w:r>
    </w:p>
    <w:p w:rsidR="00EA0476" w:rsidRPr="005D532A" w:rsidRDefault="00EA0476" w:rsidP="00EA0476">
      <w:pPr>
        <w:widowControl w:val="0"/>
        <w:autoSpaceDE w:val="0"/>
        <w:autoSpaceDN w:val="0"/>
        <w:adjustRightInd w:val="0"/>
        <w:spacing w:after="0" w:line="240" w:lineRule="auto"/>
        <w:jc w:val="center"/>
        <w:rPr>
          <w:rFonts w:ascii="Times New Roman" w:hAnsi="Times New Roman" w:cs="Times New Roman"/>
          <w:b/>
          <w:sz w:val="28"/>
          <w:szCs w:val="28"/>
        </w:rPr>
      </w:pPr>
      <w:r w:rsidRPr="005D532A">
        <w:rPr>
          <w:rFonts w:ascii="Times New Roman" w:hAnsi="Times New Roman" w:cs="Times New Roman"/>
          <w:b/>
          <w:sz w:val="28"/>
          <w:szCs w:val="28"/>
        </w:rPr>
        <w:t>о показателях (индикаторах) муниципальной   программы "Управление муниципальными  финансами и муниц</w:t>
      </w:r>
      <w:r w:rsidRPr="005D532A">
        <w:rPr>
          <w:rFonts w:ascii="Times New Roman" w:hAnsi="Times New Roman" w:cs="Times New Roman"/>
          <w:b/>
          <w:sz w:val="28"/>
          <w:szCs w:val="28"/>
        </w:rPr>
        <w:t>и</w:t>
      </w:r>
      <w:r w:rsidRPr="005D532A">
        <w:rPr>
          <w:rFonts w:ascii="Times New Roman" w:hAnsi="Times New Roman" w:cs="Times New Roman"/>
          <w:b/>
          <w:sz w:val="28"/>
          <w:szCs w:val="28"/>
        </w:rPr>
        <w:t xml:space="preserve">пальным долгом </w:t>
      </w:r>
      <w:proofErr w:type="spellStart"/>
      <w:r w:rsidRPr="005D532A">
        <w:rPr>
          <w:rFonts w:ascii="Times New Roman" w:hAnsi="Times New Roman" w:cs="Times New Roman"/>
          <w:b/>
          <w:sz w:val="28"/>
          <w:szCs w:val="28"/>
        </w:rPr>
        <w:t>Бузулукского</w:t>
      </w:r>
      <w:proofErr w:type="spellEnd"/>
      <w:r w:rsidRPr="005D532A">
        <w:rPr>
          <w:rFonts w:ascii="Times New Roman" w:hAnsi="Times New Roman" w:cs="Times New Roman"/>
          <w:b/>
          <w:sz w:val="28"/>
          <w:szCs w:val="28"/>
        </w:rPr>
        <w:t xml:space="preserve"> район</w:t>
      </w:r>
      <w:r w:rsidR="0075001E">
        <w:rPr>
          <w:rFonts w:ascii="Times New Roman" w:hAnsi="Times New Roman" w:cs="Times New Roman"/>
          <w:b/>
          <w:sz w:val="28"/>
          <w:szCs w:val="28"/>
        </w:rPr>
        <w:t>а на 2015-2020 годы</w:t>
      </w:r>
      <w:r w:rsidRPr="005D532A">
        <w:rPr>
          <w:rFonts w:ascii="Times New Roman" w:hAnsi="Times New Roman" w:cs="Times New Roman"/>
          <w:b/>
          <w:sz w:val="28"/>
          <w:szCs w:val="28"/>
        </w:rPr>
        <w:t xml:space="preserve">», подпрограмм муниципальной программы и их значениях </w:t>
      </w:r>
    </w:p>
    <w:p w:rsidR="00EA0476" w:rsidRPr="005D532A" w:rsidRDefault="00EA0476" w:rsidP="00EA0476">
      <w:pPr>
        <w:widowControl w:val="0"/>
        <w:autoSpaceDE w:val="0"/>
        <w:autoSpaceDN w:val="0"/>
        <w:adjustRightInd w:val="0"/>
        <w:spacing w:after="0" w:line="240" w:lineRule="auto"/>
        <w:jc w:val="center"/>
        <w:rPr>
          <w:rFonts w:ascii="Times New Roman" w:hAnsi="Times New Roman" w:cs="Times New Roman"/>
          <w:sz w:val="28"/>
          <w:szCs w:val="28"/>
        </w:rPr>
      </w:pPr>
    </w:p>
    <w:tbl>
      <w:tblPr>
        <w:tblW w:w="14490" w:type="dxa"/>
        <w:tblInd w:w="62" w:type="dxa"/>
        <w:tblLayout w:type="fixed"/>
        <w:tblCellMar>
          <w:top w:w="75" w:type="dxa"/>
          <w:left w:w="0" w:type="dxa"/>
          <w:bottom w:w="75" w:type="dxa"/>
          <w:right w:w="0" w:type="dxa"/>
        </w:tblCellMar>
        <w:tblLook w:val="0000" w:firstRow="0" w:lastRow="0" w:firstColumn="0" w:lastColumn="0" w:noHBand="0" w:noVBand="0"/>
      </w:tblPr>
      <w:tblGrid>
        <w:gridCol w:w="559"/>
        <w:gridCol w:w="4970"/>
        <w:gridCol w:w="1443"/>
        <w:gridCol w:w="992"/>
        <w:gridCol w:w="1134"/>
        <w:gridCol w:w="992"/>
        <w:gridCol w:w="993"/>
        <w:gridCol w:w="1134"/>
        <w:gridCol w:w="1134"/>
        <w:gridCol w:w="1139"/>
      </w:tblGrid>
      <w:tr w:rsidR="00F85A86" w:rsidRPr="005D532A" w:rsidTr="00F85A86">
        <w:tc>
          <w:tcPr>
            <w:tcW w:w="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 xml:space="preserve">N </w:t>
            </w:r>
            <w:proofErr w:type="gramStart"/>
            <w:r w:rsidRPr="005D532A">
              <w:rPr>
                <w:rFonts w:ascii="Times New Roman" w:hAnsi="Times New Roman" w:cs="Times New Roman"/>
                <w:sz w:val="28"/>
                <w:szCs w:val="28"/>
              </w:rPr>
              <w:t>п</w:t>
            </w:r>
            <w:proofErr w:type="gramEnd"/>
            <w:r w:rsidRPr="005D532A">
              <w:rPr>
                <w:rFonts w:ascii="Times New Roman" w:hAnsi="Times New Roman" w:cs="Times New Roman"/>
                <w:sz w:val="28"/>
                <w:szCs w:val="28"/>
              </w:rPr>
              <w:t>/п</w:t>
            </w:r>
          </w:p>
        </w:tc>
        <w:tc>
          <w:tcPr>
            <w:tcW w:w="497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Наименование показателя (индикатора)</w:t>
            </w:r>
          </w:p>
        </w:tc>
        <w:tc>
          <w:tcPr>
            <w:tcW w:w="144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Единица измерения</w:t>
            </w:r>
          </w:p>
        </w:tc>
        <w:tc>
          <w:tcPr>
            <w:tcW w:w="7518" w:type="dxa"/>
            <w:gridSpan w:val="7"/>
            <w:tcBorders>
              <w:top w:val="single" w:sz="4" w:space="0" w:color="auto"/>
              <w:left w:val="single" w:sz="4" w:space="0" w:color="auto"/>
              <w:bottom w:val="single" w:sz="4" w:space="0" w:color="auto"/>
              <w:right w:val="single" w:sz="4" w:space="0" w:color="auto"/>
            </w:tcBorders>
          </w:tcPr>
          <w:p w:rsidR="00F85A86" w:rsidRPr="005D532A" w:rsidRDefault="00F85A86" w:rsidP="00DC655F">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Значения показателей</w:t>
            </w:r>
          </w:p>
        </w:tc>
      </w:tr>
      <w:tr w:rsidR="00F85A86" w:rsidRPr="005D532A" w:rsidTr="00F85A86">
        <w:tc>
          <w:tcPr>
            <w:tcW w:w="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both"/>
              <w:rPr>
                <w:rFonts w:ascii="Times New Roman" w:hAnsi="Times New Roman" w:cs="Times New Roman"/>
                <w:sz w:val="28"/>
                <w:szCs w:val="28"/>
              </w:rPr>
            </w:pPr>
          </w:p>
        </w:tc>
        <w:tc>
          <w:tcPr>
            <w:tcW w:w="497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both"/>
              <w:rPr>
                <w:rFonts w:ascii="Times New Roman" w:hAnsi="Times New Roman" w:cs="Times New Roman"/>
                <w:sz w:val="28"/>
                <w:szCs w:val="28"/>
              </w:rPr>
            </w:pPr>
          </w:p>
        </w:tc>
        <w:tc>
          <w:tcPr>
            <w:tcW w:w="144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both"/>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2015 год</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2016 год</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2017 год</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2018 год</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2019 год</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2020 год</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r>
      <w:tr w:rsidR="00F85A86" w:rsidRPr="005D532A" w:rsidTr="00F85A86">
        <w:tc>
          <w:tcPr>
            <w:tcW w:w="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2</w:t>
            </w:r>
          </w:p>
        </w:tc>
        <w:tc>
          <w:tcPr>
            <w:tcW w:w="14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11</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12</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13</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r>
      <w:tr w:rsidR="00326491" w:rsidRPr="005D532A" w:rsidTr="00326491">
        <w:tc>
          <w:tcPr>
            <w:tcW w:w="14490"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26491" w:rsidRPr="005D532A" w:rsidRDefault="00326491" w:rsidP="00326491">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М</w:t>
            </w:r>
            <w:r w:rsidRPr="005D532A">
              <w:rPr>
                <w:rFonts w:ascii="Times New Roman" w:hAnsi="Times New Roman" w:cs="Times New Roman"/>
                <w:b/>
                <w:sz w:val="28"/>
                <w:szCs w:val="28"/>
              </w:rPr>
              <w:t>униципальн</w:t>
            </w:r>
            <w:r>
              <w:rPr>
                <w:rFonts w:ascii="Times New Roman" w:hAnsi="Times New Roman" w:cs="Times New Roman"/>
                <w:b/>
                <w:sz w:val="28"/>
                <w:szCs w:val="28"/>
              </w:rPr>
              <w:t xml:space="preserve">ая </w:t>
            </w:r>
            <w:r w:rsidRPr="005D532A">
              <w:rPr>
                <w:rFonts w:ascii="Times New Roman" w:hAnsi="Times New Roman" w:cs="Times New Roman"/>
                <w:b/>
                <w:sz w:val="28"/>
                <w:szCs w:val="28"/>
              </w:rPr>
              <w:t xml:space="preserve">   программ</w:t>
            </w:r>
            <w:r>
              <w:rPr>
                <w:rFonts w:ascii="Times New Roman" w:hAnsi="Times New Roman" w:cs="Times New Roman"/>
                <w:b/>
                <w:sz w:val="28"/>
                <w:szCs w:val="28"/>
              </w:rPr>
              <w:t>а</w:t>
            </w:r>
            <w:r w:rsidRPr="005D532A">
              <w:rPr>
                <w:rFonts w:ascii="Times New Roman" w:hAnsi="Times New Roman" w:cs="Times New Roman"/>
                <w:b/>
                <w:sz w:val="28"/>
                <w:szCs w:val="28"/>
              </w:rPr>
              <w:t xml:space="preserve"> "Управление муниципальными  финансами и муниципальным долгом </w:t>
            </w:r>
            <w:proofErr w:type="spellStart"/>
            <w:r w:rsidRPr="005D532A">
              <w:rPr>
                <w:rFonts w:ascii="Times New Roman" w:hAnsi="Times New Roman" w:cs="Times New Roman"/>
                <w:b/>
                <w:sz w:val="28"/>
                <w:szCs w:val="28"/>
              </w:rPr>
              <w:t>Бузулу</w:t>
            </w:r>
            <w:r w:rsidRPr="005D532A">
              <w:rPr>
                <w:rFonts w:ascii="Times New Roman" w:hAnsi="Times New Roman" w:cs="Times New Roman"/>
                <w:b/>
                <w:sz w:val="28"/>
                <w:szCs w:val="28"/>
              </w:rPr>
              <w:t>к</w:t>
            </w:r>
            <w:r w:rsidRPr="005D532A">
              <w:rPr>
                <w:rFonts w:ascii="Times New Roman" w:hAnsi="Times New Roman" w:cs="Times New Roman"/>
                <w:b/>
                <w:sz w:val="28"/>
                <w:szCs w:val="28"/>
              </w:rPr>
              <w:t>ского</w:t>
            </w:r>
            <w:proofErr w:type="spellEnd"/>
            <w:r w:rsidRPr="005D532A">
              <w:rPr>
                <w:rFonts w:ascii="Times New Roman" w:hAnsi="Times New Roman" w:cs="Times New Roman"/>
                <w:b/>
                <w:sz w:val="28"/>
                <w:szCs w:val="28"/>
              </w:rPr>
              <w:t xml:space="preserve"> района</w:t>
            </w:r>
            <w:r w:rsidR="0075001E">
              <w:rPr>
                <w:rFonts w:ascii="Times New Roman" w:hAnsi="Times New Roman" w:cs="Times New Roman"/>
                <w:b/>
                <w:sz w:val="28"/>
                <w:szCs w:val="28"/>
              </w:rPr>
              <w:t xml:space="preserve"> на 2015-2020 годы</w:t>
            </w:r>
            <w:r w:rsidRPr="005D532A">
              <w:rPr>
                <w:rFonts w:ascii="Times New Roman" w:hAnsi="Times New Roman" w:cs="Times New Roman"/>
                <w:b/>
                <w:sz w:val="28"/>
                <w:szCs w:val="28"/>
              </w:rPr>
              <w:t>»</w:t>
            </w:r>
          </w:p>
        </w:tc>
      </w:tr>
      <w:tr w:rsidR="00F85A86" w:rsidRPr="005D532A" w:rsidTr="00F85A86">
        <w:tc>
          <w:tcPr>
            <w:tcW w:w="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bookmarkStart w:id="6" w:name="Par249"/>
            <w:bookmarkEnd w:id="6"/>
            <w:r w:rsidRPr="005D532A">
              <w:rPr>
                <w:rFonts w:ascii="Times New Roman" w:hAnsi="Times New Roman" w:cs="Times New Roman"/>
                <w:sz w:val="28"/>
                <w:szCs w:val="28"/>
              </w:rPr>
              <w:t>1.</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EA0476">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Размер муниципального долга </w:t>
            </w:r>
            <w:proofErr w:type="spellStart"/>
            <w:r w:rsidRPr="005D532A">
              <w:rPr>
                <w:rFonts w:ascii="Times New Roman" w:hAnsi="Times New Roman" w:cs="Times New Roman"/>
                <w:sz w:val="28"/>
                <w:szCs w:val="28"/>
              </w:rPr>
              <w:t>Бузулу</w:t>
            </w:r>
            <w:r w:rsidRPr="005D532A">
              <w:rPr>
                <w:rFonts w:ascii="Times New Roman" w:hAnsi="Times New Roman" w:cs="Times New Roman"/>
                <w:sz w:val="28"/>
                <w:szCs w:val="28"/>
              </w:rPr>
              <w:t>к</w:t>
            </w:r>
            <w:r w:rsidRPr="005D532A">
              <w:rPr>
                <w:rFonts w:ascii="Times New Roman" w:hAnsi="Times New Roman" w:cs="Times New Roman"/>
                <w:sz w:val="28"/>
                <w:szCs w:val="28"/>
              </w:rPr>
              <w:t>ского</w:t>
            </w:r>
            <w:proofErr w:type="spellEnd"/>
            <w:r w:rsidRPr="005D532A">
              <w:rPr>
                <w:rFonts w:ascii="Times New Roman" w:hAnsi="Times New Roman" w:cs="Times New Roman"/>
                <w:sz w:val="28"/>
                <w:szCs w:val="28"/>
              </w:rPr>
              <w:t xml:space="preserve"> района в процентах к общему г</w:t>
            </w:r>
            <w:r w:rsidRPr="005D532A">
              <w:rPr>
                <w:rFonts w:ascii="Times New Roman" w:hAnsi="Times New Roman" w:cs="Times New Roman"/>
                <w:sz w:val="28"/>
                <w:szCs w:val="28"/>
              </w:rPr>
              <w:t>о</w:t>
            </w:r>
            <w:r w:rsidRPr="005D532A">
              <w:rPr>
                <w:rFonts w:ascii="Times New Roman" w:hAnsi="Times New Roman" w:cs="Times New Roman"/>
                <w:sz w:val="28"/>
                <w:szCs w:val="28"/>
              </w:rPr>
              <w:t>довому объему доходов бюджета мун</w:t>
            </w:r>
            <w:r w:rsidRPr="005D532A">
              <w:rPr>
                <w:rFonts w:ascii="Times New Roman" w:hAnsi="Times New Roman" w:cs="Times New Roman"/>
                <w:sz w:val="28"/>
                <w:szCs w:val="28"/>
              </w:rPr>
              <w:t>и</w:t>
            </w:r>
            <w:r w:rsidRPr="005D532A">
              <w:rPr>
                <w:rFonts w:ascii="Times New Roman" w:hAnsi="Times New Roman" w:cs="Times New Roman"/>
                <w:sz w:val="28"/>
                <w:szCs w:val="28"/>
              </w:rPr>
              <w:t xml:space="preserve">ципального района без учета объема безвозмездных поступлений </w:t>
            </w:r>
          </w:p>
        </w:tc>
        <w:tc>
          <w:tcPr>
            <w:tcW w:w="14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процентов</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&lt;=50</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&lt;=50</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p>
        </w:tc>
      </w:tr>
      <w:tr w:rsidR="00F85A86" w:rsidRPr="005D532A" w:rsidTr="00F85A86">
        <w:tc>
          <w:tcPr>
            <w:tcW w:w="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2.</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E951A8">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Отношение дефицита   бюджета мун</w:t>
            </w:r>
            <w:r w:rsidRPr="005D532A">
              <w:rPr>
                <w:rFonts w:ascii="Times New Roman" w:hAnsi="Times New Roman" w:cs="Times New Roman"/>
                <w:sz w:val="28"/>
                <w:szCs w:val="28"/>
              </w:rPr>
              <w:t>и</w:t>
            </w:r>
            <w:r w:rsidRPr="005D532A">
              <w:rPr>
                <w:rFonts w:ascii="Times New Roman" w:hAnsi="Times New Roman" w:cs="Times New Roman"/>
                <w:sz w:val="28"/>
                <w:szCs w:val="28"/>
              </w:rPr>
              <w:t xml:space="preserve">ципального района (за вычетом объема поступлений от продажи акций и иных форм участия в капитале, находящихся в собственности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и снижения остатков средств на счетах по </w:t>
            </w:r>
            <w:r w:rsidRPr="005D532A">
              <w:rPr>
                <w:rFonts w:ascii="Times New Roman" w:hAnsi="Times New Roman" w:cs="Times New Roman"/>
                <w:sz w:val="28"/>
                <w:szCs w:val="28"/>
              </w:rPr>
              <w:lastRenderedPageBreak/>
              <w:t>учету средств бюджета) к общему год</w:t>
            </w:r>
            <w:r w:rsidRPr="005D532A">
              <w:rPr>
                <w:rFonts w:ascii="Times New Roman" w:hAnsi="Times New Roman" w:cs="Times New Roman"/>
                <w:sz w:val="28"/>
                <w:szCs w:val="28"/>
              </w:rPr>
              <w:t>о</w:t>
            </w:r>
            <w:r w:rsidRPr="005D532A">
              <w:rPr>
                <w:rFonts w:ascii="Times New Roman" w:hAnsi="Times New Roman" w:cs="Times New Roman"/>
                <w:sz w:val="28"/>
                <w:szCs w:val="28"/>
              </w:rPr>
              <w:t>вому объему доходов бюджета муниц</w:t>
            </w:r>
            <w:r w:rsidRPr="005D532A">
              <w:rPr>
                <w:rFonts w:ascii="Times New Roman" w:hAnsi="Times New Roman" w:cs="Times New Roman"/>
                <w:sz w:val="28"/>
                <w:szCs w:val="28"/>
              </w:rPr>
              <w:t>и</w:t>
            </w:r>
            <w:r w:rsidRPr="005D532A">
              <w:rPr>
                <w:rFonts w:ascii="Times New Roman" w:hAnsi="Times New Roman" w:cs="Times New Roman"/>
                <w:sz w:val="28"/>
                <w:szCs w:val="28"/>
              </w:rPr>
              <w:t>пального района без учета объема бе</w:t>
            </w:r>
            <w:r w:rsidRPr="005D532A">
              <w:rPr>
                <w:rFonts w:ascii="Times New Roman" w:hAnsi="Times New Roman" w:cs="Times New Roman"/>
                <w:sz w:val="28"/>
                <w:szCs w:val="28"/>
              </w:rPr>
              <w:t>з</w:t>
            </w:r>
            <w:r w:rsidRPr="005D532A">
              <w:rPr>
                <w:rFonts w:ascii="Times New Roman" w:hAnsi="Times New Roman" w:cs="Times New Roman"/>
                <w:sz w:val="28"/>
                <w:szCs w:val="28"/>
              </w:rPr>
              <w:t xml:space="preserve">возмездных поступлений </w:t>
            </w:r>
          </w:p>
        </w:tc>
        <w:tc>
          <w:tcPr>
            <w:tcW w:w="14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lastRenderedPageBreak/>
              <w:t>процентов</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 5</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rsidP="00343BF2">
            <w:pPr>
              <w:widowControl w:val="0"/>
              <w:autoSpaceDE w:val="0"/>
              <w:autoSpaceDN w:val="0"/>
              <w:adjustRightInd w:val="0"/>
              <w:spacing w:after="0" w:line="240" w:lineRule="auto"/>
              <w:jc w:val="center"/>
              <w:rPr>
                <w:rFonts w:ascii="Times New Roman" w:hAnsi="Times New Roman" w:cs="Times New Roman"/>
                <w:sz w:val="28"/>
                <w:szCs w:val="28"/>
              </w:rPr>
            </w:pPr>
          </w:p>
        </w:tc>
      </w:tr>
      <w:tr w:rsidR="00F85A86" w:rsidRPr="005D532A" w:rsidTr="00F85A86">
        <w:tc>
          <w:tcPr>
            <w:tcW w:w="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lastRenderedPageBreak/>
              <w:t>3.</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Удельный вес расходов бюджета </w:t>
            </w:r>
            <w:proofErr w:type="spellStart"/>
            <w:r w:rsidRPr="005D532A">
              <w:rPr>
                <w:rFonts w:ascii="Times New Roman" w:hAnsi="Times New Roman" w:cs="Times New Roman"/>
                <w:sz w:val="28"/>
                <w:szCs w:val="28"/>
              </w:rPr>
              <w:t>Буз</w:t>
            </w:r>
            <w:r w:rsidRPr="005D532A">
              <w:rPr>
                <w:rFonts w:ascii="Times New Roman" w:hAnsi="Times New Roman" w:cs="Times New Roman"/>
                <w:sz w:val="28"/>
                <w:szCs w:val="28"/>
              </w:rPr>
              <w:t>у</w:t>
            </w:r>
            <w:r w:rsidRPr="005D532A">
              <w:rPr>
                <w:rFonts w:ascii="Times New Roman" w:hAnsi="Times New Roman" w:cs="Times New Roman"/>
                <w:sz w:val="28"/>
                <w:szCs w:val="28"/>
              </w:rPr>
              <w:t>лукского</w:t>
            </w:r>
            <w:proofErr w:type="spellEnd"/>
            <w:r w:rsidRPr="005D532A">
              <w:rPr>
                <w:rFonts w:ascii="Times New Roman" w:hAnsi="Times New Roman" w:cs="Times New Roman"/>
                <w:sz w:val="28"/>
                <w:szCs w:val="28"/>
              </w:rPr>
              <w:t xml:space="preserve"> района, формируемых пр</w:t>
            </w:r>
            <w:r w:rsidRPr="005D532A">
              <w:rPr>
                <w:rFonts w:ascii="Times New Roman" w:hAnsi="Times New Roman" w:cs="Times New Roman"/>
                <w:sz w:val="28"/>
                <w:szCs w:val="28"/>
              </w:rPr>
              <w:t>о</w:t>
            </w:r>
            <w:r w:rsidRPr="005D532A">
              <w:rPr>
                <w:rFonts w:ascii="Times New Roman" w:hAnsi="Times New Roman" w:cs="Times New Roman"/>
                <w:sz w:val="28"/>
                <w:szCs w:val="28"/>
              </w:rPr>
              <w:t>граммным методом, в общем объеме расходов бюджета в соответствующем финансовом году</w:t>
            </w:r>
          </w:p>
        </w:tc>
        <w:tc>
          <w:tcPr>
            <w:tcW w:w="14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процентов</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A15CC8" w:rsidP="0071058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r w:rsidR="00F85A86" w:rsidRPr="005D532A">
              <w:rPr>
                <w:rFonts w:ascii="Times New Roman" w:hAnsi="Times New Roman" w:cs="Times New Roman"/>
                <w:sz w:val="28"/>
                <w:szCs w:val="28"/>
              </w:rPr>
              <w:t>0,0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5F7F30" w:rsidP="00710585">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90</w:t>
            </w:r>
            <w:r w:rsidR="00F85A86" w:rsidRPr="005D532A">
              <w:rPr>
                <w:rFonts w:ascii="Times New Roman" w:hAnsi="Times New Roman" w:cs="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90,0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90,0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90,0</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rsidP="00710585">
            <w:pPr>
              <w:widowControl w:val="0"/>
              <w:autoSpaceDE w:val="0"/>
              <w:autoSpaceDN w:val="0"/>
              <w:adjustRightInd w:val="0"/>
              <w:spacing w:after="0" w:line="240" w:lineRule="auto"/>
              <w:rPr>
                <w:rFonts w:ascii="Times New Roman" w:hAnsi="Times New Roman" w:cs="Times New Roman"/>
                <w:sz w:val="28"/>
                <w:szCs w:val="28"/>
              </w:rPr>
            </w:pPr>
          </w:p>
        </w:tc>
      </w:tr>
      <w:tr w:rsidR="00326491" w:rsidRPr="005D532A" w:rsidTr="00326491">
        <w:tc>
          <w:tcPr>
            <w:tcW w:w="14490"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26491" w:rsidRPr="005D532A" w:rsidRDefault="00B20A32" w:rsidP="00B20A32">
            <w:pPr>
              <w:autoSpaceDE w:val="0"/>
              <w:autoSpaceDN w:val="0"/>
              <w:adjustRightInd w:val="0"/>
              <w:spacing w:after="0" w:line="240" w:lineRule="auto"/>
              <w:jc w:val="both"/>
              <w:rPr>
                <w:rFonts w:ascii="Times New Roman" w:hAnsi="Times New Roman" w:cs="Times New Roman"/>
                <w:sz w:val="28"/>
                <w:szCs w:val="28"/>
              </w:rPr>
            </w:pPr>
            <w:r>
              <w:rPr>
                <w:rFonts w:ascii="Times New Roman" w:eastAsia="Calibri" w:hAnsi="Times New Roman" w:cs="Times New Roman"/>
                <w:b/>
                <w:sz w:val="28"/>
                <w:szCs w:val="28"/>
              </w:rPr>
              <w:t>Подпрограмма 1 «</w:t>
            </w:r>
            <w:r w:rsidR="00326491" w:rsidRPr="00326491">
              <w:rPr>
                <w:rFonts w:ascii="Times New Roman" w:eastAsia="Calibri" w:hAnsi="Times New Roman" w:cs="Times New Roman"/>
                <w:b/>
                <w:sz w:val="28"/>
                <w:szCs w:val="28"/>
              </w:rPr>
              <w:t>Создание организационных условий для составления и исполнения районного бюджета»</w:t>
            </w:r>
          </w:p>
        </w:tc>
      </w:tr>
      <w:tr w:rsidR="00F85A86" w:rsidRPr="005D532A" w:rsidTr="00F85A86">
        <w:trPr>
          <w:trHeight w:val="770"/>
        </w:trPr>
        <w:tc>
          <w:tcPr>
            <w:tcW w:w="559"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bookmarkStart w:id="7" w:name="Par289"/>
            <w:bookmarkEnd w:id="7"/>
            <w:r w:rsidRPr="005D532A">
              <w:rPr>
                <w:rFonts w:ascii="Times New Roman" w:hAnsi="Times New Roman" w:cs="Times New Roman"/>
                <w:sz w:val="28"/>
                <w:szCs w:val="28"/>
              </w:rPr>
              <w:t>4.</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Исполнение районного бюджета: </w:t>
            </w:r>
          </w:p>
        </w:tc>
        <w:tc>
          <w:tcPr>
            <w:tcW w:w="1443"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процентов</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r>
      <w:tr w:rsidR="00F85A86" w:rsidRPr="005D532A" w:rsidTr="00F85A86">
        <w:trPr>
          <w:trHeight w:val="426"/>
        </w:trPr>
        <w:tc>
          <w:tcPr>
            <w:tcW w:w="559" w:type="dxa"/>
            <w:vMerge/>
            <w:tcBorders>
              <w:left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по доходам </w:t>
            </w:r>
          </w:p>
        </w:tc>
        <w:tc>
          <w:tcPr>
            <w:tcW w:w="1443"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100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100</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95-105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95-105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95-105</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p>
        </w:tc>
      </w:tr>
      <w:tr w:rsidR="00F85A86" w:rsidRPr="005D532A" w:rsidTr="00F85A86">
        <w:trPr>
          <w:trHeight w:val="369"/>
        </w:trPr>
        <w:tc>
          <w:tcPr>
            <w:tcW w:w="559"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по расходам </w:t>
            </w:r>
          </w:p>
        </w:tc>
        <w:tc>
          <w:tcPr>
            <w:tcW w:w="1443" w:type="dxa"/>
            <w:tcBorders>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процентов</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95</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95-100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95-100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95-100</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rsidP="00710585">
            <w:pPr>
              <w:widowControl w:val="0"/>
              <w:autoSpaceDE w:val="0"/>
              <w:autoSpaceDN w:val="0"/>
              <w:adjustRightInd w:val="0"/>
              <w:spacing w:after="0" w:line="240" w:lineRule="auto"/>
              <w:jc w:val="center"/>
              <w:rPr>
                <w:rFonts w:ascii="Times New Roman" w:hAnsi="Times New Roman" w:cs="Times New Roman"/>
                <w:sz w:val="28"/>
                <w:szCs w:val="28"/>
              </w:rPr>
            </w:pPr>
          </w:p>
        </w:tc>
      </w:tr>
      <w:tr w:rsidR="00F85A86" w:rsidRPr="005D532A" w:rsidTr="00F85A86">
        <w:tc>
          <w:tcPr>
            <w:tcW w:w="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5.</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B60231">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Просроченная кредиторская задолже</w:t>
            </w:r>
            <w:r w:rsidRPr="005D532A">
              <w:rPr>
                <w:rFonts w:ascii="Times New Roman" w:hAnsi="Times New Roman" w:cs="Times New Roman"/>
                <w:sz w:val="28"/>
                <w:szCs w:val="28"/>
              </w:rPr>
              <w:t>н</w:t>
            </w:r>
            <w:r w:rsidRPr="005D532A">
              <w:rPr>
                <w:rFonts w:ascii="Times New Roman" w:hAnsi="Times New Roman" w:cs="Times New Roman"/>
                <w:sz w:val="28"/>
                <w:szCs w:val="28"/>
              </w:rPr>
              <w:t>ность по обязательствам бюджета м</w:t>
            </w:r>
            <w:r w:rsidRPr="005D532A">
              <w:rPr>
                <w:rFonts w:ascii="Times New Roman" w:hAnsi="Times New Roman" w:cs="Times New Roman"/>
                <w:sz w:val="28"/>
                <w:szCs w:val="28"/>
              </w:rPr>
              <w:t>у</w:t>
            </w:r>
            <w:r w:rsidRPr="005D532A">
              <w:rPr>
                <w:rFonts w:ascii="Times New Roman" w:hAnsi="Times New Roman" w:cs="Times New Roman"/>
                <w:sz w:val="28"/>
                <w:szCs w:val="28"/>
              </w:rPr>
              <w:t>ниципального района</w:t>
            </w:r>
          </w:p>
        </w:tc>
        <w:tc>
          <w:tcPr>
            <w:tcW w:w="14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тыс. ру</w:t>
            </w:r>
            <w:r w:rsidRPr="005D532A">
              <w:rPr>
                <w:rFonts w:ascii="Times New Roman" w:hAnsi="Times New Roman" w:cs="Times New Roman"/>
                <w:sz w:val="28"/>
                <w:szCs w:val="28"/>
              </w:rPr>
              <w:t>б</w:t>
            </w:r>
            <w:r w:rsidRPr="005D532A">
              <w:rPr>
                <w:rFonts w:ascii="Times New Roman" w:hAnsi="Times New Roman" w:cs="Times New Roman"/>
                <w:sz w:val="28"/>
                <w:szCs w:val="28"/>
              </w:rPr>
              <w:t>лей</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0</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r>
      <w:tr w:rsidR="00326491" w:rsidRPr="005D532A" w:rsidTr="00326491">
        <w:tc>
          <w:tcPr>
            <w:tcW w:w="14490"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26491" w:rsidRPr="00326491" w:rsidRDefault="00326491" w:rsidP="00326491">
            <w:pPr>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Подпрограмма 2 </w:t>
            </w:r>
            <w:r w:rsidRPr="00326491">
              <w:rPr>
                <w:rFonts w:ascii="Times New Roman" w:eastAsia="Calibri" w:hAnsi="Times New Roman" w:cs="Times New Roman"/>
                <w:b/>
                <w:sz w:val="28"/>
                <w:szCs w:val="28"/>
              </w:rPr>
              <w:t>«Повышение финансовой самостоятельности местных бюджетов»</w:t>
            </w:r>
          </w:p>
          <w:p w:rsidR="00326491" w:rsidRPr="005D532A" w:rsidRDefault="00326491" w:rsidP="00326491">
            <w:pPr>
              <w:widowControl w:val="0"/>
              <w:autoSpaceDE w:val="0"/>
              <w:autoSpaceDN w:val="0"/>
              <w:adjustRightInd w:val="0"/>
              <w:spacing w:after="0" w:line="240" w:lineRule="auto"/>
              <w:jc w:val="center"/>
              <w:rPr>
                <w:rFonts w:ascii="Times New Roman" w:hAnsi="Times New Roman" w:cs="Times New Roman"/>
                <w:sz w:val="28"/>
                <w:szCs w:val="28"/>
              </w:rPr>
            </w:pPr>
          </w:p>
        </w:tc>
      </w:tr>
      <w:tr w:rsidR="00F85A86" w:rsidRPr="005D532A" w:rsidTr="00F85A86">
        <w:tc>
          <w:tcPr>
            <w:tcW w:w="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326491" w:rsidRDefault="00F85A86">
            <w:pPr>
              <w:widowControl w:val="0"/>
              <w:autoSpaceDE w:val="0"/>
              <w:autoSpaceDN w:val="0"/>
              <w:adjustRightInd w:val="0"/>
              <w:spacing w:after="0" w:line="240" w:lineRule="auto"/>
              <w:jc w:val="center"/>
              <w:rPr>
                <w:rFonts w:ascii="Times New Roman" w:hAnsi="Times New Roman" w:cs="Times New Roman"/>
                <w:sz w:val="28"/>
                <w:szCs w:val="28"/>
              </w:rPr>
            </w:pPr>
            <w:bookmarkStart w:id="8" w:name="Par316"/>
            <w:bookmarkEnd w:id="8"/>
            <w:r w:rsidRPr="00326491">
              <w:rPr>
                <w:rFonts w:ascii="Times New Roman" w:hAnsi="Times New Roman" w:cs="Times New Roman"/>
                <w:sz w:val="28"/>
                <w:szCs w:val="28"/>
              </w:rPr>
              <w:t>6.</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326491" w:rsidRDefault="00F85A86">
            <w:pPr>
              <w:widowControl w:val="0"/>
              <w:autoSpaceDE w:val="0"/>
              <w:autoSpaceDN w:val="0"/>
              <w:adjustRightInd w:val="0"/>
              <w:spacing w:after="0" w:line="240" w:lineRule="auto"/>
              <w:rPr>
                <w:rFonts w:ascii="Times New Roman" w:hAnsi="Times New Roman" w:cs="Times New Roman"/>
                <w:sz w:val="28"/>
                <w:szCs w:val="28"/>
              </w:rPr>
            </w:pPr>
            <w:r w:rsidRPr="00326491">
              <w:rPr>
                <w:rFonts w:ascii="Times New Roman" w:hAnsi="Times New Roman" w:cs="Times New Roman"/>
                <w:sz w:val="28"/>
                <w:szCs w:val="28"/>
              </w:rPr>
              <w:t>Пропорциональное подтягивание бю</w:t>
            </w:r>
            <w:r w:rsidRPr="00326491">
              <w:rPr>
                <w:rFonts w:ascii="Times New Roman" w:hAnsi="Times New Roman" w:cs="Times New Roman"/>
                <w:sz w:val="28"/>
                <w:szCs w:val="28"/>
              </w:rPr>
              <w:t>д</w:t>
            </w:r>
            <w:r w:rsidRPr="00326491">
              <w:rPr>
                <w:rFonts w:ascii="Times New Roman" w:hAnsi="Times New Roman" w:cs="Times New Roman"/>
                <w:sz w:val="28"/>
                <w:szCs w:val="28"/>
              </w:rPr>
              <w:t>жетной обеспеченности поселений, входящих в состав муниципальных районов к уровню бюджетной обесп</w:t>
            </w:r>
            <w:r w:rsidRPr="00326491">
              <w:rPr>
                <w:rFonts w:ascii="Times New Roman" w:hAnsi="Times New Roman" w:cs="Times New Roman"/>
                <w:sz w:val="28"/>
                <w:szCs w:val="28"/>
              </w:rPr>
              <w:t>е</w:t>
            </w:r>
            <w:r w:rsidRPr="00326491">
              <w:rPr>
                <w:rFonts w:ascii="Times New Roman" w:hAnsi="Times New Roman" w:cs="Times New Roman"/>
                <w:sz w:val="28"/>
                <w:szCs w:val="28"/>
              </w:rPr>
              <w:lastRenderedPageBreak/>
              <w:t>ченности, установленному в качестве критерия выравнивания</w:t>
            </w:r>
          </w:p>
        </w:tc>
        <w:tc>
          <w:tcPr>
            <w:tcW w:w="14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326491"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326491">
              <w:rPr>
                <w:rFonts w:ascii="Times New Roman" w:hAnsi="Times New Roman" w:cs="Times New Roman"/>
                <w:sz w:val="28"/>
                <w:szCs w:val="28"/>
              </w:rPr>
              <w:lastRenderedPageBreak/>
              <w:t>уровень бюдже</w:t>
            </w:r>
            <w:r w:rsidRPr="00326491">
              <w:rPr>
                <w:rFonts w:ascii="Times New Roman" w:hAnsi="Times New Roman" w:cs="Times New Roman"/>
                <w:sz w:val="28"/>
                <w:szCs w:val="28"/>
              </w:rPr>
              <w:t>т</w:t>
            </w:r>
            <w:r w:rsidRPr="00326491">
              <w:rPr>
                <w:rFonts w:ascii="Times New Roman" w:hAnsi="Times New Roman" w:cs="Times New Roman"/>
                <w:sz w:val="28"/>
                <w:szCs w:val="28"/>
              </w:rPr>
              <w:t>ной обе</w:t>
            </w:r>
            <w:r w:rsidRPr="00326491">
              <w:rPr>
                <w:rFonts w:ascii="Times New Roman" w:hAnsi="Times New Roman" w:cs="Times New Roman"/>
                <w:sz w:val="28"/>
                <w:szCs w:val="28"/>
              </w:rPr>
              <w:t>с</w:t>
            </w:r>
            <w:r w:rsidRPr="00326491">
              <w:rPr>
                <w:rFonts w:ascii="Times New Roman" w:hAnsi="Times New Roman" w:cs="Times New Roman"/>
                <w:sz w:val="28"/>
                <w:szCs w:val="28"/>
              </w:rPr>
              <w:t>печенн</w:t>
            </w:r>
            <w:r w:rsidRPr="00326491">
              <w:rPr>
                <w:rFonts w:ascii="Times New Roman" w:hAnsi="Times New Roman" w:cs="Times New Roman"/>
                <w:sz w:val="28"/>
                <w:szCs w:val="28"/>
              </w:rPr>
              <w:t>о</w:t>
            </w:r>
            <w:r w:rsidRPr="00326491">
              <w:rPr>
                <w:rFonts w:ascii="Times New Roman" w:hAnsi="Times New Roman" w:cs="Times New Roman"/>
                <w:sz w:val="28"/>
                <w:szCs w:val="28"/>
              </w:rPr>
              <w:lastRenderedPageBreak/>
              <w:t>сти, уст</w:t>
            </w:r>
            <w:r w:rsidRPr="00326491">
              <w:rPr>
                <w:rFonts w:ascii="Times New Roman" w:hAnsi="Times New Roman" w:cs="Times New Roman"/>
                <w:sz w:val="28"/>
                <w:szCs w:val="28"/>
              </w:rPr>
              <w:t>а</w:t>
            </w:r>
            <w:r w:rsidRPr="00326491">
              <w:rPr>
                <w:rFonts w:ascii="Times New Roman" w:hAnsi="Times New Roman" w:cs="Times New Roman"/>
                <w:sz w:val="28"/>
                <w:szCs w:val="28"/>
              </w:rPr>
              <w:t>новле</w:t>
            </w:r>
            <w:r w:rsidRPr="00326491">
              <w:rPr>
                <w:rFonts w:ascii="Times New Roman" w:hAnsi="Times New Roman" w:cs="Times New Roman"/>
                <w:sz w:val="28"/>
                <w:szCs w:val="28"/>
              </w:rPr>
              <w:t>н</w:t>
            </w:r>
            <w:r w:rsidRPr="00326491">
              <w:rPr>
                <w:rFonts w:ascii="Times New Roman" w:hAnsi="Times New Roman" w:cs="Times New Roman"/>
                <w:sz w:val="28"/>
                <w:szCs w:val="28"/>
              </w:rPr>
              <w:t>ный в к</w:t>
            </w:r>
            <w:r w:rsidRPr="00326491">
              <w:rPr>
                <w:rFonts w:ascii="Times New Roman" w:hAnsi="Times New Roman" w:cs="Times New Roman"/>
                <w:sz w:val="28"/>
                <w:szCs w:val="28"/>
              </w:rPr>
              <w:t>а</w:t>
            </w:r>
            <w:r w:rsidRPr="00326491">
              <w:rPr>
                <w:rFonts w:ascii="Times New Roman" w:hAnsi="Times New Roman" w:cs="Times New Roman"/>
                <w:sz w:val="28"/>
                <w:szCs w:val="28"/>
              </w:rPr>
              <w:t>честве критерия выравн</w:t>
            </w:r>
            <w:r w:rsidRPr="00326491">
              <w:rPr>
                <w:rFonts w:ascii="Times New Roman" w:hAnsi="Times New Roman" w:cs="Times New Roman"/>
                <w:sz w:val="28"/>
                <w:szCs w:val="28"/>
              </w:rPr>
              <w:t>и</w:t>
            </w:r>
            <w:r w:rsidRPr="00326491">
              <w:rPr>
                <w:rFonts w:ascii="Times New Roman" w:hAnsi="Times New Roman" w:cs="Times New Roman"/>
                <w:sz w:val="28"/>
                <w:szCs w:val="28"/>
              </w:rPr>
              <w:t>вания</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326491"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326491">
              <w:rPr>
                <w:rFonts w:ascii="Times New Roman" w:hAnsi="Times New Roman" w:cs="Times New Roman"/>
                <w:sz w:val="28"/>
                <w:szCs w:val="28"/>
              </w:rPr>
              <w:lastRenderedPageBreak/>
              <w:t>2,7007</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326491" w:rsidRDefault="00F85A86" w:rsidP="009A0703">
            <w:pPr>
              <w:widowControl w:val="0"/>
              <w:autoSpaceDE w:val="0"/>
              <w:autoSpaceDN w:val="0"/>
              <w:adjustRightInd w:val="0"/>
              <w:spacing w:after="0" w:line="240" w:lineRule="auto"/>
              <w:jc w:val="center"/>
              <w:rPr>
                <w:rFonts w:ascii="Times New Roman" w:hAnsi="Times New Roman" w:cs="Times New Roman"/>
                <w:sz w:val="28"/>
                <w:szCs w:val="28"/>
              </w:rPr>
            </w:pPr>
            <w:r w:rsidRPr="00326491">
              <w:rPr>
                <w:rFonts w:ascii="Times New Roman" w:hAnsi="Times New Roman" w:cs="Times New Roman"/>
                <w:sz w:val="28"/>
                <w:szCs w:val="28"/>
              </w:rPr>
              <w:t>2,</w:t>
            </w:r>
            <w:r w:rsidR="009A0703">
              <w:rPr>
                <w:rFonts w:ascii="Times New Roman" w:hAnsi="Times New Roman" w:cs="Times New Roman"/>
                <w:sz w:val="28"/>
                <w:szCs w:val="28"/>
              </w:rPr>
              <w:t>4700</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326491" w:rsidRDefault="00F85A86" w:rsidP="009A0703">
            <w:pPr>
              <w:widowControl w:val="0"/>
              <w:autoSpaceDE w:val="0"/>
              <w:autoSpaceDN w:val="0"/>
              <w:adjustRightInd w:val="0"/>
              <w:spacing w:after="0" w:line="240" w:lineRule="auto"/>
              <w:jc w:val="center"/>
              <w:rPr>
                <w:rFonts w:ascii="Times New Roman" w:hAnsi="Times New Roman" w:cs="Times New Roman"/>
                <w:sz w:val="28"/>
                <w:szCs w:val="28"/>
              </w:rPr>
            </w:pPr>
            <w:r w:rsidRPr="00326491">
              <w:rPr>
                <w:rFonts w:ascii="Times New Roman" w:hAnsi="Times New Roman" w:cs="Times New Roman"/>
                <w:sz w:val="28"/>
                <w:szCs w:val="28"/>
              </w:rPr>
              <w:t>2,</w:t>
            </w:r>
            <w:r w:rsidR="009A0703">
              <w:rPr>
                <w:rFonts w:ascii="Times New Roman" w:hAnsi="Times New Roman" w:cs="Times New Roman"/>
                <w:sz w:val="28"/>
                <w:szCs w:val="28"/>
              </w:rPr>
              <w:t>4700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326491" w:rsidRDefault="00F85A86" w:rsidP="009A0703">
            <w:pPr>
              <w:widowControl w:val="0"/>
              <w:autoSpaceDE w:val="0"/>
              <w:autoSpaceDN w:val="0"/>
              <w:adjustRightInd w:val="0"/>
              <w:spacing w:after="0" w:line="240" w:lineRule="auto"/>
              <w:jc w:val="center"/>
              <w:rPr>
                <w:rFonts w:ascii="Times New Roman" w:hAnsi="Times New Roman" w:cs="Times New Roman"/>
                <w:sz w:val="28"/>
                <w:szCs w:val="28"/>
              </w:rPr>
            </w:pPr>
            <w:r w:rsidRPr="00326491">
              <w:rPr>
                <w:rFonts w:ascii="Times New Roman" w:hAnsi="Times New Roman" w:cs="Times New Roman"/>
                <w:sz w:val="28"/>
                <w:szCs w:val="28"/>
              </w:rPr>
              <w:t>2,</w:t>
            </w:r>
            <w:r w:rsidR="009A0703">
              <w:rPr>
                <w:rFonts w:ascii="Times New Roman" w:hAnsi="Times New Roman" w:cs="Times New Roman"/>
                <w:sz w:val="28"/>
                <w:szCs w:val="28"/>
              </w:rPr>
              <w:t>4700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326491" w:rsidRDefault="009A0703" w:rsidP="009A0703">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2,4700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326491" w:rsidRDefault="00F85A86" w:rsidP="009A0703">
            <w:pPr>
              <w:widowControl w:val="0"/>
              <w:autoSpaceDE w:val="0"/>
              <w:autoSpaceDN w:val="0"/>
              <w:adjustRightInd w:val="0"/>
              <w:spacing w:after="0" w:line="240" w:lineRule="auto"/>
              <w:jc w:val="center"/>
              <w:rPr>
                <w:rFonts w:ascii="Times New Roman" w:hAnsi="Times New Roman" w:cs="Times New Roman"/>
                <w:sz w:val="28"/>
                <w:szCs w:val="28"/>
              </w:rPr>
            </w:pPr>
            <w:r w:rsidRPr="00326491">
              <w:rPr>
                <w:rFonts w:ascii="Times New Roman" w:hAnsi="Times New Roman" w:cs="Times New Roman"/>
                <w:sz w:val="28"/>
                <w:szCs w:val="28"/>
              </w:rPr>
              <w:t>2,</w:t>
            </w:r>
            <w:r w:rsidR="009A0703">
              <w:rPr>
                <w:rFonts w:ascii="Times New Roman" w:hAnsi="Times New Roman" w:cs="Times New Roman"/>
                <w:sz w:val="28"/>
                <w:szCs w:val="28"/>
              </w:rPr>
              <w:t>4700</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r>
      <w:tr w:rsidR="00F85A86" w:rsidRPr="005D532A" w:rsidTr="00F85A86">
        <w:tc>
          <w:tcPr>
            <w:tcW w:w="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lastRenderedPageBreak/>
              <w:t>7.</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6C5AC8">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Отношение доходов и источников ф</w:t>
            </w:r>
            <w:r w:rsidRPr="005D532A">
              <w:rPr>
                <w:rFonts w:ascii="Times New Roman" w:hAnsi="Times New Roman" w:cs="Times New Roman"/>
                <w:sz w:val="28"/>
                <w:szCs w:val="28"/>
              </w:rPr>
              <w:t>и</w:t>
            </w:r>
            <w:r w:rsidRPr="005D532A">
              <w:rPr>
                <w:rFonts w:ascii="Times New Roman" w:hAnsi="Times New Roman" w:cs="Times New Roman"/>
                <w:sz w:val="28"/>
                <w:szCs w:val="28"/>
              </w:rPr>
              <w:t xml:space="preserve">нансирования дефицита к расходам бюджета муниципального района </w:t>
            </w:r>
          </w:p>
        </w:tc>
        <w:tc>
          <w:tcPr>
            <w:tcW w:w="14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коэфф</w:t>
            </w:r>
            <w:r w:rsidRPr="005D532A">
              <w:rPr>
                <w:rFonts w:ascii="Times New Roman" w:hAnsi="Times New Roman" w:cs="Times New Roman"/>
                <w:sz w:val="28"/>
                <w:szCs w:val="28"/>
              </w:rPr>
              <w:t>и</w:t>
            </w:r>
            <w:r w:rsidRPr="005D532A">
              <w:rPr>
                <w:rFonts w:ascii="Times New Roman" w:hAnsi="Times New Roman" w:cs="Times New Roman"/>
                <w:sz w:val="28"/>
                <w:szCs w:val="28"/>
              </w:rPr>
              <w:t>циент</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1,0</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1,0</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r>
      <w:tr w:rsidR="00B20A32" w:rsidRPr="005D532A" w:rsidTr="00B20A32">
        <w:tc>
          <w:tcPr>
            <w:tcW w:w="14490"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Pr="005D532A" w:rsidRDefault="00B20A32" w:rsidP="007736B4">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eastAsia="Calibri" w:hAnsi="Times New Roman" w:cs="Times New Roman"/>
                <w:b/>
                <w:sz w:val="28"/>
                <w:szCs w:val="28"/>
              </w:rPr>
              <w:t xml:space="preserve">Подпрограмма 3 </w:t>
            </w:r>
            <w:r w:rsidRPr="00326491">
              <w:rPr>
                <w:rFonts w:ascii="Times New Roman" w:eastAsia="Calibri" w:hAnsi="Times New Roman" w:cs="Times New Roman"/>
                <w:b/>
                <w:sz w:val="28"/>
                <w:szCs w:val="28"/>
              </w:rPr>
              <w:t xml:space="preserve">«Управление муниципальным долгом </w:t>
            </w:r>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Бузулукского</w:t>
            </w:r>
            <w:proofErr w:type="spellEnd"/>
            <w:r>
              <w:rPr>
                <w:rFonts w:ascii="Times New Roman" w:eastAsia="Calibri" w:hAnsi="Times New Roman" w:cs="Times New Roman"/>
                <w:b/>
                <w:sz w:val="28"/>
                <w:szCs w:val="28"/>
              </w:rPr>
              <w:t xml:space="preserve">  района»</w:t>
            </w:r>
          </w:p>
        </w:tc>
      </w:tr>
      <w:tr w:rsidR="00F85A86" w:rsidRPr="005D532A" w:rsidTr="00F85A86">
        <w:tc>
          <w:tcPr>
            <w:tcW w:w="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bookmarkStart w:id="9" w:name="Par369"/>
            <w:bookmarkEnd w:id="9"/>
            <w:r w:rsidRPr="005D532A">
              <w:rPr>
                <w:rFonts w:ascii="Times New Roman" w:hAnsi="Times New Roman" w:cs="Times New Roman"/>
                <w:sz w:val="28"/>
                <w:szCs w:val="28"/>
              </w:rPr>
              <w:t>8.</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332E51">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Отношение годовой суммы платежей на погашение и обслуживание муниц</w:t>
            </w:r>
            <w:r w:rsidRPr="005D532A">
              <w:rPr>
                <w:rFonts w:ascii="Times New Roman" w:hAnsi="Times New Roman" w:cs="Times New Roman"/>
                <w:sz w:val="28"/>
                <w:szCs w:val="28"/>
              </w:rPr>
              <w:t>и</w:t>
            </w:r>
            <w:r w:rsidRPr="005D532A">
              <w:rPr>
                <w:rFonts w:ascii="Times New Roman" w:hAnsi="Times New Roman" w:cs="Times New Roman"/>
                <w:sz w:val="28"/>
                <w:szCs w:val="28"/>
              </w:rPr>
              <w:t xml:space="preserve">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к доходам бюджета муниципального ра</w:t>
            </w:r>
            <w:r w:rsidRPr="005D532A">
              <w:rPr>
                <w:rFonts w:ascii="Times New Roman" w:hAnsi="Times New Roman" w:cs="Times New Roman"/>
                <w:sz w:val="28"/>
                <w:szCs w:val="28"/>
              </w:rPr>
              <w:t>й</w:t>
            </w:r>
            <w:r w:rsidRPr="005D532A">
              <w:rPr>
                <w:rFonts w:ascii="Times New Roman" w:hAnsi="Times New Roman" w:cs="Times New Roman"/>
                <w:sz w:val="28"/>
                <w:szCs w:val="28"/>
              </w:rPr>
              <w:t xml:space="preserve">она </w:t>
            </w:r>
          </w:p>
        </w:tc>
        <w:tc>
          <w:tcPr>
            <w:tcW w:w="14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процентов</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r>
      <w:tr w:rsidR="00F85A86" w:rsidRPr="005D532A" w:rsidTr="00F85A86">
        <w:tc>
          <w:tcPr>
            <w:tcW w:w="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9.</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rsidP="00F85A86">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Доля расходов на обслуживание мун</w:t>
            </w:r>
            <w:r w:rsidRPr="005D532A">
              <w:rPr>
                <w:rFonts w:ascii="Times New Roman" w:hAnsi="Times New Roman" w:cs="Times New Roman"/>
                <w:sz w:val="28"/>
                <w:szCs w:val="28"/>
              </w:rPr>
              <w:t>и</w:t>
            </w:r>
            <w:r w:rsidRPr="005D532A">
              <w:rPr>
                <w:rFonts w:ascii="Times New Roman" w:hAnsi="Times New Roman" w:cs="Times New Roman"/>
                <w:sz w:val="28"/>
                <w:szCs w:val="28"/>
              </w:rPr>
              <w:t xml:space="preserve">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в общем объеме расходов бюджета м</w:t>
            </w:r>
            <w:r w:rsidRPr="005D532A">
              <w:rPr>
                <w:rFonts w:ascii="Times New Roman" w:hAnsi="Times New Roman" w:cs="Times New Roman"/>
                <w:sz w:val="28"/>
                <w:szCs w:val="28"/>
              </w:rPr>
              <w:t>у</w:t>
            </w:r>
            <w:r w:rsidRPr="005D532A">
              <w:rPr>
                <w:rFonts w:ascii="Times New Roman" w:hAnsi="Times New Roman" w:cs="Times New Roman"/>
                <w:sz w:val="28"/>
                <w:szCs w:val="28"/>
              </w:rPr>
              <w:t>ниципального района, за исключением объема расходов, которые осуществл</w:t>
            </w:r>
            <w:r w:rsidRPr="005D532A">
              <w:rPr>
                <w:rFonts w:ascii="Times New Roman" w:hAnsi="Times New Roman" w:cs="Times New Roman"/>
                <w:sz w:val="28"/>
                <w:szCs w:val="28"/>
              </w:rPr>
              <w:t>я</w:t>
            </w:r>
            <w:r w:rsidRPr="005D532A">
              <w:rPr>
                <w:rFonts w:ascii="Times New Roman" w:hAnsi="Times New Roman" w:cs="Times New Roman"/>
                <w:sz w:val="28"/>
                <w:szCs w:val="28"/>
              </w:rPr>
              <w:t>ются за счет субвенций, предоставля</w:t>
            </w:r>
            <w:r w:rsidRPr="005D532A">
              <w:rPr>
                <w:rFonts w:ascii="Times New Roman" w:hAnsi="Times New Roman" w:cs="Times New Roman"/>
                <w:sz w:val="28"/>
                <w:szCs w:val="28"/>
              </w:rPr>
              <w:t>е</w:t>
            </w:r>
            <w:r w:rsidRPr="005D532A">
              <w:rPr>
                <w:rFonts w:ascii="Times New Roman" w:hAnsi="Times New Roman" w:cs="Times New Roman"/>
                <w:sz w:val="28"/>
                <w:szCs w:val="28"/>
              </w:rPr>
              <w:t xml:space="preserve">мых из бюджетов бюджетной системы Российской Федерации </w:t>
            </w:r>
          </w:p>
        </w:tc>
        <w:tc>
          <w:tcPr>
            <w:tcW w:w="14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процентов</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&lt;=15</w:t>
            </w:r>
          </w:p>
        </w:tc>
        <w:tc>
          <w:tcPr>
            <w:tcW w:w="1139" w:type="dxa"/>
            <w:tcBorders>
              <w:top w:val="single" w:sz="4" w:space="0" w:color="auto"/>
              <w:left w:val="single" w:sz="4" w:space="0" w:color="auto"/>
              <w:bottom w:val="single" w:sz="4" w:space="0" w:color="auto"/>
              <w:right w:val="single" w:sz="4" w:space="0" w:color="auto"/>
            </w:tcBorders>
          </w:tcPr>
          <w:p w:rsidR="00F85A86" w:rsidRPr="005D532A" w:rsidRDefault="00F85A86">
            <w:pPr>
              <w:widowControl w:val="0"/>
              <w:autoSpaceDE w:val="0"/>
              <w:autoSpaceDN w:val="0"/>
              <w:adjustRightInd w:val="0"/>
              <w:spacing w:after="0" w:line="240" w:lineRule="auto"/>
              <w:jc w:val="center"/>
              <w:rPr>
                <w:rFonts w:ascii="Times New Roman" w:hAnsi="Times New Roman" w:cs="Times New Roman"/>
                <w:sz w:val="28"/>
                <w:szCs w:val="28"/>
              </w:rPr>
            </w:pPr>
          </w:p>
        </w:tc>
      </w:tr>
      <w:tr w:rsidR="00B20A32" w:rsidRPr="005D532A" w:rsidTr="00B20A32">
        <w:tc>
          <w:tcPr>
            <w:tcW w:w="14490"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Pr="00326491" w:rsidRDefault="00B20A32" w:rsidP="00B20A32">
            <w:pPr>
              <w:autoSpaceDE w:val="0"/>
              <w:autoSpaceDN w:val="0"/>
              <w:adjustRightInd w:val="0"/>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Подпрограмма 4 </w:t>
            </w:r>
            <w:r w:rsidRPr="00326491">
              <w:rPr>
                <w:rFonts w:ascii="Times New Roman" w:eastAsia="Calibri" w:hAnsi="Times New Roman" w:cs="Times New Roman"/>
                <w:b/>
                <w:sz w:val="28"/>
                <w:szCs w:val="28"/>
              </w:rPr>
              <w:t xml:space="preserve">«Повышение эффективности бюджетных расходов </w:t>
            </w:r>
            <w:proofErr w:type="spellStart"/>
            <w:r w:rsidRPr="00326491">
              <w:rPr>
                <w:rFonts w:ascii="Times New Roman" w:eastAsia="Calibri" w:hAnsi="Times New Roman" w:cs="Times New Roman"/>
                <w:b/>
                <w:sz w:val="28"/>
                <w:szCs w:val="28"/>
              </w:rPr>
              <w:t>Бузулукского</w:t>
            </w:r>
            <w:proofErr w:type="spellEnd"/>
            <w:r w:rsidRPr="00326491">
              <w:rPr>
                <w:rFonts w:ascii="Times New Roman" w:eastAsia="Calibri" w:hAnsi="Times New Roman" w:cs="Times New Roman"/>
                <w:b/>
                <w:sz w:val="28"/>
                <w:szCs w:val="28"/>
              </w:rPr>
              <w:t xml:space="preserve"> района»</w:t>
            </w:r>
          </w:p>
          <w:p w:rsidR="00B20A32" w:rsidRPr="005D532A" w:rsidRDefault="00B20A32">
            <w:pPr>
              <w:widowControl w:val="0"/>
              <w:autoSpaceDE w:val="0"/>
              <w:autoSpaceDN w:val="0"/>
              <w:adjustRightInd w:val="0"/>
              <w:spacing w:after="0" w:line="240" w:lineRule="auto"/>
              <w:rPr>
                <w:rFonts w:ascii="Times New Roman" w:hAnsi="Times New Roman" w:cs="Times New Roman"/>
                <w:sz w:val="28"/>
                <w:szCs w:val="28"/>
              </w:rPr>
            </w:pPr>
          </w:p>
        </w:tc>
      </w:tr>
      <w:tr w:rsidR="00B20A32" w:rsidRPr="005D532A" w:rsidTr="00F85A86">
        <w:tc>
          <w:tcPr>
            <w:tcW w:w="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Pr="005D532A" w:rsidRDefault="00B20A32" w:rsidP="006B667B">
            <w:pPr>
              <w:widowControl w:val="0"/>
              <w:autoSpaceDE w:val="0"/>
              <w:autoSpaceDN w:val="0"/>
              <w:adjustRightInd w:val="0"/>
              <w:spacing w:after="0" w:line="240" w:lineRule="auto"/>
              <w:jc w:val="center"/>
              <w:rPr>
                <w:rFonts w:ascii="Times New Roman" w:hAnsi="Times New Roman" w:cs="Times New Roman"/>
                <w:sz w:val="28"/>
                <w:szCs w:val="28"/>
              </w:rPr>
            </w:pPr>
            <w:bookmarkStart w:id="10" w:name="Par409"/>
            <w:bookmarkStart w:id="11" w:name="Par449"/>
            <w:bookmarkEnd w:id="10"/>
            <w:bookmarkEnd w:id="11"/>
            <w:r w:rsidRPr="005D532A">
              <w:rPr>
                <w:rFonts w:ascii="Times New Roman" w:hAnsi="Times New Roman" w:cs="Times New Roman"/>
                <w:sz w:val="28"/>
                <w:szCs w:val="28"/>
              </w:rPr>
              <w:lastRenderedPageBreak/>
              <w:t>10.</w:t>
            </w:r>
          </w:p>
        </w:tc>
        <w:tc>
          <w:tcPr>
            <w:tcW w:w="49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Pr="005D532A" w:rsidRDefault="00B20A32" w:rsidP="006B667B">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Увеличение объема размещаемой и</w:t>
            </w:r>
            <w:r>
              <w:rPr>
                <w:rFonts w:ascii="Times New Roman" w:hAnsi="Times New Roman" w:cs="Times New Roman"/>
                <w:sz w:val="28"/>
                <w:szCs w:val="28"/>
              </w:rPr>
              <w:t>н</w:t>
            </w:r>
            <w:r>
              <w:rPr>
                <w:rFonts w:ascii="Times New Roman" w:hAnsi="Times New Roman" w:cs="Times New Roman"/>
                <w:sz w:val="28"/>
                <w:szCs w:val="28"/>
              </w:rPr>
              <w:t>формации в сети Интернет на офиц</w:t>
            </w:r>
            <w:r>
              <w:rPr>
                <w:rFonts w:ascii="Times New Roman" w:hAnsi="Times New Roman" w:cs="Times New Roman"/>
                <w:sz w:val="28"/>
                <w:szCs w:val="28"/>
              </w:rPr>
              <w:t>и</w:t>
            </w:r>
            <w:r>
              <w:rPr>
                <w:rFonts w:ascii="Times New Roman" w:hAnsi="Times New Roman" w:cs="Times New Roman"/>
                <w:sz w:val="28"/>
                <w:szCs w:val="28"/>
              </w:rPr>
              <w:t>альном сайте финансового отдела а</w:t>
            </w:r>
            <w:r>
              <w:rPr>
                <w:rFonts w:ascii="Times New Roman" w:hAnsi="Times New Roman" w:cs="Times New Roman"/>
                <w:sz w:val="28"/>
                <w:szCs w:val="28"/>
              </w:rPr>
              <w:t>д</w:t>
            </w:r>
            <w:r>
              <w:rPr>
                <w:rFonts w:ascii="Times New Roman" w:hAnsi="Times New Roman" w:cs="Times New Roman"/>
                <w:sz w:val="28"/>
                <w:szCs w:val="28"/>
              </w:rPr>
              <w:t xml:space="preserve">министрации </w:t>
            </w:r>
            <w:proofErr w:type="spellStart"/>
            <w:r>
              <w:rPr>
                <w:rFonts w:ascii="Times New Roman" w:hAnsi="Times New Roman" w:cs="Times New Roman"/>
                <w:sz w:val="28"/>
                <w:szCs w:val="28"/>
              </w:rPr>
              <w:t>Бузулукского</w:t>
            </w:r>
            <w:proofErr w:type="spellEnd"/>
            <w:r>
              <w:rPr>
                <w:rFonts w:ascii="Times New Roman" w:hAnsi="Times New Roman" w:cs="Times New Roman"/>
                <w:sz w:val="28"/>
                <w:szCs w:val="28"/>
              </w:rPr>
              <w:t xml:space="preserve"> района</w:t>
            </w:r>
          </w:p>
        </w:tc>
        <w:tc>
          <w:tcPr>
            <w:tcW w:w="14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Default="00A15CC8">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П</w:t>
            </w:r>
            <w:r w:rsidR="00B20A32" w:rsidRPr="005D532A">
              <w:rPr>
                <w:rFonts w:ascii="Times New Roman" w:hAnsi="Times New Roman" w:cs="Times New Roman"/>
                <w:sz w:val="28"/>
                <w:szCs w:val="28"/>
              </w:rPr>
              <w:t>роцентов</w:t>
            </w:r>
          </w:p>
          <w:p w:rsidR="00A15CC8" w:rsidRPr="005D532A" w:rsidRDefault="00A15CC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 пред</w:t>
            </w:r>
            <w:r>
              <w:rPr>
                <w:rFonts w:ascii="Times New Roman" w:hAnsi="Times New Roman" w:cs="Times New Roman"/>
                <w:sz w:val="28"/>
                <w:szCs w:val="28"/>
              </w:rPr>
              <w:t>ы</w:t>
            </w:r>
            <w:r>
              <w:rPr>
                <w:rFonts w:ascii="Times New Roman" w:hAnsi="Times New Roman" w:cs="Times New Roman"/>
                <w:sz w:val="28"/>
                <w:szCs w:val="28"/>
              </w:rPr>
              <w:t>дущему году</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Pr="005D532A" w:rsidRDefault="00B20A3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100</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Pr="005D532A" w:rsidRDefault="00B20A32" w:rsidP="00B20A32">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10</w:t>
            </w:r>
            <w:r>
              <w:rPr>
                <w:rFonts w:ascii="Times New Roman" w:hAnsi="Times New Roman" w:cs="Times New Roman"/>
                <w:sz w:val="28"/>
                <w:szCs w:val="28"/>
              </w:rPr>
              <w:t>3</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Pr="005D532A" w:rsidRDefault="00B20A32" w:rsidP="00B20A3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не м</w:t>
            </w:r>
            <w:r>
              <w:rPr>
                <w:rFonts w:ascii="Times New Roman" w:hAnsi="Times New Roman" w:cs="Times New Roman"/>
                <w:sz w:val="28"/>
                <w:szCs w:val="28"/>
              </w:rPr>
              <w:t>е</w:t>
            </w:r>
            <w:r>
              <w:rPr>
                <w:rFonts w:ascii="Times New Roman" w:hAnsi="Times New Roman" w:cs="Times New Roman"/>
                <w:sz w:val="28"/>
                <w:szCs w:val="28"/>
              </w:rPr>
              <w:t>нее 105</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Pr="005D532A" w:rsidRDefault="00B20A32" w:rsidP="00B20A3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не м</w:t>
            </w:r>
            <w:r>
              <w:rPr>
                <w:rFonts w:ascii="Times New Roman" w:hAnsi="Times New Roman" w:cs="Times New Roman"/>
                <w:sz w:val="28"/>
                <w:szCs w:val="28"/>
              </w:rPr>
              <w:t>е</w:t>
            </w:r>
            <w:r>
              <w:rPr>
                <w:rFonts w:ascii="Times New Roman" w:hAnsi="Times New Roman" w:cs="Times New Roman"/>
                <w:sz w:val="28"/>
                <w:szCs w:val="28"/>
              </w:rPr>
              <w:t>нее 105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Pr="005D532A" w:rsidRDefault="00B20A32" w:rsidP="00B20A3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не м</w:t>
            </w:r>
            <w:r>
              <w:rPr>
                <w:rFonts w:ascii="Times New Roman" w:hAnsi="Times New Roman" w:cs="Times New Roman"/>
                <w:sz w:val="28"/>
                <w:szCs w:val="28"/>
              </w:rPr>
              <w:t>е</w:t>
            </w:r>
            <w:r>
              <w:rPr>
                <w:rFonts w:ascii="Times New Roman" w:hAnsi="Times New Roman" w:cs="Times New Roman"/>
                <w:sz w:val="28"/>
                <w:szCs w:val="28"/>
              </w:rPr>
              <w:t>нее 105</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20A32" w:rsidRPr="005D532A" w:rsidRDefault="00B20A32" w:rsidP="00B20A3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не м</w:t>
            </w:r>
            <w:r>
              <w:rPr>
                <w:rFonts w:ascii="Times New Roman" w:hAnsi="Times New Roman" w:cs="Times New Roman"/>
                <w:sz w:val="28"/>
                <w:szCs w:val="28"/>
              </w:rPr>
              <w:t>е</w:t>
            </w:r>
            <w:r>
              <w:rPr>
                <w:rFonts w:ascii="Times New Roman" w:hAnsi="Times New Roman" w:cs="Times New Roman"/>
                <w:sz w:val="28"/>
                <w:szCs w:val="28"/>
              </w:rPr>
              <w:t>нее 105</w:t>
            </w:r>
          </w:p>
        </w:tc>
        <w:tc>
          <w:tcPr>
            <w:tcW w:w="1139" w:type="dxa"/>
            <w:tcBorders>
              <w:top w:val="single" w:sz="4" w:space="0" w:color="auto"/>
              <w:left w:val="single" w:sz="4" w:space="0" w:color="auto"/>
              <w:bottom w:val="single" w:sz="4" w:space="0" w:color="auto"/>
              <w:right w:val="single" w:sz="4" w:space="0" w:color="auto"/>
            </w:tcBorders>
          </w:tcPr>
          <w:p w:rsidR="00B20A32" w:rsidRPr="005D532A" w:rsidRDefault="00B20A32">
            <w:pPr>
              <w:widowControl w:val="0"/>
              <w:autoSpaceDE w:val="0"/>
              <w:autoSpaceDN w:val="0"/>
              <w:adjustRightInd w:val="0"/>
              <w:spacing w:after="0" w:line="240" w:lineRule="auto"/>
              <w:rPr>
                <w:rFonts w:ascii="Times New Roman" w:hAnsi="Times New Roman" w:cs="Times New Roman"/>
                <w:sz w:val="28"/>
                <w:szCs w:val="28"/>
              </w:rPr>
            </w:pPr>
          </w:p>
        </w:tc>
      </w:tr>
    </w:tbl>
    <w:p w:rsidR="00F85A86" w:rsidRDefault="00F85A86" w:rsidP="00AD622F">
      <w:pPr>
        <w:ind w:left="9923"/>
        <w:rPr>
          <w:rFonts w:ascii="Times New Roman" w:eastAsia="Times New Roman" w:hAnsi="Times New Roman" w:cs="Times New Roman"/>
          <w:bCs/>
          <w:sz w:val="28"/>
          <w:szCs w:val="28"/>
          <w:lang w:eastAsia="ru-RU"/>
        </w:rPr>
      </w:pPr>
      <w:bookmarkStart w:id="12" w:name="Par530"/>
      <w:bookmarkStart w:id="13" w:name="Par532"/>
      <w:bookmarkEnd w:id="12"/>
      <w:bookmarkEnd w:id="13"/>
    </w:p>
    <w:p w:rsidR="00F85A86" w:rsidRDefault="00F85A86"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B20A32" w:rsidRDefault="00B20A32" w:rsidP="00AD622F">
      <w:pPr>
        <w:ind w:left="9923"/>
        <w:rPr>
          <w:rFonts w:ascii="Times New Roman" w:eastAsia="Times New Roman" w:hAnsi="Times New Roman" w:cs="Times New Roman"/>
          <w:bCs/>
          <w:sz w:val="28"/>
          <w:szCs w:val="28"/>
          <w:lang w:eastAsia="ru-RU"/>
        </w:rPr>
      </w:pPr>
    </w:p>
    <w:p w:rsidR="00AD622F" w:rsidRPr="005D532A" w:rsidRDefault="00AD622F" w:rsidP="00AD622F">
      <w:pPr>
        <w:ind w:left="9923"/>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lastRenderedPageBreak/>
        <w:t>Приложение №</w:t>
      </w:r>
      <w:r w:rsidR="004D2C6A" w:rsidRPr="005D532A">
        <w:rPr>
          <w:rFonts w:ascii="Times New Roman" w:eastAsia="Times New Roman" w:hAnsi="Times New Roman" w:cs="Times New Roman"/>
          <w:bCs/>
          <w:sz w:val="28"/>
          <w:szCs w:val="28"/>
          <w:lang w:eastAsia="ru-RU"/>
        </w:rPr>
        <w:t>2</w:t>
      </w:r>
      <w:r w:rsidRPr="005D532A">
        <w:rPr>
          <w:rFonts w:ascii="Times New Roman" w:eastAsia="Times New Roman" w:hAnsi="Times New Roman" w:cs="Times New Roman"/>
          <w:bCs/>
          <w:sz w:val="28"/>
          <w:szCs w:val="28"/>
          <w:lang w:eastAsia="ru-RU"/>
        </w:rPr>
        <w:t xml:space="preserve"> к муниципальной пр</w:t>
      </w:r>
      <w:r w:rsidRPr="005D532A">
        <w:rPr>
          <w:rFonts w:ascii="Times New Roman" w:eastAsia="Times New Roman" w:hAnsi="Times New Roman" w:cs="Times New Roman"/>
          <w:bCs/>
          <w:sz w:val="28"/>
          <w:szCs w:val="28"/>
          <w:lang w:eastAsia="ru-RU"/>
        </w:rPr>
        <w:t>о</w:t>
      </w:r>
      <w:r w:rsidRPr="005D532A">
        <w:rPr>
          <w:rFonts w:ascii="Times New Roman" w:eastAsia="Times New Roman" w:hAnsi="Times New Roman" w:cs="Times New Roman"/>
          <w:bCs/>
          <w:sz w:val="28"/>
          <w:szCs w:val="28"/>
          <w:lang w:eastAsia="ru-RU"/>
        </w:rPr>
        <w:t>грамме «Управление муниципальными финансами и муниципальным долгом</w:t>
      </w:r>
      <w:r w:rsidR="0029504B" w:rsidRPr="005D532A">
        <w:rPr>
          <w:rFonts w:ascii="Times New Roman" w:eastAsia="Times New Roman" w:hAnsi="Times New Roman" w:cs="Times New Roman"/>
          <w:bCs/>
          <w:sz w:val="28"/>
          <w:szCs w:val="28"/>
          <w:lang w:eastAsia="ru-RU"/>
        </w:rPr>
        <w:t xml:space="preserve"> </w:t>
      </w:r>
      <w:proofErr w:type="spellStart"/>
      <w:r w:rsidR="0029504B" w:rsidRPr="005D532A">
        <w:rPr>
          <w:rFonts w:ascii="Times New Roman" w:eastAsia="Times New Roman" w:hAnsi="Times New Roman" w:cs="Times New Roman"/>
          <w:bCs/>
          <w:sz w:val="28"/>
          <w:szCs w:val="28"/>
          <w:lang w:eastAsia="ru-RU"/>
        </w:rPr>
        <w:t>Б</w:t>
      </w:r>
      <w:r w:rsidR="0029504B" w:rsidRPr="005D532A">
        <w:rPr>
          <w:rFonts w:ascii="Times New Roman" w:eastAsia="Times New Roman" w:hAnsi="Times New Roman" w:cs="Times New Roman"/>
          <w:bCs/>
          <w:sz w:val="28"/>
          <w:szCs w:val="28"/>
          <w:lang w:eastAsia="ru-RU"/>
        </w:rPr>
        <w:t>у</w:t>
      </w:r>
      <w:r w:rsidR="0029504B" w:rsidRPr="005D532A">
        <w:rPr>
          <w:rFonts w:ascii="Times New Roman" w:eastAsia="Times New Roman" w:hAnsi="Times New Roman" w:cs="Times New Roman"/>
          <w:bCs/>
          <w:sz w:val="28"/>
          <w:szCs w:val="28"/>
          <w:lang w:eastAsia="ru-RU"/>
        </w:rPr>
        <w:t>зулукского</w:t>
      </w:r>
      <w:proofErr w:type="spellEnd"/>
      <w:r w:rsidR="0029504B" w:rsidRPr="005D532A">
        <w:rPr>
          <w:rFonts w:ascii="Times New Roman" w:eastAsia="Times New Roman" w:hAnsi="Times New Roman" w:cs="Times New Roman"/>
          <w:bCs/>
          <w:sz w:val="28"/>
          <w:szCs w:val="28"/>
          <w:lang w:eastAsia="ru-RU"/>
        </w:rPr>
        <w:t xml:space="preserve"> района</w:t>
      </w:r>
      <w:r w:rsidR="0075001E">
        <w:rPr>
          <w:rFonts w:ascii="Times New Roman" w:eastAsia="Times New Roman" w:hAnsi="Times New Roman" w:cs="Times New Roman"/>
          <w:bCs/>
          <w:sz w:val="28"/>
          <w:szCs w:val="28"/>
          <w:lang w:eastAsia="ru-RU"/>
        </w:rPr>
        <w:t xml:space="preserve"> на 2015-2020 годы</w:t>
      </w:r>
      <w:r w:rsidR="00F85A86">
        <w:rPr>
          <w:rFonts w:ascii="Times New Roman" w:eastAsia="Times New Roman" w:hAnsi="Times New Roman" w:cs="Times New Roman"/>
          <w:bCs/>
          <w:sz w:val="28"/>
          <w:szCs w:val="28"/>
          <w:lang w:eastAsia="ru-RU"/>
        </w:rPr>
        <w:t>»</w:t>
      </w:r>
      <w:r w:rsidR="0029504B" w:rsidRPr="005D532A">
        <w:rPr>
          <w:rFonts w:ascii="Times New Roman" w:eastAsia="Times New Roman" w:hAnsi="Times New Roman" w:cs="Times New Roman"/>
          <w:bCs/>
          <w:sz w:val="28"/>
          <w:szCs w:val="28"/>
          <w:lang w:eastAsia="ru-RU"/>
        </w:rPr>
        <w:t xml:space="preserve"> </w:t>
      </w:r>
    </w:p>
    <w:p w:rsidR="00AD622F" w:rsidRPr="005D532A" w:rsidRDefault="00AD622F" w:rsidP="00AD622F">
      <w:pPr>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sz w:val="28"/>
          <w:szCs w:val="28"/>
          <w:lang w:eastAsia="ru-RU"/>
        </w:rPr>
        <w:t xml:space="preserve">Перечень  основных мероприятий муниципальной программы </w:t>
      </w:r>
      <w:r w:rsidRPr="005D532A">
        <w:rPr>
          <w:rFonts w:ascii="Times New Roman" w:eastAsia="Times New Roman" w:hAnsi="Times New Roman" w:cs="Times New Roman"/>
          <w:b/>
          <w:bCs/>
          <w:sz w:val="28"/>
          <w:szCs w:val="28"/>
          <w:lang w:eastAsia="ru-RU"/>
        </w:rPr>
        <w:t>«Управление муниципальными финансами и муниц</w:t>
      </w:r>
      <w:r w:rsidRPr="005D532A">
        <w:rPr>
          <w:rFonts w:ascii="Times New Roman" w:eastAsia="Times New Roman" w:hAnsi="Times New Roman" w:cs="Times New Roman"/>
          <w:b/>
          <w:bCs/>
          <w:sz w:val="28"/>
          <w:szCs w:val="28"/>
          <w:lang w:eastAsia="ru-RU"/>
        </w:rPr>
        <w:t>и</w:t>
      </w:r>
      <w:r w:rsidRPr="005D532A">
        <w:rPr>
          <w:rFonts w:ascii="Times New Roman" w:eastAsia="Times New Roman" w:hAnsi="Times New Roman" w:cs="Times New Roman"/>
          <w:b/>
          <w:bCs/>
          <w:sz w:val="28"/>
          <w:szCs w:val="28"/>
          <w:lang w:eastAsia="ru-RU"/>
        </w:rPr>
        <w:t xml:space="preserve">пальным долгом </w:t>
      </w:r>
      <w:proofErr w:type="spellStart"/>
      <w:r w:rsidR="0029504B" w:rsidRPr="005D532A">
        <w:rPr>
          <w:rFonts w:ascii="Times New Roman" w:eastAsia="Times New Roman" w:hAnsi="Times New Roman" w:cs="Times New Roman"/>
          <w:b/>
          <w:bCs/>
          <w:sz w:val="28"/>
          <w:szCs w:val="28"/>
          <w:lang w:eastAsia="ru-RU"/>
        </w:rPr>
        <w:t>Бузулукского</w:t>
      </w:r>
      <w:proofErr w:type="spellEnd"/>
      <w:r w:rsidR="0029504B" w:rsidRPr="005D532A">
        <w:rPr>
          <w:rFonts w:ascii="Times New Roman" w:eastAsia="Times New Roman" w:hAnsi="Times New Roman" w:cs="Times New Roman"/>
          <w:b/>
          <w:bCs/>
          <w:sz w:val="28"/>
          <w:szCs w:val="28"/>
          <w:lang w:eastAsia="ru-RU"/>
        </w:rPr>
        <w:t xml:space="preserve"> </w:t>
      </w:r>
      <w:r w:rsidRPr="005D532A">
        <w:rPr>
          <w:rFonts w:ascii="Times New Roman" w:eastAsia="Times New Roman" w:hAnsi="Times New Roman" w:cs="Times New Roman"/>
          <w:b/>
          <w:bCs/>
          <w:sz w:val="28"/>
          <w:szCs w:val="28"/>
          <w:lang w:eastAsia="ru-RU"/>
        </w:rPr>
        <w:t>района</w:t>
      </w:r>
      <w:r w:rsidR="0075001E">
        <w:rPr>
          <w:rFonts w:ascii="Times New Roman" w:eastAsia="Times New Roman" w:hAnsi="Times New Roman" w:cs="Times New Roman"/>
          <w:b/>
          <w:bCs/>
          <w:sz w:val="28"/>
          <w:szCs w:val="28"/>
          <w:lang w:eastAsia="ru-RU"/>
        </w:rPr>
        <w:t xml:space="preserve"> на 2015-2020 годы</w:t>
      </w:r>
      <w:r w:rsidRPr="005D532A">
        <w:rPr>
          <w:rFonts w:ascii="Times New Roman" w:eastAsia="Times New Roman" w:hAnsi="Times New Roman" w:cs="Times New Roman"/>
          <w:b/>
          <w:bCs/>
          <w:sz w:val="28"/>
          <w:szCs w:val="28"/>
          <w:lang w:eastAsia="ru-RU"/>
        </w:rPr>
        <w:t>»</w:t>
      </w:r>
    </w:p>
    <w:tbl>
      <w:tblPr>
        <w:tblW w:w="1527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8"/>
        <w:gridCol w:w="3543"/>
        <w:gridCol w:w="1908"/>
        <w:gridCol w:w="1226"/>
        <w:gridCol w:w="1227"/>
        <w:gridCol w:w="2159"/>
        <w:gridCol w:w="2317"/>
        <w:gridCol w:w="2182"/>
      </w:tblGrid>
      <w:tr w:rsidR="00AD622F" w:rsidRPr="005D532A" w:rsidTr="0029504B">
        <w:trPr>
          <w:tblHeader/>
        </w:trPr>
        <w:tc>
          <w:tcPr>
            <w:tcW w:w="708" w:type="dxa"/>
            <w:vMerge w:val="restart"/>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w:t>
            </w:r>
            <w:proofErr w:type="gramStart"/>
            <w:r w:rsidRPr="005D532A">
              <w:rPr>
                <w:rFonts w:ascii="Times New Roman" w:eastAsia="Times New Roman" w:hAnsi="Times New Roman" w:cs="Times New Roman"/>
                <w:sz w:val="28"/>
                <w:szCs w:val="28"/>
                <w:lang w:eastAsia="ru-RU"/>
              </w:rPr>
              <w:t>п</w:t>
            </w:r>
            <w:proofErr w:type="gramEnd"/>
            <w:r w:rsidRPr="005D532A">
              <w:rPr>
                <w:rFonts w:ascii="Times New Roman" w:eastAsia="Times New Roman" w:hAnsi="Times New Roman" w:cs="Times New Roman"/>
                <w:sz w:val="28"/>
                <w:szCs w:val="28"/>
                <w:lang w:eastAsia="ru-RU"/>
              </w:rPr>
              <w:t>/п</w:t>
            </w:r>
          </w:p>
        </w:tc>
        <w:tc>
          <w:tcPr>
            <w:tcW w:w="3543" w:type="dxa"/>
            <w:vMerge w:val="restart"/>
            <w:tcBorders>
              <w:top w:val="single" w:sz="4" w:space="0" w:color="auto"/>
              <w:left w:val="single" w:sz="4" w:space="0" w:color="auto"/>
              <w:bottom w:val="single" w:sz="4" w:space="0" w:color="auto"/>
              <w:right w:val="single" w:sz="4" w:space="0" w:color="auto"/>
            </w:tcBorders>
            <w:hideMark/>
          </w:tcPr>
          <w:p w:rsidR="00AD622F" w:rsidRPr="005D532A" w:rsidRDefault="0029504B" w:rsidP="0029504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Calibri" w:hAnsi="Times New Roman" w:cs="Times New Roman"/>
                <w:sz w:val="28"/>
                <w:szCs w:val="28"/>
              </w:rPr>
              <w:t>Н</w:t>
            </w:r>
            <w:r w:rsidR="00AD622F" w:rsidRPr="005D532A">
              <w:rPr>
                <w:rFonts w:ascii="Times New Roman" w:eastAsia="Calibri" w:hAnsi="Times New Roman" w:cs="Times New Roman"/>
                <w:sz w:val="28"/>
                <w:szCs w:val="28"/>
              </w:rPr>
              <w:t xml:space="preserve">аименование </w:t>
            </w:r>
            <w:r w:rsidRPr="005D532A">
              <w:rPr>
                <w:rFonts w:ascii="Times New Roman" w:eastAsia="Calibri" w:hAnsi="Times New Roman" w:cs="Times New Roman"/>
                <w:sz w:val="28"/>
                <w:szCs w:val="28"/>
              </w:rPr>
              <w:t>и содерж</w:t>
            </w:r>
            <w:r w:rsidRPr="005D532A">
              <w:rPr>
                <w:rFonts w:ascii="Times New Roman" w:eastAsia="Calibri" w:hAnsi="Times New Roman" w:cs="Times New Roman"/>
                <w:sz w:val="28"/>
                <w:szCs w:val="28"/>
              </w:rPr>
              <w:t>а</w:t>
            </w:r>
            <w:r w:rsidRPr="005D532A">
              <w:rPr>
                <w:rFonts w:ascii="Times New Roman" w:eastAsia="Calibri" w:hAnsi="Times New Roman" w:cs="Times New Roman"/>
                <w:sz w:val="28"/>
                <w:szCs w:val="28"/>
              </w:rPr>
              <w:t xml:space="preserve">ние </w:t>
            </w:r>
            <w:r w:rsidR="00AD622F" w:rsidRPr="005D532A">
              <w:rPr>
                <w:rFonts w:ascii="Times New Roman" w:eastAsia="Calibri" w:hAnsi="Times New Roman" w:cs="Times New Roman"/>
                <w:sz w:val="28"/>
                <w:szCs w:val="28"/>
              </w:rPr>
              <w:t xml:space="preserve"> мероприятия</w:t>
            </w:r>
          </w:p>
        </w:tc>
        <w:tc>
          <w:tcPr>
            <w:tcW w:w="1908" w:type="dxa"/>
            <w:vMerge w:val="restart"/>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Ответстве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ный исполн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тель</w:t>
            </w:r>
          </w:p>
        </w:tc>
        <w:tc>
          <w:tcPr>
            <w:tcW w:w="2453" w:type="dxa"/>
            <w:gridSpan w:val="2"/>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Срок</w:t>
            </w:r>
          </w:p>
        </w:tc>
        <w:tc>
          <w:tcPr>
            <w:tcW w:w="2159" w:type="dxa"/>
            <w:vMerge w:val="restart"/>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Ожидаемый непосредстве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ный результат</w:t>
            </w:r>
          </w:p>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(краткое опис</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ние)</w:t>
            </w:r>
          </w:p>
        </w:tc>
        <w:tc>
          <w:tcPr>
            <w:tcW w:w="2317" w:type="dxa"/>
            <w:vMerge w:val="restart"/>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bookmarkStart w:id="14" w:name="sub_10301"/>
            <w:r w:rsidRPr="005D532A">
              <w:rPr>
                <w:rFonts w:ascii="Times New Roman" w:eastAsia="Times New Roman" w:hAnsi="Times New Roman" w:cs="Times New Roman"/>
                <w:sz w:val="28"/>
                <w:szCs w:val="28"/>
                <w:lang w:eastAsia="ru-RU"/>
              </w:rPr>
              <w:t xml:space="preserve">Последствия </w:t>
            </w:r>
            <w:proofErr w:type="spellStart"/>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реализации</w:t>
            </w:r>
            <w:proofErr w:type="spellEnd"/>
            <w:r w:rsidRPr="005D532A">
              <w:rPr>
                <w:rFonts w:ascii="Times New Roman" w:eastAsia="Times New Roman" w:hAnsi="Times New Roman" w:cs="Times New Roman"/>
                <w:sz w:val="28"/>
                <w:szCs w:val="28"/>
                <w:lang w:eastAsia="ru-RU"/>
              </w:rPr>
              <w:t xml:space="preserve"> м</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ниципальной программы, м</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роприятия</w:t>
            </w:r>
            <w:bookmarkEnd w:id="14"/>
          </w:p>
        </w:tc>
        <w:tc>
          <w:tcPr>
            <w:tcW w:w="2182" w:type="dxa"/>
            <w:vMerge w:val="restart"/>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Связь с показ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телями мун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ципальной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граммы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rPr>
          <w:tblHeader/>
        </w:trPr>
        <w:tc>
          <w:tcPr>
            <w:tcW w:w="708" w:type="dxa"/>
            <w:vMerge/>
            <w:tcBorders>
              <w:top w:val="single" w:sz="4" w:space="0" w:color="auto"/>
              <w:left w:val="single" w:sz="4" w:space="0" w:color="auto"/>
              <w:bottom w:val="single" w:sz="4" w:space="0" w:color="auto"/>
              <w:right w:val="single" w:sz="4" w:space="0" w:color="auto"/>
            </w:tcBorders>
            <w:vAlign w:val="center"/>
            <w:hideMark/>
          </w:tcPr>
          <w:p w:rsidR="00AD622F" w:rsidRPr="005D532A" w:rsidRDefault="00AD622F" w:rsidP="00AD622F">
            <w:pPr>
              <w:spacing w:after="0" w:line="240" w:lineRule="auto"/>
              <w:rPr>
                <w:rFonts w:ascii="Times New Roman" w:eastAsia="Times New Roman" w:hAnsi="Times New Roman" w:cs="Times New Roman"/>
                <w:sz w:val="28"/>
                <w:szCs w:val="28"/>
                <w:lang w:eastAsia="ru-RU"/>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rsidR="00AD622F" w:rsidRPr="005D532A" w:rsidRDefault="00AD622F" w:rsidP="00AD622F">
            <w:pPr>
              <w:spacing w:after="0" w:line="240" w:lineRule="auto"/>
              <w:rPr>
                <w:rFonts w:ascii="Times New Roman" w:eastAsia="Times New Roman" w:hAnsi="Times New Roman" w:cs="Times New Roman"/>
                <w:sz w:val="28"/>
                <w:szCs w:val="28"/>
                <w:lang w:eastAsia="ru-RU"/>
              </w:rPr>
            </w:pPr>
          </w:p>
        </w:tc>
        <w:tc>
          <w:tcPr>
            <w:tcW w:w="1908" w:type="dxa"/>
            <w:vMerge/>
            <w:tcBorders>
              <w:top w:val="single" w:sz="4" w:space="0" w:color="auto"/>
              <w:left w:val="single" w:sz="4" w:space="0" w:color="auto"/>
              <w:bottom w:val="single" w:sz="4" w:space="0" w:color="auto"/>
              <w:right w:val="single" w:sz="4" w:space="0" w:color="auto"/>
            </w:tcBorders>
            <w:vAlign w:val="center"/>
            <w:hideMark/>
          </w:tcPr>
          <w:p w:rsidR="00AD622F" w:rsidRPr="005D532A" w:rsidRDefault="00AD622F" w:rsidP="00AD622F">
            <w:pPr>
              <w:spacing w:after="0" w:line="240" w:lineRule="auto"/>
              <w:rPr>
                <w:rFonts w:ascii="Times New Roman" w:eastAsia="Times New Roman" w:hAnsi="Times New Roman" w:cs="Times New Roman"/>
                <w:sz w:val="28"/>
                <w:szCs w:val="28"/>
                <w:lang w:eastAsia="ru-RU"/>
              </w:rPr>
            </w:pP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начала реал</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зации</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оконч</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ния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ализ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ции</w:t>
            </w:r>
          </w:p>
        </w:tc>
        <w:tc>
          <w:tcPr>
            <w:tcW w:w="2159" w:type="dxa"/>
            <w:vMerge/>
            <w:tcBorders>
              <w:top w:val="single" w:sz="4" w:space="0" w:color="auto"/>
              <w:left w:val="single" w:sz="4" w:space="0" w:color="auto"/>
              <w:bottom w:val="single" w:sz="4" w:space="0" w:color="auto"/>
              <w:right w:val="single" w:sz="4" w:space="0" w:color="auto"/>
            </w:tcBorders>
            <w:vAlign w:val="center"/>
            <w:hideMark/>
          </w:tcPr>
          <w:p w:rsidR="00AD622F" w:rsidRPr="005D532A" w:rsidRDefault="00AD622F" w:rsidP="00AD622F">
            <w:pPr>
              <w:spacing w:after="0" w:line="240" w:lineRule="auto"/>
              <w:rPr>
                <w:rFonts w:ascii="Times New Roman" w:eastAsia="Times New Roman" w:hAnsi="Times New Roman" w:cs="Times New Roman"/>
                <w:sz w:val="28"/>
                <w:szCs w:val="28"/>
                <w:lang w:eastAsia="ru-RU"/>
              </w:rPr>
            </w:pPr>
          </w:p>
        </w:tc>
        <w:tc>
          <w:tcPr>
            <w:tcW w:w="2317" w:type="dxa"/>
            <w:vMerge/>
            <w:tcBorders>
              <w:top w:val="single" w:sz="4" w:space="0" w:color="auto"/>
              <w:left w:val="single" w:sz="4" w:space="0" w:color="auto"/>
              <w:bottom w:val="single" w:sz="4" w:space="0" w:color="auto"/>
              <w:right w:val="single" w:sz="4" w:space="0" w:color="auto"/>
            </w:tcBorders>
            <w:vAlign w:val="center"/>
            <w:hideMark/>
          </w:tcPr>
          <w:p w:rsidR="00AD622F" w:rsidRPr="005D532A" w:rsidRDefault="00AD622F" w:rsidP="00AD622F">
            <w:pPr>
              <w:spacing w:after="0" w:line="240" w:lineRule="auto"/>
              <w:rPr>
                <w:rFonts w:ascii="Times New Roman" w:eastAsia="Times New Roman" w:hAnsi="Times New Roman" w:cs="Times New Roman"/>
                <w:sz w:val="28"/>
                <w:szCs w:val="28"/>
                <w:lang w:eastAsia="ru-RU"/>
              </w:rPr>
            </w:pPr>
          </w:p>
        </w:tc>
        <w:tc>
          <w:tcPr>
            <w:tcW w:w="2182" w:type="dxa"/>
            <w:vMerge/>
            <w:tcBorders>
              <w:top w:val="single" w:sz="4" w:space="0" w:color="auto"/>
              <w:left w:val="single" w:sz="4" w:space="0" w:color="auto"/>
              <w:bottom w:val="single" w:sz="4" w:space="0" w:color="auto"/>
              <w:right w:val="single" w:sz="4" w:space="0" w:color="auto"/>
            </w:tcBorders>
            <w:vAlign w:val="center"/>
            <w:hideMark/>
          </w:tcPr>
          <w:p w:rsidR="00AD622F" w:rsidRPr="005D532A" w:rsidRDefault="00AD622F" w:rsidP="00AD622F">
            <w:pPr>
              <w:spacing w:after="0" w:line="240" w:lineRule="auto"/>
              <w:rPr>
                <w:rFonts w:ascii="Times New Roman" w:eastAsia="Times New Roman" w:hAnsi="Times New Roman" w:cs="Times New Roman"/>
                <w:sz w:val="28"/>
                <w:szCs w:val="28"/>
                <w:lang w:eastAsia="ru-RU"/>
              </w:rPr>
            </w:pPr>
          </w:p>
        </w:tc>
      </w:tr>
      <w:tr w:rsidR="00AD622F" w:rsidRPr="005D532A" w:rsidTr="0029504B">
        <w:trPr>
          <w:tblHeader/>
        </w:trPr>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1</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3</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4</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5</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6</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7</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8</w:t>
            </w:r>
          </w:p>
        </w:tc>
      </w:tr>
      <w:tr w:rsidR="00AD622F" w:rsidRPr="005D532A" w:rsidTr="0029504B">
        <w:tc>
          <w:tcPr>
            <w:tcW w:w="15270" w:type="dxa"/>
            <w:gridSpan w:val="8"/>
            <w:tcBorders>
              <w:top w:val="single" w:sz="4" w:space="0" w:color="auto"/>
              <w:left w:val="single" w:sz="4" w:space="0" w:color="auto"/>
              <w:bottom w:val="single" w:sz="4" w:space="0" w:color="auto"/>
              <w:right w:val="single" w:sz="4" w:space="0" w:color="auto"/>
            </w:tcBorders>
            <w:hideMark/>
          </w:tcPr>
          <w:p w:rsidR="00AD622F" w:rsidRPr="005D532A" w:rsidRDefault="00AD622F" w:rsidP="0029504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Calibri" w:hAnsi="Times New Roman" w:cs="Times New Roman"/>
                <w:b/>
                <w:bCs/>
                <w:sz w:val="28"/>
                <w:szCs w:val="28"/>
              </w:rPr>
              <w:t xml:space="preserve">Муниципальная программа «Управление муниципальными финансами и муниципальным долгом </w:t>
            </w:r>
            <w:proofErr w:type="spellStart"/>
            <w:r w:rsidR="0029504B" w:rsidRPr="005D532A">
              <w:rPr>
                <w:rFonts w:ascii="Times New Roman" w:eastAsia="Calibri" w:hAnsi="Times New Roman" w:cs="Times New Roman"/>
                <w:b/>
                <w:bCs/>
                <w:sz w:val="28"/>
                <w:szCs w:val="28"/>
              </w:rPr>
              <w:t>Бузулукского</w:t>
            </w:r>
            <w:proofErr w:type="spellEnd"/>
            <w:r w:rsidR="0029504B" w:rsidRPr="005D532A">
              <w:rPr>
                <w:rFonts w:ascii="Times New Roman" w:eastAsia="Calibri" w:hAnsi="Times New Roman" w:cs="Times New Roman"/>
                <w:b/>
                <w:bCs/>
                <w:sz w:val="28"/>
                <w:szCs w:val="28"/>
              </w:rPr>
              <w:t xml:space="preserve"> </w:t>
            </w:r>
            <w:r w:rsidRPr="005D532A">
              <w:rPr>
                <w:rFonts w:ascii="Times New Roman" w:eastAsia="Calibri" w:hAnsi="Times New Roman" w:cs="Times New Roman"/>
                <w:b/>
                <w:bCs/>
                <w:sz w:val="28"/>
                <w:szCs w:val="28"/>
              </w:rPr>
              <w:t>района</w:t>
            </w:r>
            <w:r w:rsidR="0075001E">
              <w:rPr>
                <w:rFonts w:ascii="Times New Roman" w:eastAsia="Calibri" w:hAnsi="Times New Roman" w:cs="Times New Roman"/>
                <w:b/>
                <w:bCs/>
                <w:sz w:val="28"/>
                <w:szCs w:val="28"/>
              </w:rPr>
              <w:t xml:space="preserve"> на 2015-2020 годы</w:t>
            </w:r>
            <w:r w:rsidRPr="005D532A">
              <w:rPr>
                <w:rFonts w:ascii="Times New Roman" w:eastAsia="Calibri" w:hAnsi="Times New Roman" w:cs="Times New Roman"/>
                <w:b/>
                <w:bCs/>
                <w:sz w:val="28"/>
                <w:szCs w:val="28"/>
              </w:rPr>
              <w:t>»</w:t>
            </w:r>
          </w:p>
        </w:tc>
      </w:tr>
      <w:tr w:rsidR="00AD622F" w:rsidRPr="005D532A" w:rsidTr="0029504B">
        <w:tc>
          <w:tcPr>
            <w:tcW w:w="15270" w:type="dxa"/>
            <w:gridSpan w:val="8"/>
            <w:tcBorders>
              <w:top w:val="single" w:sz="4" w:space="0" w:color="auto"/>
              <w:left w:val="single" w:sz="4" w:space="0" w:color="auto"/>
              <w:bottom w:val="single" w:sz="4" w:space="0" w:color="auto"/>
              <w:right w:val="single" w:sz="4" w:space="0" w:color="auto"/>
            </w:tcBorders>
            <w:hideMark/>
          </w:tcPr>
          <w:p w:rsidR="00AD622F" w:rsidRPr="005D532A" w:rsidRDefault="00AD622F" w:rsidP="00E64FEB">
            <w:pPr>
              <w:spacing w:before="100" w:beforeAutospacing="1" w:after="100" w:afterAutospacing="1"/>
              <w:jc w:val="center"/>
              <w:outlineLvl w:val="0"/>
              <w:rPr>
                <w:rFonts w:ascii="Times New Roman" w:eastAsia="Times New Roman" w:hAnsi="Times New Roman" w:cs="Times New Roman"/>
                <w:b/>
                <w:bCs/>
                <w:kern w:val="36"/>
                <w:sz w:val="28"/>
                <w:szCs w:val="28"/>
                <w:lang w:eastAsia="ru-RU"/>
              </w:rPr>
            </w:pPr>
            <w:bookmarkStart w:id="15" w:name="sub_10302"/>
            <w:r w:rsidRPr="005D532A">
              <w:rPr>
                <w:rFonts w:ascii="Times New Roman" w:eastAsia="Times New Roman" w:hAnsi="Times New Roman" w:cs="Times New Roman"/>
                <w:b/>
                <w:bCs/>
                <w:color w:val="000000"/>
                <w:kern w:val="36"/>
                <w:sz w:val="28"/>
                <w:szCs w:val="28"/>
                <w:lang w:eastAsia="ru-RU"/>
              </w:rPr>
              <w:t>Подпрограмма</w:t>
            </w:r>
            <w:r w:rsidRPr="005D532A">
              <w:rPr>
                <w:rFonts w:ascii="Times New Roman" w:eastAsia="Times New Roman" w:hAnsi="Times New Roman" w:cs="Times New Roman"/>
                <w:b/>
                <w:bCs/>
                <w:kern w:val="36"/>
                <w:sz w:val="28"/>
                <w:szCs w:val="28"/>
                <w:lang w:eastAsia="ru-RU"/>
              </w:rPr>
              <w:t xml:space="preserve"> 1 «Создание организационных условий для составления и исполнения районного бюджета»</w:t>
            </w:r>
            <w:bookmarkEnd w:id="15"/>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1.</w:t>
            </w:r>
            <w:r w:rsidR="00E64FEB" w:rsidRPr="005D532A">
              <w:rPr>
                <w:rFonts w:ascii="Times New Roman" w:eastAsia="Times New Roman" w:hAnsi="Times New Roman" w:cs="Times New Roman"/>
                <w:sz w:val="28"/>
                <w:szCs w:val="28"/>
                <w:lang w:eastAsia="ru-RU"/>
              </w:rPr>
              <w:t>1</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Мероприятие 1:</w:t>
            </w:r>
            <w:r w:rsidR="00AD622F" w:rsidRPr="005D532A">
              <w:rPr>
                <w:rFonts w:ascii="Times New Roman" w:eastAsia="Times New Roman" w:hAnsi="Times New Roman" w:cs="Times New Roman"/>
                <w:sz w:val="28"/>
                <w:szCs w:val="28"/>
                <w:lang w:eastAsia="ru-RU"/>
              </w:rPr>
              <w:t xml:space="preserve"> Организ</w:t>
            </w:r>
            <w:r w:rsidR="00AD622F" w:rsidRPr="005D532A">
              <w:rPr>
                <w:rFonts w:ascii="Times New Roman" w:eastAsia="Times New Roman" w:hAnsi="Times New Roman" w:cs="Times New Roman"/>
                <w:sz w:val="28"/>
                <w:szCs w:val="28"/>
                <w:lang w:eastAsia="ru-RU"/>
              </w:rPr>
              <w:t>а</w:t>
            </w:r>
            <w:r w:rsidR="00AD622F" w:rsidRPr="005D532A">
              <w:rPr>
                <w:rFonts w:ascii="Times New Roman" w:eastAsia="Times New Roman" w:hAnsi="Times New Roman" w:cs="Times New Roman"/>
                <w:sz w:val="28"/>
                <w:szCs w:val="28"/>
                <w:lang w:eastAsia="ru-RU"/>
              </w:rPr>
              <w:t>ция работы по составлению проекта районного бюдж</w:t>
            </w:r>
            <w:r w:rsidR="00AD622F" w:rsidRPr="005D532A">
              <w:rPr>
                <w:rFonts w:ascii="Times New Roman" w:eastAsia="Times New Roman" w:hAnsi="Times New Roman" w:cs="Times New Roman"/>
                <w:sz w:val="28"/>
                <w:szCs w:val="28"/>
                <w:lang w:eastAsia="ru-RU"/>
              </w:rPr>
              <w:t>е</w:t>
            </w:r>
            <w:r w:rsidR="00AD622F" w:rsidRPr="005D532A">
              <w:rPr>
                <w:rFonts w:ascii="Times New Roman" w:eastAsia="Times New Roman" w:hAnsi="Times New Roman" w:cs="Times New Roman"/>
                <w:sz w:val="28"/>
                <w:szCs w:val="28"/>
                <w:lang w:eastAsia="ru-RU"/>
              </w:rPr>
              <w:t>та и прогноза консолид</w:t>
            </w:r>
            <w:r w:rsidR="00AD622F" w:rsidRPr="005D532A">
              <w:rPr>
                <w:rFonts w:ascii="Times New Roman" w:eastAsia="Times New Roman" w:hAnsi="Times New Roman" w:cs="Times New Roman"/>
                <w:sz w:val="28"/>
                <w:szCs w:val="28"/>
                <w:lang w:eastAsia="ru-RU"/>
              </w:rPr>
              <w:t>и</w:t>
            </w:r>
            <w:r w:rsidR="00AD622F" w:rsidRPr="005D532A">
              <w:rPr>
                <w:rFonts w:ascii="Times New Roman" w:eastAsia="Times New Roman" w:hAnsi="Times New Roman" w:cs="Times New Roman"/>
                <w:sz w:val="28"/>
                <w:szCs w:val="28"/>
                <w:lang w:eastAsia="ru-RU"/>
              </w:rPr>
              <w:t>рованного бюджета района</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29504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29504B" w:rsidRPr="005D532A">
              <w:rPr>
                <w:rFonts w:ascii="Times New Roman" w:eastAsia="Times New Roman" w:hAnsi="Times New Roman" w:cs="Times New Roman"/>
                <w:sz w:val="28"/>
                <w:szCs w:val="28"/>
                <w:lang w:eastAsia="ru-RU"/>
              </w:rPr>
              <w:t>Бузулукского</w:t>
            </w:r>
            <w:proofErr w:type="spellEnd"/>
            <w:r w:rsidR="0029504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проект райо</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ного бюджета и прогноз конс</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лидированного бюджета</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невозможность исполнения ра</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ходных обяз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тельств, наруш</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ние бюджетного законодательства</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1.</w:t>
            </w:r>
            <w:r w:rsidR="00AD622F" w:rsidRPr="005D532A">
              <w:rPr>
                <w:rFonts w:ascii="Times New Roman" w:eastAsia="Times New Roman" w:hAnsi="Times New Roman" w:cs="Times New Roman"/>
                <w:sz w:val="28"/>
                <w:szCs w:val="28"/>
                <w:lang w:eastAsia="ru-RU"/>
              </w:rPr>
              <w:t>2</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ероприятие</w:t>
            </w:r>
            <w:r w:rsidRPr="005D532A">
              <w:rPr>
                <w:rFonts w:ascii="Times New Roman" w:eastAsia="Times New Roman" w:hAnsi="Times New Roman" w:cs="Times New Roman"/>
                <w:sz w:val="28"/>
                <w:szCs w:val="28"/>
                <w:lang w:eastAsia="ru-RU"/>
              </w:rPr>
              <w:t xml:space="preserve"> </w:t>
            </w:r>
            <w:r w:rsidR="00AD622F" w:rsidRPr="005D532A">
              <w:rPr>
                <w:rFonts w:ascii="Times New Roman" w:eastAsia="Times New Roman" w:hAnsi="Times New Roman" w:cs="Times New Roman"/>
                <w:sz w:val="28"/>
                <w:szCs w:val="28"/>
                <w:lang w:eastAsia="ru-RU"/>
              </w:rPr>
              <w:t>2</w:t>
            </w:r>
            <w:r w:rsidRPr="005D532A">
              <w:rPr>
                <w:rFonts w:ascii="Times New Roman" w:eastAsia="Times New Roman" w:hAnsi="Times New Roman" w:cs="Times New Roman"/>
                <w:sz w:val="28"/>
                <w:szCs w:val="28"/>
                <w:lang w:eastAsia="ru-RU"/>
              </w:rPr>
              <w:t>:</w:t>
            </w:r>
            <w:r w:rsidR="00AD622F" w:rsidRPr="005D532A">
              <w:rPr>
                <w:rFonts w:ascii="Times New Roman" w:eastAsia="Times New Roman" w:hAnsi="Times New Roman" w:cs="Times New Roman"/>
                <w:sz w:val="28"/>
                <w:szCs w:val="28"/>
                <w:lang w:eastAsia="ru-RU"/>
              </w:rPr>
              <w:t xml:space="preserve"> Осущест</w:t>
            </w:r>
            <w:r w:rsidR="00AD622F" w:rsidRPr="005D532A">
              <w:rPr>
                <w:rFonts w:ascii="Times New Roman" w:eastAsia="Times New Roman" w:hAnsi="Times New Roman" w:cs="Times New Roman"/>
                <w:sz w:val="28"/>
                <w:szCs w:val="28"/>
                <w:lang w:eastAsia="ru-RU"/>
              </w:rPr>
              <w:t>в</w:t>
            </w:r>
            <w:r w:rsidR="00AD622F" w:rsidRPr="005D532A">
              <w:rPr>
                <w:rFonts w:ascii="Times New Roman" w:eastAsia="Times New Roman" w:hAnsi="Times New Roman" w:cs="Times New Roman"/>
                <w:sz w:val="28"/>
                <w:szCs w:val="28"/>
                <w:lang w:eastAsia="ru-RU"/>
              </w:rPr>
              <w:t>ление методологического руководства в районе ф</w:t>
            </w:r>
            <w:r w:rsidR="00AD622F" w:rsidRPr="005D532A">
              <w:rPr>
                <w:rFonts w:ascii="Times New Roman" w:eastAsia="Times New Roman" w:hAnsi="Times New Roman" w:cs="Times New Roman"/>
                <w:sz w:val="28"/>
                <w:szCs w:val="28"/>
                <w:lang w:eastAsia="ru-RU"/>
              </w:rPr>
              <w:t>и</w:t>
            </w:r>
            <w:r w:rsidR="00AD622F" w:rsidRPr="005D532A">
              <w:rPr>
                <w:rFonts w:ascii="Times New Roman" w:eastAsia="Times New Roman" w:hAnsi="Times New Roman" w:cs="Times New Roman"/>
                <w:sz w:val="28"/>
                <w:szCs w:val="28"/>
                <w:lang w:eastAsia="ru-RU"/>
              </w:rPr>
              <w:t>нансово-бюджетного пл</w:t>
            </w:r>
            <w:r w:rsidR="00AD622F" w:rsidRPr="005D532A">
              <w:rPr>
                <w:rFonts w:ascii="Times New Roman" w:eastAsia="Times New Roman" w:hAnsi="Times New Roman" w:cs="Times New Roman"/>
                <w:sz w:val="28"/>
                <w:szCs w:val="28"/>
                <w:lang w:eastAsia="ru-RU"/>
              </w:rPr>
              <w:t>а</w:t>
            </w:r>
            <w:r w:rsidR="00AD622F" w:rsidRPr="005D532A">
              <w:rPr>
                <w:rFonts w:ascii="Times New Roman" w:eastAsia="Times New Roman" w:hAnsi="Times New Roman" w:cs="Times New Roman"/>
                <w:sz w:val="28"/>
                <w:szCs w:val="28"/>
                <w:lang w:eastAsia="ru-RU"/>
              </w:rPr>
              <w:lastRenderedPageBreak/>
              <w:t>нирования</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29504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29504B" w:rsidRPr="005D532A">
              <w:rPr>
                <w:rFonts w:ascii="Times New Roman" w:eastAsia="Times New Roman" w:hAnsi="Times New Roman" w:cs="Times New Roman"/>
                <w:sz w:val="28"/>
                <w:szCs w:val="28"/>
                <w:lang w:eastAsia="ru-RU"/>
              </w:rPr>
              <w:t>Бузулукского</w:t>
            </w:r>
            <w:proofErr w:type="spellEnd"/>
            <w:r w:rsidR="0029504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lastRenderedPageBreak/>
              <w:t>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повышение к</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чества план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рования бю</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жетных показ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lastRenderedPageBreak/>
              <w:t>телей</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создание пре</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посылок для н</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 xml:space="preserve">обоснованного роста расходных </w:t>
            </w:r>
            <w:r w:rsidRPr="005D532A">
              <w:rPr>
                <w:rFonts w:ascii="Times New Roman" w:eastAsia="Times New Roman" w:hAnsi="Times New Roman" w:cs="Times New Roman"/>
                <w:sz w:val="28"/>
                <w:szCs w:val="28"/>
                <w:lang w:eastAsia="ru-RU"/>
              </w:rPr>
              <w:lastRenderedPageBreak/>
              <w:t>обязательств и осуществления неэффективных расходов</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lastRenderedPageBreak/>
              <w:t>программы</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1.</w:t>
            </w:r>
            <w:r w:rsidR="00AD622F" w:rsidRPr="005D532A">
              <w:rPr>
                <w:rFonts w:ascii="Times New Roman" w:eastAsia="Times New Roman" w:hAnsi="Times New Roman" w:cs="Times New Roman"/>
                <w:sz w:val="28"/>
                <w:szCs w:val="28"/>
                <w:lang w:eastAsia="ru-RU"/>
              </w:rPr>
              <w:t>3</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ероприятие 3</w:t>
            </w:r>
            <w:r w:rsidRPr="005D532A">
              <w:rPr>
                <w:rFonts w:ascii="Times New Roman" w:eastAsia="Times New Roman" w:hAnsi="Times New Roman" w:cs="Times New Roman"/>
                <w:sz w:val="28"/>
                <w:szCs w:val="28"/>
                <w:lang w:eastAsia="ru-RU"/>
              </w:rPr>
              <w:t>:</w:t>
            </w:r>
            <w:r w:rsidR="00AD622F" w:rsidRPr="005D532A">
              <w:rPr>
                <w:rFonts w:ascii="Times New Roman" w:eastAsia="Times New Roman" w:hAnsi="Times New Roman" w:cs="Times New Roman"/>
                <w:sz w:val="28"/>
                <w:szCs w:val="28"/>
                <w:lang w:eastAsia="ru-RU"/>
              </w:rPr>
              <w:t xml:space="preserve"> Организ</w:t>
            </w:r>
            <w:r w:rsidR="00AD622F" w:rsidRPr="005D532A">
              <w:rPr>
                <w:rFonts w:ascii="Times New Roman" w:eastAsia="Times New Roman" w:hAnsi="Times New Roman" w:cs="Times New Roman"/>
                <w:sz w:val="28"/>
                <w:szCs w:val="28"/>
                <w:lang w:eastAsia="ru-RU"/>
              </w:rPr>
              <w:t>а</w:t>
            </w:r>
            <w:r w:rsidR="00AD622F" w:rsidRPr="005D532A">
              <w:rPr>
                <w:rFonts w:ascii="Times New Roman" w:eastAsia="Times New Roman" w:hAnsi="Times New Roman" w:cs="Times New Roman"/>
                <w:sz w:val="28"/>
                <w:szCs w:val="28"/>
                <w:lang w:eastAsia="ru-RU"/>
              </w:rPr>
              <w:t>ция исполнения и исполн</w:t>
            </w:r>
            <w:r w:rsidR="00AD622F" w:rsidRPr="005D532A">
              <w:rPr>
                <w:rFonts w:ascii="Times New Roman" w:eastAsia="Times New Roman" w:hAnsi="Times New Roman" w:cs="Times New Roman"/>
                <w:sz w:val="28"/>
                <w:szCs w:val="28"/>
                <w:lang w:eastAsia="ru-RU"/>
              </w:rPr>
              <w:t>е</w:t>
            </w:r>
            <w:r w:rsidR="00AD622F" w:rsidRPr="005D532A">
              <w:rPr>
                <w:rFonts w:ascii="Times New Roman" w:eastAsia="Times New Roman" w:hAnsi="Times New Roman" w:cs="Times New Roman"/>
                <w:sz w:val="28"/>
                <w:szCs w:val="28"/>
                <w:lang w:eastAsia="ru-RU"/>
              </w:rPr>
              <w:t>ние районного бюджета</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29504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29504B" w:rsidRPr="005D532A">
              <w:rPr>
                <w:rFonts w:ascii="Times New Roman" w:eastAsia="Times New Roman" w:hAnsi="Times New Roman" w:cs="Times New Roman"/>
                <w:sz w:val="28"/>
                <w:szCs w:val="28"/>
                <w:lang w:eastAsia="ru-RU"/>
              </w:rPr>
              <w:t>Бузулукского</w:t>
            </w:r>
            <w:proofErr w:type="spellEnd"/>
            <w:r w:rsidR="0029504B" w:rsidRPr="005D532A">
              <w:rPr>
                <w:rFonts w:ascii="Times New Roman" w:eastAsia="Times New Roman" w:hAnsi="Times New Roman" w:cs="Times New Roman"/>
                <w:sz w:val="28"/>
                <w:szCs w:val="28"/>
                <w:lang w:eastAsia="ru-RU"/>
              </w:rPr>
              <w:t xml:space="preserve"> </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повышение к</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чества норм</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тивных прав</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вых актов и р</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боты по испо</w:t>
            </w:r>
            <w:r w:rsidRPr="005D532A">
              <w:rPr>
                <w:rFonts w:ascii="Times New Roman" w:eastAsia="Times New Roman" w:hAnsi="Times New Roman" w:cs="Times New Roman"/>
                <w:sz w:val="28"/>
                <w:szCs w:val="28"/>
                <w:lang w:eastAsia="ru-RU"/>
              </w:rPr>
              <w:t>л</w:t>
            </w:r>
            <w:r w:rsidRPr="005D532A">
              <w:rPr>
                <w:rFonts w:ascii="Times New Roman" w:eastAsia="Times New Roman" w:hAnsi="Times New Roman" w:cs="Times New Roman"/>
                <w:sz w:val="28"/>
                <w:szCs w:val="28"/>
                <w:lang w:eastAsia="ru-RU"/>
              </w:rPr>
              <w:t>нению бюджета</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создание пре</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посылок для н</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законного ос</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ществления ра</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ходов, наруш</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ний бюджетного законодательства</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c>
          <w:tcPr>
            <w:tcW w:w="15270" w:type="dxa"/>
            <w:gridSpan w:val="8"/>
            <w:tcBorders>
              <w:top w:val="single" w:sz="4" w:space="0" w:color="auto"/>
              <w:left w:val="single" w:sz="4" w:space="0" w:color="auto"/>
              <w:bottom w:val="single" w:sz="4" w:space="0" w:color="auto"/>
              <w:right w:val="single" w:sz="4" w:space="0" w:color="auto"/>
            </w:tcBorders>
            <w:hideMark/>
          </w:tcPr>
          <w:p w:rsidR="00AD622F" w:rsidRPr="005D532A" w:rsidRDefault="00AD622F" w:rsidP="00E64FEB">
            <w:pPr>
              <w:spacing w:before="100" w:beforeAutospacing="1" w:after="100" w:afterAutospacing="1"/>
              <w:jc w:val="center"/>
              <w:outlineLvl w:val="0"/>
              <w:rPr>
                <w:rFonts w:ascii="Times New Roman" w:eastAsia="Times New Roman" w:hAnsi="Times New Roman" w:cs="Times New Roman"/>
                <w:b/>
                <w:bCs/>
                <w:kern w:val="36"/>
                <w:sz w:val="28"/>
                <w:szCs w:val="28"/>
                <w:lang w:eastAsia="ru-RU"/>
              </w:rPr>
            </w:pPr>
            <w:r w:rsidRPr="005D532A">
              <w:rPr>
                <w:rFonts w:ascii="Times New Roman" w:eastAsia="Times New Roman" w:hAnsi="Times New Roman" w:cs="Times New Roman"/>
                <w:b/>
                <w:bCs/>
                <w:color w:val="000000"/>
                <w:kern w:val="36"/>
                <w:sz w:val="28"/>
                <w:szCs w:val="28"/>
                <w:lang w:eastAsia="ru-RU"/>
              </w:rPr>
              <w:t>Подпрограмма 2</w:t>
            </w:r>
            <w:r w:rsidRPr="005D532A">
              <w:rPr>
                <w:rFonts w:ascii="Times New Roman" w:eastAsia="Times New Roman" w:hAnsi="Times New Roman" w:cs="Times New Roman"/>
                <w:b/>
                <w:bCs/>
                <w:kern w:val="36"/>
                <w:sz w:val="28"/>
                <w:szCs w:val="28"/>
                <w:lang w:eastAsia="ru-RU"/>
              </w:rPr>
              <w:t xml:space="preserve"> «Повышение финансовой самостоятельности местных бюджетов»</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2.1</w:t>
            </w:r>
          </w:p>
        </w:tc>
        <w:tc>
          <w:tcPr>
            <w:tcW w:w="3543" w:type="dxa"/>
            <w:tcBorders>
              <w:top w:val="single" w:sz="4" w:space="0" w:color="auto"/>
              <w:left w:val="single" w:sz="4" w:space="0" w:color="auto"/>
              <w:bottom w:val="single" w:sz="4" w:space="0" w:color="auto"/>
              <w:right w:val="single" w:sz="4" w:space="0" w:color="auto"/>
            </w:tcBorders>
            <w:hideMark/>
          </w:tcPr>
          <w:p w:rsidR="00E64FEB" w:rsidRPr="005D532A" w:rsidRDefault="00E64FEB"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ероприятие 1</w:t>
            </w:r>
            <w:r w:rsidRPr="005D532A">
              <w:rPr>
                <w:rFonts w:ascii="Times New Roman" w:eastAsia="Times New Roman" w:hAnsi="Times New Roman" w:cs="Times New Roman"/>
                <w:sz w:val="28"/>
                <w:szCs w:val="28"/>
                <w:lang w:eastAsia="ru-RU"/>
              </w:rPr>
              <w:t>:</w:t>
            </w:r>
            <w:r w:rsidR="00AD622F" w:rsidRPr="005D532A">
              <w:rPr>
                <w:rFonts w:ascii="Times New Roman" w:eastAsia="Times New Roman" w:hAnsi="Times New Roman" w:cs="Times New Roman"/>
                <w:sz w:val="28"/>
                <w:szCs w:val="28"/>
                <w:lang w:eastAsia="ru-RU"/>
              </w:rPr>
              <w:t xml:space="preserve"> </w:t>
            </w:r>
          </w:p>
          <w:p w:rsidR="00AD622F" w:rsidRPr="005D532A" w:rsidRDefault="00AD622F"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Расчет и предоставление межбюджетных трансфе</w:t>
            </w:r>
            <w:r w:rsidRPr="005D532A">
              <w:rPr>
                <w:rFonts w:ascii="Times New Roman" w:eastAsia="Times New Roman" w:hAnsi="Times New Roman" w:cs="Times New Roman"/>
                <w:sz w:val="28"/>
                <w:szCs w:val="28"/>
                <w:lang w:eastAsia="ru-RU"/>
              </w:rPr>
              <w:t>р</w:t>
            </w:r>
            <w:r w:rsidRPr="005D532A">
              <w:rPr>
                <w:rFonts w:ascii="Times New Roman" w:eastAsia="Times New Roman" w:hAnsi="Times New Roman" w:cs="Times New Roman"/>
                <w:sz w:val="28"/>
                <w:szCs w:val="28"/>
                <w:lang w:eastAsia="ru-RU"/>
              </w:rPr>
              <w:t>тов на выравнивание бю</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жетной обеспеченности, сбалансированность мес</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ных бюджетов и иных межбюджетных трансфе</w:t>
            </w:r>
            <w:r w:rsidRPr="005D532A">
              <w:rPr>
                <w:rFonts w:ascii="Times New Roman" w:eastAsia="Times New Roman" w:hAnsi="Times New Roman" w:cs="Times New Roman"/>
                <w:sz w:val="28"/>
                <w:szCs w:val="28"/>
                <w:lang w:eastAsia="ru-RU"/>
              </w:rPr>
              <w:t>р</w:t>
            </w:r>
            <w:r w:rsidRPr="005D532A">
              <w:rPr>
                <w:rFonts w:ascii="Times New Roman" w:eastAsia="Times New Roman" w:hAnsi="Times New Roman" w:cs="Times New Roman"/>
                <w:sz w:val="28"/>
                <w:szCs w:val="28"/>
                <w:lang w:eastAsia="ru-RU"/>
              </w:rPr>
              <w:lastRenderedPageBreak/>
              <w:t>тов</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29504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29504B" w:rsidRPr="005D532A">
              <w:rPr>
                <w:rFonts w:ascii="Times New Roman" w:eastAsia="Times New Roman" w:hAnsi="Times New Roman" w:cs="Times New Roman"/>
                <w:sz w:val="28"/>
                <w:szCs w:val="28"/>
                <w:lang w:eastAsia="ru-RU"/>
              </w:rPr>
              <w:t>Бузулукского</w:t>
            </w:r>
            <w:proofErr w:type="spellEnd"/>
            <w:r w:rsidR="0029504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выравнивание бюджетной обеспеченн</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сти, финансовая поддержка</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несоблюдение требований 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конодательства, сокращение ф</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нансовых во</w:t>
            </w:r>
            <w:r w:rsidRPr="005D532A">
              <w:rPr>
                <w:rFonts w:ascii="Times New Roman" w:eastAsia="Times New Roman" w:hAnsi="Times New Roman" w:cs="Times New Roman"/>
                <w:sz w:val="28"/>
                <w:szCs w:val="28"/>
                <w:lang w:eastAsia="ru-RU"/>
              </w:rPr>
              <w:t>з</w:t>
            </w:r>
            <w:r w:rsidRPr="005D532A">
              <w:rPr>
                <w:rFonts w:ascii="Times New Roman" w:eastAsia="Times New Roman" w:hAnsi="Times New Roman" w:cs="Times New Roman"/>
                <w:sz w:val="28"/>
                <w:szCs w:val="28"/>
                <w:lang w:eastAsia="ru-RU"/>
              </w:rPr>
              <w:t>можностей мес</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ных бюджетов</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c>
          <w:tcPr>
            <w:tcW w:w="15270" w:type="dxa"/>
            <w:gridSpan w:val="8"/>
            <w:tcBorders>
              <w:top w:val="single" w:sz="4" w:space="0" w:color="auto"/>
              <w:left w:val="single" w:sz="4" w:space="0" w:color="auto"/>
              <w:bottom w:val="single" w:sz="4" w:space="0" w:color="auto"/>
              <w:right w:val="single" w:sz="4" w:space="0" w:color="auto"/>
            </w:tcBorders>
            <w:hideMark/>
          </w:tcPr>
          <w:p w:rsidR="00AD622F" w:rsidRPr="005D532A" w:rsidRDefault="00AD622F" w:rsidP="00E64FEB">
            <w:pPr>
              <w:spacing w:before="100" w:beforeAutospacing="1" w:after="100" w:afterAutospacing="1"/>
              <w:jc w:val="center"/>
              <w:outlineLvl w:val="0"/>
              <w:rPr>
                <w:rFonts w:ascii="Times New Roman" w:eastAsia="Times New Roman" w:hAnsi="Times New Roman" w:cs="Times New Roman"/>
                <w:b/>
                <w:bCs/>
                <w:kern w:val="36"/>
                <w:sz w:val="28"/>
                <w:szCs w:val="28"/>
                <w:lang w:eastAsia="ru-RU"/>
              </w:rPr>
            </w:pPr>
            <w:r w:rsidRPr="005D532A">
              <w:rPr>
                <w:rFonts w:ascii="Times New Roman" w:eastAsia="Times New Roman" w:hAnsi="Times New Roman" w:cs="Times New Roman"/>
                <w:b/>
                <w:bCs/>
                <w:color w:val="000000"/>
                <w:kern w:val="36"/>
                <w:sz w:val="28"/>
                <w:szCs w:val="28"/>
                <w:lang w:eastAsia="ru-RU"/>
              </w:rPr>
              <w:lastRenderedPageBreak/>
              <w:t>Подпрограмма 3</w:t>
            </w:r>
            <w:r w:rsidRPr="005D532A">
              <w:rPr>
                <w:rFonts w:ascii="Times New Roman" w:eastAsia="Times New Roman" w:hAnsi="Times New Roman" w:cs="Times New Roman"/>
                <w:b/>
                <w:bCs/>
                <w:kern w:val="36"/>
                <w:sz w:val="28"/>
                <w:szCs w:val="28"/>
                <w:lang w:eastAsia="ru-RU"/>
              </w:rPr>
              <w:t xml:space="preserve"> «Управление муниципальным долгом </w:t>
            </w:r>
            <w:r w:rsidR="0029504B" w:rsidRPr="005D532A">
              <w:rPr>
                <w:rFonts w:ascii="Times New Roman" w:eastAsia="Times New Roman" w:hAnsi="Times New Roman" w:cs="Times New Roman"/>
                <w:b/>
                <w:bCs/>
                <w:kern w:val="36"/>
                <w:sz w:val="28"/>
                <w:szCs w:val="28"/>
                <w:lang w:eastAsia="ru-RU"/>
              </w:rPr>
              <w:t xml:space="preserve"> </w:t>
            </w:r>
            <w:proofErr w:type="spellStart"/>
            <w:r w:rsidR="0029504B" w:rsidRPr="005D532A">
              <w:rPr>
                <w:rFonts w:ascii="Times New Roman" w:eastAsia="Times New Roman" w:hAnsi="Times New Roman" w:cs="Times New Roman"/>
                <w:b/>
                <w:bCs/>
                <w:kern w:val="36"/>
                <w:sz w:val="28"/>
                <w:szCs w:val="28"/>
                <w:lang w:eastAsia="ru-RU"/>
              </w:rPr>
              <w:t>Бузулукского</w:t>
            </w:r>
            <w:proofErr w:type="spellEnd"/>
            <w:r w:rsidR="0029504B" w:rsidRPr="005D532A">
              <w:rPr>
                <w:rFonts w:ascii="Times New Roman" w:eastAsia="Times New Roman" w:hAnsi="Times New Roman" w:cs="Times New Roman"/>
                <w:b/>
                <w:bCs/>
                <w:kern w:val="36"/>
                <w:sz w:val="28"/>
                <w:szCs w:val="28"/>
                <w:lang w:eastAsia="ru-RU"/>
              </w:rPr>
              <w:t xml:space="preserve"> </w:t>
            </w:r>
            <w:r w:rsidRPr="005D532A">
              <w:rPr>
                <w:rFonts w:ascii="Times New Roman" w:eastAsia="Times New Roman" w:hAnsi="Times New Roman" w:cs="Times New Roman"/>
                <w:b/>
                <w:bCs/>
                <w:kern w:val="36"/>
                <w:sz w:val="28"/>
                <w:szCs w:val="28"/>
                <w:lang w:eastAsia="ru-RU"/>
              </w:rPr>
              <w:t xml:space="preserve"> района»</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3.1</w:t>
            </w:r>
          </w:p>
        </w:tc>
        <w:tc>
          <w:tcPr>
            <w:tcW w:w="3543" w:type="dxa"/>
            <w:tcBorders>
              <w:top w:val="single" w:sz="4" w:space="0" w:color="auto"/>
              <w:left w:val="single" w:sz="4" w:space="0" w:color="auto"/>
              <w:bottom w:val="single" w:sz="4" w:space="0" w:color="auto"/>
              <w:right w:val="single" w:sz="4" w:space="0" w:color="auto"/>
            </w:tcBorders>
            <w:hideMark/>
          </w:tcPr>
          <w:p w:rsidR="00E64FEB" w:rsidRPr="005D532A" w:rsidRDefault="00E64FEB"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ероприятие 1</w:t>
            </w:r>
            <w:r w:rsidRPr="005D532A">
              <w:rPr>
                <w:rFonts w:ascii="Times New Roman" w:eastAsia="Times New Roman" w:hAnsi="Times New Roman" w:cs="Times New Roman"/>
                <w:sz w:val="28"/>
                <w:szCs w:val="28"/>
                <w:lang w:eastAsia="ru-RU"/>
              </w:rPr>
              <w:t>:</w:t>
            </w:r>
          </w:p>
          <w:p w:rsidR="00AD622F" w:rsidRPr="005D532A" w:rsidRDefault="00AD622F"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Разработка программы муниципальных заимств</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ваний и программы пред</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ставления муниципальных гарантий на очередной год и плановый период</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29504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29504B" w:rsidRPr="005D532A">
              <w:rPr>
                <w:rFonts w:ascii="Times New Roman" w:eastAsia="Times New Roman" w:hAnsi="Times New Roman" w:cs="Times New Roman"/>
                <w:sz w:val="28"/>
                <w:szCs w:val="28"/>
                <w:lang w:eastAsia="ru-RU"/>
              </w:rPr>
              <w:t>Бузулукского</w:t>
            </w:r>
            <w:proofErr w:type="spellEnd"/>
            <w:r w:rsidR="0029504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обеспечение источниками покрытия д</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фицита райо</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ного бюджета за счет мун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ципальных 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имствований</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отсутствие и</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точников покр</w:t>
            </w:r>
            <w:r w:rsidRPr="005D532A">
              <w:rPr>
                <w:rFonts w:ascii="Times New Roman" w:eastAsia="Times New Roman" w:hAnsi="Times New Roman" w:cs="Times New Roman"/>
                <w:sz w:val="28"/>
                <w:szCs w:val="28"/>
                <w:lang w:eastAsia="ru-RU"/>
              </w:rPr>
              <w:t>ы</w:t>
            </w:r>
            <w:r w:rsidRPr="005D532A">
              <w:rPr>
                <w:rFonts w:ascii="Times New Roman" w:eastAsia="Times New Roman" w:hAnsi="Times New Roman" w:cs="Times New Roman"/>
                <w:sz w:val="28"/>
                <w:szCs w:val="28"/>
                <w:lang w:eastAsia="ru-RU"/>
              </w:rPr>
              <w:t>тия дефицита районного бю</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жета за счет м</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ниципальных 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имствований и, как следствие, неисполнение расходных об</w:t>
            </w:r>
            <w:r w:rsidRPr="005D532A">
              <w:rPr>
                <w:rFonts w:ascii="Times New Roman" w:eastAsia="Times New Roman" w:hAnsi="Times New Roman" w:cs="Times New Roman"/>
                <w:sz w:val="28"/>
                <w:szCs w:val="28"/>
                <w:lang w:eastAsia="ru-RU"/>
              </w:rPr>
              <w:t>я</w:t>
            </w:r>
            <w:r w:rsidRPr="005D532A">
              <w:rPr>
                <w:rFonts w:ascii="Times New Roman" w:eastAsia="Times New Roman" w:hAnsi="Times New Roman" w:cs="Times New Roman"/>
                <w:sz w:val="28"/>
                <w:szCs w:val="28"/>
                <w:lang w:eastAsia="ru-RU"/>
              </w:rPr>
              <w:t>зательств района в полном объеме</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3.2</w:t>
            </w:r>
            <w:r w:rsidR="00AD622F" w:rsidRPr="005D532A">
              <w:rPr>
                <w:rFonts w:ascii="Times New Roman" w:eastAsia="Times New Roman" w:hAnsi="Times New Roman" w:cs="Times New Roman"/>
                <w:sz w:val="28"/>
                <w:szCs w:val="28"/>
                <w:lang w:eastAsia="ru-RU"/>
              </w:rPr>
              <w:t>.</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ероприятие 2</w:t>
            </w:r>
            <w:r w:rsidRPr="005D532A">
              <w:rPr>
                <w:rFonts w:ascii="Times New Roman" w:eastAsia="Times New Roman" w:hAnsi="Times New Roman" w:cs="Times New Roman"/>
                <w:sz w:val="28"/>
                <w:szCs w:val="28"/>
                <w:lang w:eastAsia="ru-RU"/>
              </w:rPr>
              <w:t>:</w:t>
            </w:r>
            <w:r w:rsidR="00AD622F" w:rsidRPr="005D532A">
              <w:rPr>
                <w:rFonts w:ascii="Times New Roman" w:eastAsia="Times New Roman" w:hAnsi="Times New Roman" w:cs="Times New Roman"/>
                <w:sz w:val="28"/>
                <w:szCs w:val="28"/>
                <w:lang w:eastAsia="ru-RU"/>
              </w:rPr>
              <w:t xml:space="preserve"> Обслуж</w:t>
            </w:r>
            <w:r w:rsidR="00AD622F" w:rsidRPr="005D532A">
              <w:rPr>
                <w:rFonts w:ascii="Times New Roman" w:eastAsia="Times New Roman" w:hAnsi="Times New Roman" w:cs="Times New Roman"/>
                <w:sz w:val="28"/>
                <w:szCs w:val="28"/>
                <w:lang w:eastAsia="ru-RU"/>
              </w:rPr>
              <w:t>и</w:t>
            </w:r>
            <w:r w:rsidR="00AD622F" w:rsidRPr="005D532A">
              <w:rPr>
                <w:rFonts w:ascii="Times New Roman" w:eastAsia="Times New Roman" w:hAnsi="Times New Roman" w:cs="Times New Roman"/>
                <w:sz w:val="28"/>
                <w:szCs w:val="28"/>
                <w:lang w:eastAsia="ru-RU"/>
              </w:rPr>
              <w:t xml:space="preserve">вание муниципального долга </w:t>
            </w:r>
            <w:proofErr w:type="spellStart"/>
            <w:r w:rsidR="0029504B" w:rsidRPr="005D532A">
              <w:rPr>
                <w:rFonts w:ascii="Times New Roman" w:eastAsia="Times New Roman" w:hAnsi="Times New Roman" w:cs="Times New Roman"/>
                <w:sz w:val="28"/>
                <w:szCs w:val="28"/>
                <w:lang w:eastAsia="ru-RU"/>
              </w:rPr>
              <w:t>Бузулукского</w:t>
            </w:r>
            <w:proofErr w:type="spellEnd"/>
            <w:r w:rsidR="0029504B" w:rsidRPr="005D532A">
              <w:rPr>
                <w:rFonts w:ascii="Times New Roman" w:eastAsia="Times New Roman" w:hAnsi="Times New Roman" w:cs="Times New Roman"/>
                <w:sz w:val="28"/>
                <w:szCs w:val="28"/>
                <w:lang w:eastAsia="ru-RU"/>
              </w:rPr>
              <w:t xml:space="preserve"> ра</w:t>
            </w:r>
            <w:r w:rsidR="00AD622F" w:rsidRPr="005D532A">
              <w:rPr>
                <w:rFonts w:ascii="Times New Roman" w:eastAsia="Times New Roman" w:hAnsi="Times New Roman" w:cs="Times New Roman"/>
                <w:sz w:val="28"/>
                <w:szCs w:val="28"/>
                <w:lang w:eastAsia="ru-RU"/>
              </w:rPr>
              <w:t>йона</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29504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29504B" w:rsidRPr="005D532A">
              <w:rPr>
                <w:rFonts w:ascii="Times New Roman" w:eastAsia="Times New Roman" w:hAnsi="Times New Roman" w:cs="Times New Roman"/>
                <w:sz w:val="28"/>
                <w:szCs w:val="28"/>
                <w:lang w:eastAsia="ru-RU"/>
              </w:rPr>
              <w:t>Бузулукского</w:t>
            </w:r>
            <w:proofErr w:type="spellEnd"/>
            <w:r w:rsidR="0029504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оценка стоим</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сти обслужив</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ния муниц</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пального долга</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увеличение нагрузки на ра</w:t>
            </w:r>
            <w:r w:rsidRPr="005D532A">
              <w:rPr>
                <w:rFonts w:ascii="Times New Roman" w:eastAsia="Times New Roman" w:hAnsi="Times New Roman" w:cs="Times New Roman"/>
                <w:sz w:val="28"/>
                <w:szCs w:val="28"/>
                <w:lang w:eastAsia="ru-RU"/>
              </w:rPr>
              <w:t>й</w:t>
            </w:r>
            <w:r w:rsidRPr="005D532A">
              <w:rPr>
                <w:rFonts w:ascii="Times New Roman" w:eastAsia="Times New Roman" w:hAnsi="Times New Roman" w:cs="Times New Roman"/>
                <w:sz w:val="28"/>
                <w:szCs w:val="28"/>
                <w:lang w:eastAsia="ru-RU"/>
              </w:rPr>
              <w:t xml:space="preserve">онный бюджет по расходам на обслуживание муниципального </w:t>
            </w:r>
            <w:r w:rsidRPr="005D532A">
              <w:rPr>
                <w:rFonts w:ascii="Times New Roman" w:eastAsia="Times New Roman" w:hAnsi="Times New Roman" w:cs="Times New Roman"/>
                <w:sz w:val="28"/>
                <w:szCs w:val="28"/>
                <w:lang w:eastAsia="ru-RU"/>
              </w:rPr>
              <w:lastRenderedPageBreak/>
              <w:t>долга</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3.3</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ероприятие 3</w:t>
            </w:r>
            <w:r w:rsidRPr="005D532A">
              <w:rPr>
                <w:rFonts w:ascii="Times New Roman" w:eastAsia="Times New Roman" w:hAnsi="Times New Roman" w:cs="Times New Roman"/>
                <w:sz w:val="28"/>
                <w:szCs w:val="28"/>
                <w:lang w:eastAsia="ru-RU"/>
              </w:rPr>
              <w:t>:</w:t>
            </w:r>
            <w:r w:rsidR="00AD622F" w:rsidRPr="005D532A">
              <w:rPr>
                <w:rFonts w:ascii="Times New Roman" w:eastAsia="Times New Roman" w:hAnsi="Times New Roman" w:cs="Times New Roman"/>
                <w:sz w:val="28"/>
                <w:szCs w:val="28"/>
                <w:lang w:eastAsia="ru-RU"/>
              </w:rPr>
              <w:t xml:space="preserve"> Планир</w:t>
            </w:r>
            <w:r w:rsidR="00AD622F" w:rsidRPr="005D532A">
              <w:rPr>
                <w:rFonts w:ascii="Times New Roman" w:eastAsia="Times New Roman" w:hAnsi="Times New Roman" w:cs="Times New Roman"/>
                <w:sz w:val="28"/>
                <w:szCs w:val="28"/>
                <w:lang w:eastAsia="ru-RU"/>
              </w:rPr>
              <w:t>о</w:t>
            </w:r>
            <w:r w:rsidR="00AD622F" w:rsidRPr="005D532A">
              <w:rPr>
                <w:rFonts w:ascii="Times New Roman" w:eastAsia="Times New Roman" w:hAnsi="Times New Roman" w:cs="Times New Roman"/>
                <w:sz w:val="28"/>
                <w:szCs w:val="28"/>
                <w:lang w:eastAsia="ru-RU"/>
              </w:rPr>
              <w:t>вание ассигнований на и</w:t>
            </w:r>
            <w:r w:rsidR="00AD622F" w:rsidRPr="005D532A">
              <w:rPr>
                <w:rFonts w:ascii="Times New Roman" w:eastAsia="Times New Roman" w:hAnsi="Times New Roman" w:cs="Times New Roman"/>
                <w:sz w:val="28"/>
                <w:szCs w:val="28"/>
                <w:lang w:eastAsia="ru-RU"/>
              </w:rPr>
              <w:t>с</w:t>
            </w:r>
            <w:r w:rsidR="00AD622F" w:rsidRPr="005D532A">
              <w:rPr>
                <w:rFonts w:ascii="Times New Roman" w:eastAsia="Times New Roman" w:hAnsi="Times New Roman" w:cs="Times New Roman"/>
                <w:sz w:val="28"/>
                <w:szCs w:val="28"/>
                <w:lang w:eastAsia="ru-RU"/>
              </w:rPr>
              <w:t>полнение муниципальных гарантий</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29504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29504B" w:rsidRPr="005D532A">
              <w:rPr>
                <w:rFonts w:ascii="Times New Roman" w:eastAsia="Times New Roman" w:hAnsi="Times New Roman" w:cs="Times New Roman"/>
                <w:sz w:val="28"/>
                <w:szCs w:val="28"/>
                <w:lang w:eastAsia="ru-RU"/>
              </w:rPr>
              <w:t>Бузулукского</w:t>
            </w:r>
            <w:proofErr w:type="spellEnd"/>
            <w:r w:rsidR="0029504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сокращение риска неиспо</w:t>
            </w:r>
            <w:r w:rsidRPr="005D532A">
              <w:rPr>
                <w:rFonts w:ascii="Times New Roman" w:eastAsia="Times New Roman" w:hAnsi="Times New Roman" w:cs="Times New Roman"/>
                <w:sz w:val="28"/>
                <w:szCs w:val="28"/>
                <w:lang w:eastAsia="ru-RU"/>
              </w:rPr>
              <w:t>л</w:t>
            </w:r>
            <w:r w:rsidRPr="005D532A">
              <w:rPr>
                <w:rFonts w:ascii="Times New Roman" w:eastAsia="Times New Roman" w:hAnsi="Times New Roman" w:cs="Times New Roman"/>
                <w:sz w:val="28"/>
                <w:szCs w:val="28"/>
                <w:lang w:eastAsia="ru-RU"/>
              </w:rPr>
              <w:t>нения условных обязательств</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неисполнение обязательств по муниципальным гарантиям</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3.4</w:t>
            </w:r>
            <w:r w:rsidR="00AD622F" w:rsidRPr="005D532A">
              <w:rPr>
                <w:rFonts w:ascii="Times New Roman" w:eastAsia="Times New Roman" w:hAnsi="Times New Roman" w:cs="Times New Roman"/>
                <w:sz w:val="28"/>
                <w:szCs w:val="28"/>
                <w:lang w:eastAsia="ru-RU"/>
              </w:rPr>
              <w:t>.</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 xml:space="preserve">ероприятие </w:t>
            </w:r>
            <w:r w:rsidRPr="005D532A">
              <w:rPr>
                <w:rFonts w:ascii="Times New Roman" w:eastAsia="Times New Roman" w:hAnsi="Times New Roman" w:cs="Times New Roman"/>
                <w:sz w:val="28"/>
                <w:szCs w:val="28"/>
                <w:lang w:eastAsia="ru-RU"/>
              </w:rPr>
              <w:t>4:</w:t>
            </w:r>
            <w:r w:rsidR="00AD622F" w:rsidRPr="005D532A">
              <w:rPr>
                <w:rFonts w:ascii="Times New Roman" w:eastAsia="Times New Roman" w:hAnsi="Times New Roman" w:cs="Times New Roman"/>
                <w:sz w:val="28"/>
                <w:szCs w:val="28"/>
                <w:lang w:eastAsia="ru-RU"/>
              </w:rPr>
              <w:t xml:space="preserve"> Планир</w:t>
            </w:r>
            <w:r w:rsidR="00AD622F" w:rsidRPr="005D532A">
              <w:rPr>
                <w:rFonts w:ascii="Times New Roman" w:eastAsia="Times New Roman" w:hAnsi="Times New Roman" w:cs="Times New Roman"/>
                <w:sz w:val="28"/>
                <w:szCs w:val="28"/>
                <w:lang w:eastAsia="ru-RU"/>
              </w:rPr>
              <w:t>о</w:t>
            </w:r>
            <w:r w:rsidR="00AD622F" w:rsidRPr="005D532A">
              <w:rPr>
                <w:rFonts w:ascii="Times New Roman" w:eastAsia="Times New Roman" w:hAnsi="Times New Roman" w:cs="Times New Roman"/>
                <w:sz w:val="28"/>
                <w:szCs w:val="28"/>
                <w:lang w:eastAsia="ru-RU"/>
              </w:rPr>
              <w:t>вание расходов, связанных с осуществлением заи</w:t>
            </w:r>
            <w:r w:rsidR="00AD622F"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 xml:space="preserve">ствований </w:t>
            </w:r>
            <w:r w:rsidR="0029504B" w:rsidRPr="005D532A">
              <w:rPr>
                <w:rFonts w:ascii="Times New Roman" w:eastAsia="Times New Roman" w:hAnsi="Times New Roman" w:cs="Times New Roman"/>
                <w:sz w:val="28"/>
                <w:szCs w:val="28"/>
                <w:lang w:eastAsia="ru-RU"/>
              </w:rPr>
              <w:t xml:space="preserve"> </w:t>
            </w:r>
            <w:proofErr w:type="spellStart"/>
            <w:r w:rsidR="0029504B" w:rsidRPr="005D532A">
              <w:rPr>
                <w:rFonts w:ascii="Times New Roman" w:eastAsia="Times New Roman" w:hAnsi="Times New Roman" w:cs="Times New Roman"/>
                <w:sz w:val="28"/>
                <w:szCs w:val="28"/>
                <w:lang w:eastAsia="ru-RU"/>
              </w:rPr>
              <w:t>Бузулукского</w:t>
            </w:r>
            <w:proofErr w:type="spellEnd"/>
            <w:r w:rsidR="0029504B" w:rsidRPr="005D532A">
              <w:rPr>
                <w:rFonts w:ascii="Times New Roman" w:eastAsia="Times New Roman" w:hAnsi="Times New Roman" w:cs="Times New Roman"/>
                <w:sz w:val="28"/>
                <w:szCs w:val="28"/>
                <w:lang w:eastAsia="ru-RU"/>
              </w:rPr>
              <w:t xml:space="preserve"> </w:t>
            </w:r>
            <w:r w:rsidR="00AD622F" w:rsidRPr="005D532A">
              <w:rPr>
                <w:rFonts w:ascii="Times New Roman" w:eastAsia="Times New Roman" w:hAnsi="Times New Roman" w:cs="Times New Roman"/>
                <w:sz w:val="28"/>
                <w:szCs w:val="28"/>
                <w:lang w:eastAsia="ru-RU"/>
              </w:rPr>
              <w:t xml:space="preserve"> района</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29504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29504B" w:rsidRPr="005D532A">
              <w:rPr>
                <w:rFonts w:ascii="Times New Roman" w:eastAsia="Times New Roman" w:hAnsi="Times New Roman" w:cs="Times New Roman"/>
                <w:sz w:val="28"/>
                <w:szCs w:val="28"/>
                <w:lang w:eastAsia="ru-RU"/>
              </w:rPr>
              <w:t>Бузулукского</w:t>
            </w:r>
            <w:proofErr w:type="spellEnd"/>
            <w:r w:rsidR="0029504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обеспечение доступа к усл</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гам професси</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нальных учас</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ников финанс</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вых рынков</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отсутствие д</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ступа к услугам профессионал</w:t>
            </w:r>
            <w:r w:rsidRPr="005D532A">
              <w:rPr>
                <w:rFonts w:ascii="Times New Roman" w:eastAsia="Times New Roman" w:hAnsi="Times New Roman" w:cs="Times New Roman"/>
                <w:sz w:val="28"/>
                <w:szCs w:val="28"/>
                <w:lang w:eastAsia="ru-RU"/>
              </w:rPr>
              <w:t>ь</w:t>
            </w:r>
            <w:r w:rsidRPr="005D532A">
              <w:rPr>
                <w:rFonts w:ascii="Times New Roman" w:eastAsia="Times New Roman" w:hAnsi="Times New Roman" w:cs="Times New Roman"/>
                <w:sz w:val="28"/>
                <w:szCs w:val="28"/>
                <w:lang w:eastAsia="ru-RU"/>
              </w:rPr>
              <w:t>ных участников финансовых рынков</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3.5</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М</w:t>
            </w:r>
            <w:r w:rsidR="00AD622F" w:rsidRPr="005D532A">
              <w:rPr>
                <w:rFonts w:ascii="Times New Roman" w:eastAsia="Times New Roman" w:hAnsi="Times New Roman" w:cs="Times New Roman"/>
                <w:color w:val="000000"/>
                <w:sz w:val="28"/>
                <w:szCs w:val="28"/>
                <w:lang w:eastAsia="ru-RU"/>
              </w:rPr>
              <w:t>ероприятие</w:t>
            </w:r>
            <w:r w:rsidRPr="005D532A">
              <w:rPr>
                <w:rFonts w:ascii="Times New Roman" w:eastAsia="Times New Roman" w:hAnsi="Times New Roman" w:cs="Times New Roman"/>
                <w:color w:val="000000"/>
                <w:sz w:val="28"/>
                <w:szCs w:val="28"/>
                <w:lang w:eastAsia="ru-RU"/>
              </w:rPr>
              <w:t xml:space="preserve"> 5:</w:t>
            </w:r>
            <w:r w:rsidR="00AD622F" w:rsidRPr="005D532A">
              <w:rPr>
                <w:rFonts w:ascii="Times New Roman" w:eastAsia="Times New Roman" w:hAnsi="Times New Roman" w:cs="Times New Roman"/>
                <w:color w:val="000000"/>
                <w:sz w:val="28"/>
                <w:szCs w:val="28"/>
                <w:lang w:eastAsia="ru-RU"/>
              </w:rPr>
              <w:t xml:space="preserve">  Монит</w:t>
            </w:r>
            <w:r w:rsidR="00AD622F" w:rsidRPr="005D532A">
              <w:rPr>
                <w:rFonts w:ascii="Times New Roman" w:eastAsia="Times New Roman" w:hAnsi="Times New Roman" w:cs="Times New Roman"/>
                <w:color w:val="000000"/>
                <w:sz w:val="28"/>
                <w:szCs w:val="28"/>
                <w:lang w:eastAsia="ru-RU"/>
              </w:rPr>
              <w:t>о</w:t>
            </w:r>
            <w:r w:rsidR="00AD622F" w:rsidRPr="005D532A">
              <w:rPr>
                <w:rFonts w:ascii="Times New Roman" w:eastAsia="Times New Roman" w:hAnsi="Times New Roman" w:cs="Times New Roman"/>
                <w:color w:val="000000"/>
                <w:sz w:val="28"/>
                <w:szCs w:val="28"/>
                <w:lang w:eastAsia="ru-RU"/>
              </w:rPr>
              <w:t>ринг состояния объема м</w:t>
            </w:r>
            <w:r w:rsidR="00AD622F" w:rsidRPr="005D532A">
              <w:rPr>
                <w:rFonts w:ascii="Times New Roman" w:eastAsia="Times New Roman" w:hAnsi="Times New Roman" w:cs="Times New Roman"/>
                <w:color w:val="000000"/>
                <w:sz w:val="28"/>
                <w:szCs w:val="28"/>
                <w:lang w:eastAsia="ru-RU"/>
              </w:rPr>
              <w:t>у</w:t>
            </w:r>
            <w:r w:rsidR="00AD622F" w:rsidRPr="005D532A">
              <w:rPr>
                <w:rFonts w:ascii="Times New Roman" w:eastAsia="Times New Roman" w:hAnsi="Times New Roman" w:cs="Times New Roman"/>
                <w:color w:val="000000"/>
                <w:sz w:val="28"/>
                <w:szCs w:val="28"/>
                <w:lang w:eastAsia="ru-RU"/>
              </w:rPr>
              <w:t>ниципального долга и ра</w:t>
            </w:r>
            <w:r w:rsidR="00AD622F" w:rsidRPr="005D532A">
              <w:rPr>
                <w:rFonts w:ascii="Times New Roman" w:eastAsia="Times New Roman" w:hAnsi="Times New Roman" w:cs="Times New Roman"/>
                <w:color w:val="000000"/>
                <w:sz w:val="28"/>
                <w:szCs w:val="28"/>
                <w:lang w:eastAsia="ru-RU"/>
              </w:rPr>
              <w:t>с</w:t>
            </w:r>
            <w:r w:rsidR="00AD622F" w:rsidRPr="005D532A">
              <w:rPr>
                <w:rFonts w:ascii="Times New Roman" w:eastAsia="Times New Roman" w:hAnsi="Times New Roman" w:cs="Times New Roman"/>
                <w:color w:val="000000"/>
                <w:sz w:val="28"/>
                <w:szCs w:val="28"/>
                <w:lang w:eastAsia="ru-RU"/>
              </w:rPr>
              <w:t>ходов на его обслуживание на предмет соответствия ограничениям, установле</w:t>
            </w:r>
            <w:r w:rsidR="00AD622F" w:rsidRPr="005D532A">
              <w:rPr>
                <w:rFonts w:ascii="Times New Roman" w:eastAsia="Times New Roman" w:hAnsi="Times New Roman" w:cs="Times New Roman"/>
                <w:color w:val="000000"/>
                <w:sz w:val="28"/>
                <w:szCs w:val="28"/>
                <w:lang w:eastAsia="ru-RU"/>
              </w:rPr>
              <w:t>н</w:t>
            </w:r>
            <w:r w:rsidR="00AD622F" w:rsidRPr="005D532A">
              <w:rPr>
                <w:rFonts w:ascii="Times New Roman" w:eastAsia="Times New Roman" w:hAnsi="Times New Roman" w:cs="Times New Roman"/>
                <w:color w:val="000000"/>
                <w:sz w:val="28"/>
                <w:szCs w:val="28"/>
                <w:lang w:eastAsia="ru-RU"/>
              </w:rPr>
              <w:t>ным Бюджетным кодексом Российской Федерации</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D8350B">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Финансовый отдел адм</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 xml:space="preserve">нистрации </w:t>
            </w:r>
            <w:proofErr w:type="spellStart"/>
            <w:r w:rsidR="00D8350B" w:rsidRPr="005D532A">
              <w:rPr>
                <w:rFonts w:ascii="Times New Roman" w:eastAsia="Times New Roman" w:hAnsi="Times New Roman" w:cs="Times New Roman"/>
                <w:color w:val="000000"/>
                <w:sz w:val="28"/>
                <w:szCs w:val="28"/>
                <w:lang w:eastAsia="ru-RU"/>
              </w:rPr>
              <w:t>Бузулукского</w:t>
            </w:r>
            <w:proofErr w:type="spellEnd"/>
            <w:r w:rsidR="00D8350B"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соответствие объема мун</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ципального долга и расх</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дов на его о</w:t>
            </w:r>
            <w:r w:rsidRPr="005D532A">
              <w:rPr>
                <w:rFonts w:ascii="Times New Roman" w:eastAsia="Times New Roman" w:hAnsi="Times New Roman" w:cs="Times New Roman"/>
                <w:color w:val="000000"/>
                <w:sz w:val="28"/>
                <w:szCs w:val="28"/>
                <w:lang w:eastAsia="ru-RU"/>
              </w:rPr>
              <w:t>б</w:t>
            </w:r>
            <w:r w:rsidRPr="005D532A">
              <w:rPr>
                <w:rFonts w:ascii="Times New Roman" w:eastAsia="Times New Roman" w:hAnsi="Times New Roman" w:cs="Times New Roman"/>
                <w:color w:val="000000"/>
                <w:sz w:val="28"/>
                <w:szCs w:val="28"/>
                <w:lang w:eastAsia="ru-RU"/>
              </w:rPr>
              <w:t xml:space="preserve">служивание ограничениям, установленным </w:t>
            </w:r>
            <w:r w:rsidRPr="005D532A">
              <w:rPr>
                <w:rFonts w:ascii="Times New Roman" w:eastAsia="Times New Roman" w:hAnsi="Times New Roman" w:cs="Times New Roman"/>
                <w:color w:val="000000"/>
                <w:sz w:val="28"/>
                <w:szCs w:val="28"/>
                <w:lang w:eastAsia="ru-RU"/>
              </w:rPr>
              <w:lastRenderedPageBreak/>
              <w:t>Бюджетным кодексом Ро</w:t>
            </w:r>
            <w:r w:rsidRPr="005D532A">
              <w:rPr>
                <w:rFonts w:ascii="Times New Roman" w:eastAsia="Times New Roman" w:hAnsi="Times New Roman" w:cs="Times New Roman"/>
                <w:color w:val="000000"/>
                <w:sz w:val="28"/>
                <w:szCs w:val="28"/>
                <w:lang w:eastAsia="ru-RU"/>
              </w:rPr>
              <w:t>с</w:t>
            </w:r>
            <w:r w:rsidRPr="005D532A">
              <w:rPr>
                <w:rFonts w:ascii="Times New Roman" w:eastAsia="Times New Roman" w:hAnsi="Times New Roman" w:cs="Times New Roman"/>
                <w:color w:val="000000"/>
                <w:sz w:val="28"/>
                <w:szCs w:val="28"/>
                <w:lang w:eastAsia="ru-RU"/>
              </w:rPr>
              <w:t>сийской Фед</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рации</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lastRenderedPageBreak/>
              <w:t>превышение объема муниц</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пального долга и расходов на его обслуживание предельных зн</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чений, устано</w:t>
            </w:r>
            <w:r w:rsidRPr="005D532A">
              <w:rPr>
                <w:rFonts w:ascii="Times New Roman" w:eastAsia="Times New Roman" w:hAnsi="Times New Roman" w:cs="Times New Roman"/>
                <w:color w:val="000000"/>
                <w:sz w:val="28"/>
                <w:szCs w:val="28"/>
                <w:lang w:eastAsia="ru-RU"/>
              </w:rPr>
              <w:t>в</w:t>
            </w:r>
            <w:r w:rsidRPr="005D532A">
              <w:rPr>
                <w:rFonts w:ascii="Times New Roman" w:eastAsia="Times New Roman" w:hAnsi="Times New Roman" w:cs="Times New Roman"/>
                <w:color w:val="000000"/>
                <w:sz w:val="28"/>
                <w:szCs w:val="28"/>
                <w:lang w:eastAsia="ru-RU"/>
              </w:rPr>
              <w:t>ленных Бюдже</w:t>
            </w:r>
            <w:r w:rsidRPr="005D532A">
              <w:rPr>
                <w:rFonts w:ascii="Times New Roman" w:eastAsia="Times New Roman" w:hAnsi="Times New Roman" w:cs="Times New Roman"/>
                <w:color w:val="000000"/>
                <w:sz w:val="28"/>
                <w:szCs w:val="28"/>
                <w:lang w:eastAsia="ru-RU"/>
              </w:rPr>
              <w:t>т</w:t>
            </w:r>
            <w:r w:rsidRPr="005D532A">
              <w:rPr>
                <w:rFonts w:ascii="Times New Roman" w:eastAsia="Times New Roman" w:hAnsi="Times New Roman" w:cs="Times New Roman"/>
                <w:color w:val="000000"/>
                <w:sz w:val="28"/>
                <w:szCs w:val="28"/>
                <w:lang w:eastAsia="ru-RU"/>
              </w:rPr>
              <w:lastRenderedPageBreak/>
              <w:t>ным кодексом</w:t>
            </w:r>
            <w:r w:rsidRPr="005D532A">
              <w:rPr>
                <w:rFonts w:ascii="Times New Roman" w:eastAsia="Times New Roman" w:hAnsi="Times New Roman" w:cs="Times New Roman"/>
                <w:b/>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Российской Ф</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дерации</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3.6</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E64FEB" w:rsidP="00D8350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 xml:space="preserve">ероприятие </w:t>
            </w:r>
            <w:r w:rsidRPr="005D532A">
              <w:rPr>
                <w:rFonts w:ascii="Times New Roman" w:eastAsia="Times New Roman" w:hAnsi="Times New Roman" w:cs="Times New Roman"/>
                <w:sz w:val="28"/>
                <w:szCs w:val="28"/>
                <w:lang w:eastAsia="ru-RU"/>
              </w:rPr>
              <w:t>6:</w:t>
            </w:r>
            <w:r w:rsidR="00AD622F" w:rsidRPr="005D532A">
              <w:rPr>
                <w:rFonts w:ascii="Times New Roman" w:eastAsia="Times New Roman" w:hAnsi="Times New Roman" w:cs="Times New Roman"/>
                <w:sz w:val="28"/>
                <w:szCs w:val="28"/>
                <w:lang w:eastAsia="ru-RU"/>
              </w:rPr>
              <w:t xml:space="preserve"> Подгото</w:t>
            </w:r>
            <w:r w:rsidR="00AD622F" w:rsidRPr="005D532A">
              <w:rPr>
                <w:rFonts w:ascii="Times New Roman" w:eastAsia="Times New Roman" w:hAnsi="Times New Roman" w:cs="Times New Roman"/>
                <w:sz w:val="28"/>
                <w:szCs w:val="28"/>
                <w:lang w:eastAsia="ru-RU"/>
              </w:rPr>
              <w:t>в</w:t>
            </w:r>
            <w:r w:rsidR="00AD622F" w:rsidRPr="005D532A">
              <w:rPr>
                <w:rFonts w:ascii="Times New Roman" w:eastAsia="Times New Roman" w:hAnsi="Times New Roman" w:cs="Times New Roman"/>
                <w:sz w:val="28"/>
                <w:szCs w:val="28"/>
                <w:lang w:eastAsia="ru-RU"/>
              </w:rPr>
              <w:t>ка и оформление докуме</w:t>
            </w:r>
            <w:r w:rsidR="00AD622F" w:rsidRPr="005D532A">
              <w:rPr>
                <w:rFonts w:ascii="Times New Roman" w:eastAsia="Times New Roman" w:hAnsi="Times New Roman" w:cs="Times New Roman"/>
                <w:sz w:val="28"/>
                <w:szCs w:val="28"/>
                <w:lang w:eastAsia="ru-RU"/>
              </w:rPr>
              <w:t>н</w:t>
            </w:r>
            <w:r w:rsidR="00AD622F" w:rsidRPr="005D532A">
              <w:rPr>
                <w:rFonts w:ascii="Times New Roman" w:eastAsia="Times New Roman" w:hAnsi="Times New Roman" w:cs="Times New Roman"/>
                <w:sz w:val="28"/>
                <w:szCs w:val="28"/>
                <w:lang w:eastAsia="ru-RU"/>
              </w:rPr>
              <w:t>тов на предоставление м</w:t>
            </w:r>
            <w:r w:rsidR="00AD622F" w:rsidRPr="005D532A">
              <w:rPr>
                <w:rFonts w:ascii="Times New Roman" w:eastAsia="Times New Roman" w:hAnsi="Times New Roman" w:cs="Times New Roman"/>
                <w:sz w:val="28"/>
                <w:szCs w:val="28"/>
                <w:lang w:eastAsia="ru-RU"/>
              </w:rPr>
              <w:t>у</w:t>
            </w:r>
            <w:r w:rsidR="00AD622F" w:rsidRPr="005D532A">
              <w:rPr>
                <w:rFonts w:ascii="Times New Roman" w:eastAsia="Times New Roman" w:hAnsi="Times New Roman" w:cs="Times New Roman"/>
                <w:sz w:val="28"/>
                <w:szCs w:val="28"/>
                <w:lang w:eastAsia="ru-RU"/>
              </w:rPr>
              <w:t xml:space="preserve">ниципальных гарантий </w:t>
            </w:r>
            <w:proofErr w:type="spellStart"/>
            <w:r w:rsidR="00D8350B" w:rsidRPr="005D532A">
              <w:rPr>
                <w:rFonts w:ascii="Times New Roman" w:eastAsia="Times New Roman" w:hAnsi="Times New Roman" w:cs="Times New Roman"/>
                <w:sz w:val="28"/>
                <w:szCs w:val="28"/>
                <w:lang w:eastAsia="ru-RU"/>
              </w:rPr>
              <w:t>Б</w:t>
            </w:r>
            <w:r w:rsidR="00D8350B" w:rsidRPr="005D532A">
              <w:rPr>
                <w:rFonts w:ascii="Times New Roman" w:eastAsia="Times New Roman" w:hAnsi="Times New Roman" w:cs="Times New Roman"/>
                <w:sz w:val="28"/>
                <w:szCs w:val="28"/>
                <w:lang w:eastAsia="ru-RU"/>
              </w:rPr>
              <w:t>у</w:t>
            </w:r>
            <w:r w:rsidR="00D8350B" w:rsidRPr="005D532A">
              <w:rPr>
                <w:rFonts w:ascii="Times New Roman" w:eastAsia="Times New Roman" w:hAnsi="Times New Roman" w:cs="Times New Roman"/>
                <w:sz w:val="28"/>
                <w:szCs w:val="28"/>
                <w:lang w:eastAsia="ru-RU"/>
              </w:rPr>
              <w:t>зулукского</w:t>
            </w:r>
            <w:proofErr w:type="spellEnd"/>
            <w:r w:rsidR="00D8350B" w:rsidRPr="005D532A">
              <w:rPr>
                <w:rFonts w:ascii="Times New Roman" w:eastAsia="Times New Roman" w:hAnsi="Times New Roman" w:cs="Times New Roman"/>
                <w:sz w:val="28"/>
                <w:szCs w:val="28"/>
                <w:lang w:eastAsia="ru-RU"/>
              </w:rPr>
              <w:t xml:space="preserve"> </w:t>
            </w:r>
            <w:r w:rsidR="00AD622F" w:rsidRPr="005D532A">
              <w:rPr>
                <w:rFonts w:ascii="Times New Roman" w:eastAsia="Times New Roman" w:hAnsi="Times New Roman" w:cs="Times New Roman"/>
                <w:sz w:val="28"/>
                <w:szCs w:val="28"/>
                <w:lang w:eastAsia="ru-RU"/>
              </w:rPr>
              <w:t xml:space="preserve"> района, а также бюджетных кредитов м</w:t>
            </w:r>
            <w:r w:rsidR="00AD622F" w:rsidRPr="005D532A">
              <w:rPr>
                <w:rFonts w:ascii="Times New Roman" w:eastAsia="Times New Roman" w:hAnsi="Times New Roman" w:cs="Times New Roman"/>
                <w:sz w:val="28"/>
                <w:szCs w:val="28"/>
                <w:lang w:eastAsia="ru-RU"/>
              </w:rPr>
              <w:t>у</w:t>
            </w:r>
            <w:r w:rsidR="00AD622F" w:rsidRPr="005D532A">
              <w:rPr>
                <w:rFonts w:ascii="Times New Roman" w:eastAsia="Times New Roman" w:hAnsi="Times New Roman" w:cs="Times New Roman"/>
                <w:sz w:val="28"/>
                <w:szCs w:val="28"/>
                <w:lang w:eastAsia="ru-RU"/>
              </w:rPr>
              <w:t>ниципальным образован</w:t>
            </w:r>
            <w:r w:rsidR="00AD622F" w:rsidRPr="005D532A">
              <w:rPr>
                <w:rFonts w:ascii="Times New Roman" w:eastAsia="Times New Roman" w:hAnsi="Times New Roman" w:cs="Times New Roman"/>
                <w:sz w:val="28"/>
                <w:szCs w:val="28"/>
                <w:lang w:eastAsia="ru-RU"/>
              </w:rPr>
              <w:t>и</w:t>
            </w:r>
            <w:r w:rsidR="00AD622F" w:rsidRPr="005D532A">
              <w:rPr>
                <w:rFonts w:ascii="Times New Roman" w:eastAsia="Times New Roman" w:hAnsi="Times New Roman" w:cs="Times New Roman"/>
                <w:sz w:val="28"/>
                <w:szCs w:val="28"/>
                <w:lang w:eastAsia="ru-RU"/>
              </w:rPr>
              <w:t>ям</w:t>
            </w:r>
            <w:r w:rsidR="00D8350B" w:rsidRPr="005D532A">
              <w:rPr>
                <w:rFonts w:ascii="Times New Roman" w:eastAsia="Times New Roman" w:hAnsi="Times New Roman" w:cs="Times New Roman"/>
                <w:sz w:val="28"/>
                <w:szCs w:val="28"/>
                <w:lang w:eastAsia="ru-RU"/>
              </w:rPr>
              <w:t xml:space="preserve"> сельских поселений района</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D8350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D8350B" w:rsidRPr="005D532A">
              <w:rPr>
                <w:rFonts w:ascii="Times New Roman" w:eastAsia="Times New Roman" w:hAnsi="Times New Roman" w:cs="Times New Roman"/>
                <w:sz w:val="28"/>
                <w:szCs w:val="28"/>
                <w:lang w:eastAsia="ru-RU"/>
              </w:rPr>
              <w:t>Бузулукского</w:t>
            </w:r>
            <w:proofErr w:type="spellEnd"/>
            <w:r w:rsidR="00D8350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D8350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своевременное оформление документов на предоставление муниципальных гарантий </w:t>
            </w:r>
            <w:proofErr w:type="spellStart"/>
            <w:r w:rsidR="00D8350B" w:rsidRPr="005D532A">
              <w:rPr>
                <w:rFonts w:ascii="Times New Roman" w:eastAsia="Times New Roman" w:hAnsi="Times New Roman" w:cs="Times New Roman"/>
                <w:sz w:val="28"/>
                <w:szCs w:val="28"/>
                <w:lang w:eastAsia="ru-RU"/>
              </w:rPr>
              <w:t>Буз</w:t>
            </w:r>
            <w:r w:rsidR="00D8350B" w:rsidRPr="005D532A">
              <w:rPr>
                <w:rFonts w:ascii="Times New Roman" w:eastAsia="Times New Roman" w:hAnsi="Times New Roman" w:cs="Times New Roman"/>
                <w:sz w:val="28"/>
                <w:szCs w:val="28"/>
                <w:lang w:eastAsia="ru-RU"/>
              </w:rPr>
              <w:t>у</w:t>
            </w:r>
            <w:r w:rsidR="00D8350B" w:rsidRPr="005D532A">
              <w:rPr>
                <w:rFonts w:ascii="Times New Roman" w:eastAsia="Times New Roman" w:hAnsi="Times New Roman" w:cs="Times New Roman"/>
                <w:sz w:val="28"/>
                <w:szCs w:val="28"/>
                <w:lang w:eastAsia="ru-RU"/>
              </w:rPr>
              <w:t>лукского</w:t>
            </w:r>
            <w:proofErr w:type="spellEnd"/>
            <w:r w:rsidR="00D8350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на и бюдже</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ных кредитов муниципал</w:t>
            </w:r>
            <w:r w:rsidRPr="005D532A">
              <w:rPr>
                <w:rFonts w:ascii="Times New Roman" w:eastAsia="Times New Roman" w:hAnsi="Times New Roman" w:cs="Times New Roman"/>
                <w:sz w:val="28"/>
                <w:szCs w:val="28"/>
                <w:lang w:eastAsia="ru-RU"/>
              </w:rPr>
              <w:t>ь</w:t>
            </w:r>
            <w:r w:rsidRPr="005D532A">
              <w:rPr>
                <w:rFonts w:ascii="Times New Roman" w:eastAsia="Times New Roman" w:hAnsi="Times New Roman" w:cs="Times New Roman"/>
                <w:sz w:val="28"/>
                <w:szCs w:val="28"/>
                <w:lang w:eastAsia="ru-RU"/>
              </w:rPr>
              <w:t>ным образов</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ниям</w:t>
            </w:r>
            <w:r w:rsidR="00D8350B" w:rsidRPr="005D532A">
              <w:rPr>
                <w:rFonts w:ascii="Times New Roman" w:eastAsia="Times New Roman" w:hAnsi="Times New Roman" w:cs="Times New Roman"/>
                <w:sz w:val="28"/>
                <w:szCs w:val="28"/>
                <w:lang w:eastAsia="ru-RU"/>
              </w:rPr>
              <w:t xml:space="preserve"> сельских поселений ра</w:t>
            </w:r>
            <w:r w:rsidR="00D8350B" w:rsidRPr="005D532A">
              <w:rPr>
                <w:rFonts w:ascii="Times New Roman" w:eastAsia="Times New Roman" w:hAnsi="Times New Roman" w:cs="Times New Roman"/>
                <w:sz w:val="28"/>
                <w:szCs w:val="28"/>
                <w:lang w:eastAsia="ru-RU"/>
              </w:rPr>
              <w:t>й</w:t>
            </w:r>
            <w:r w:rsidR="00D8350B" w:rsidRPr="005D532A">
              <w:rPr>
                <w:rFonts w:ascii="Times New Roman" w:eastAsia="Times New Roman" w:hAnsi="Times New Roman" w:cs="Times New Roman"/>
                <w:sz w:val="28"/>
                <w:szCs w:val="28"/>
                <w:lang w:eastAsia="ru-RU"/>
              </w:rPr>
              <w:t>она</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D8350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нарушение ср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ков при офор</w:t>
            </w:r>
            <w:r w:rsidRPr="005D532A">
              <w:rPr>
                <w:rFonts w:ascii="Times New Roman" w:eastAsia="Times New Roman" w:hAnsi="Times New Roman" w:cs="Times New Roman"/>
                <w:sz w:val="28"/>
                <w:szCs w:val="28"/>
                <w:lang w:eastAsia="ru-RU"/>
              </w:rPr>
              <w:t>м</w:t>
            </w:r>
            <w:r w:rsidRPr="005D532A">
              <w:rPr>
                <w:rFonts w:ascii="Times New Roman" w:eastAsia="Times New Roman" w:hAnsi="Times New Roman" w:cs="Times New Roman"/>
                <w:sz w:val="28"/>
                <w:szCs w:val="28"/>
                <w:lang w:eastAsia="ru-RU"/>
              </w:rPr>
              <w:t>лении докуме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тов на пред</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ставление мун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ципальных г</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 xml:space="preserve">рантий </w:t>
            </w:r>
            <w:proofErr w:type="spellStart"/>
            <w:r w:rsidR="00D8350B" w:rsidRPr="005D532A">
              <w:rPr>
                <w:rFonts w:ascii="Times New Roman" w:eastAsia="Times New Roman" w:hAnsi="Times New Roman" w:cs="Times New Roman"/>
                <w:sz w:val="28"/>
                <w:szCs w:val="28"/>
                <w:lang w:eastAsia="ru-RU"/>
              </w:rPr>
              <w:t>Бузулу</w:t>
            </w:r>
            <w:r w:rsidR="00D8350B" w:rsidRPr="005D532A">
              <w:rPr>
                <w:rFonts w:ascii="Times New Roman" w:eastAsia="Times New Roman" w:hAnsi="Times New Roman" w:cs="Times New Roman"/>
                <w:sz w:val="28"/>
                <w:szCs w:val="28"/>
                <w:lang w:eastAsia="ru-RU"/>
              </w:rPr>
              <w:t>к</w:t>
            </w:r>
            <w:r w:rsidR="00D8350B" w:rsidRPr="005D532A">
              <w:rPr>
                <w:rFonts w:ascii="Times New Roman" w:eastAsia="Times New Roman" w:hAnsi="Times New Roman" w:cs="Times New Roman"/>
                <w:sz w:val="28"/>
                <w:szCs w:val="28"/>
                <w:lang w:eastAsia="ru-RU"/>
              </w:rPr>
              <w:t>ского</w:t>
            </w:r>
            <w:proofErr w:type="spellEnd"/>
            <w:r w:rsidR="00D8350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 и бюджетных кр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дитов муниц</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пальным образ</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ваниям</w:t>
            </w:r>
            <w:r w:rsidR="00D8350B" w:rsidRPr="005D532A">
              <w:rPr>
                <w:rFonts w:ascii="Times New Roman" w:eastAsia="Times New Roman" w:hAnsi="Times New Roman" w:cs="Times New Roman"/>
                <w:sz w:val="28"/>
                <w:szCs w:val="28"/>
                <w:lang w:eastAsia="ru-RU"/>
              </w:rPr>
              <w:t xml:space="preserve"> сельских поселений рай</w:t>
            </w:r>
            <w:r w:rsidR="00D8350B" w:rsidRPr="005D532A">
              <w:rPr>
                <w:rFonts w:ascii="Times New Roman" w:eastAsia="Times New Roman" w:hAnsi="Times New Roman" w:cs="Times New Roman"/>
                <w:sz w:val="28"/>
                <w:szCs w:val="28"/>
                <w:lang w:eastAsia="ru-RU"/>
              </w:rPr>
              <w:t>о</w:t>
            </w:r>
            <w:r w:rsidR="00D8350B" w:rsidRPr="005D532A">
              <w:rPr>
                <w:rFonts w:ascii="Times New Roman" w:eastAsia="Times New Roman" w:hAnsi="Times New Roman" w:cs="Times New Roman"/>
                <w:sz w:val="28"/>
                <w:szCs w:val="28"/>
                <w:lang w:eastAsia="ru-RU"/>
              </w:rPr>
              <w:t>на</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4FEB" w:rsidP="00E64FEB">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3.7</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D8350B" w:rsidP="00E64FE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ероприятие</w:t>
            </w:r>
            <w:r w:rsidR="00E64FEB" w:rsidRPr="005D532A">
              <w:rPr>
                <w:rFonts w:ascii="Times New Roman" w:eastAsia="Times New Roman" w:hAnsi="Times New Roman" w:cs="Times New Roman"/>
                <w:sz w:val="28"/>
                <w:szCs w:val="28"/>
                <w:lang w:eastAsia="ru-RU"/>
              </w:rPr>
              <w:t xml:space="preserve"> 7:</w:t>
            </w:r>
            <w:r w:rsidR="00AD622F" w:rsidRPr="005D532A">
              <w:rPr>
                <w:rFonts w:ascii="Times New Roman" w:eastAsia="Times New Roman" w:hAnsi="Times New Roman" w:cs="Times New Roman"/>
                <w:sz w:val="28"/>
                <w:szCs w:val="28"/>
                <w:lang w:eastAsia="ru-RU"/>
              </w:rPr>
              <w:t xml:space="preserve"> Монит</w:t>
            </w:r>
            <w:r w:rsidR="00AD622F" w:rsidRPr="005D532A">
              <w:rPr>
                <w:rFonts w:ascii="Times New Roman" w:eastAsia="Times New Roman" w:hAnsi="Times New Roman" w:cs="Times New Roman"/>
                <w:sz w:val="28"/>
                <w:szCs w:val="28"/>
                <w:lang w:eastAsia="ru-RU"/>
              </w:rPr>
              <w:t>о</w:t>
            </w:r>
            <w:r w:rsidR="00AD622F" w:rsidRPr="005D532A">
              <w:rPr>
                <w:rFonts w:ascii="Times New Roman" w:eastAsia="Times New Roman" w:hAnsi="Times New Roman" w:cs="Times New Roman"/>
                <w:sz w:val="28"/>
                <w:szCs w:val="28"/>
                <w:lang w:eastAsia="ru-RU"/>
              </w:rPr>
              <w:t>ринг состояния муниц</w:t>
            </w:r>
            <w:r w:rsidR="00AD622F" w:rsidRPr="005D532A">
              <w:rPr>
                <w:rFonts w:ascii="Times New Roman" w:eastAsia="Times New Roman" w:hAnsi="Times New Roman" w:cs="Times New Roman"/>
                <w:sz w:val="28"/>
                <w:szCs w:val="28"/>
                <w:lang w:eastAsia="ru-RU"/>
              </w:rPr>
              <w:t>и</w:t>
            </w:r>
            <w:r w:rsidR="00AD622F" w:rsidRPr="005D532A">
              <w:rPr>
                <w:rFonts w:ascii="Times New Roman" w:eastAsia="Times New Roman" w:hAnsi="Times New Roman" w:cs="Times New Roman"/>
                <w:sz w:val="28"/>
                <w:szCs w:val="28"/>
                <w:lang w:eastAsia="ru-RU"/>
              </w:rPr>
              <w:lastRenderedPageBreak/>
              <w:t>пального долга</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D8350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lastRenderedPageBreak/>
              <w:t xml:space="preserve">нистрации </w:t>
            </w:r>
            <w:proofErr w:type="spellStart"/>
            <w:r w:rsidR="00D8350B" w:rsidRPr="005D532A">
              <w:rPr>
                <w:rFonts w:ascii="Times New Roman" w:eastAsia="Times New Roman" w:hAnsi="Times New Roman" w:cs="Times New Roman"/>
                <w:sz w:val="28"/>
                <w:szCs w:val="28"/>
                <w:lang w:eastAsia="ru-RU"/>
              </w:rPr>
              <w:t>Бузулукского</w:t>
            </w:r>
            <w:proofErr w:type="spellEnd"/>
            <w:r w:rsidR="00D8350B"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создание по</w:t>
            </w:r>
            <w:r w:rsidRPr="005D532A">
              <w:rPr>
                <w:rFonts w:ascii="Times New Roman" w:eastAsia="Times New Roman" w:hAnsi="Times New Roman" w:cs="Times New Roman"/>
                <w:sz w:val="28"/>
                <w:szCs w:val="28"/>
                <w:lang w:eastAsia="ru-RU"/>
              </w:rPr>
              <w:t>л</w:t>
            </w:r>
            <w:r w:rsidRPr="005D532A">
              <w:rPr>
                <w:rFonts w:ascii="Times New Roman" w:eastAsia="Times New Roman" w:hAnsi="Times New Roman" w:cs="Times New Roman"/>
                <w:sz w:val="28"/>
                <w:szCs w:val="28"/>
                <w:lang w:eastAsia="ru-RU"/>
              </w:rPr>
              <w:t>ной и актуал</w:t>
            </w:r>
            <w:r w:rsidRPr="005D532A">
              <w:rPr>
                <w:rFonts w:ascii="Times New Roman" w:eastAsia="Times New Roman" w:hAnsi="Times New Roman" w:cs="Times New Roman"/>
                <w:sz w:val="28"/>
                <w:szCs w:val="28"/>
                <w:lang w:eastAsia="ru-RU"/>
              </w:rPr>
              <w:t>ь</w:t>
            </w:r>
            <w:r w:rsidRPr="005D532A">
              <w:rPr>
                <w:rFonts w:ascii="Times New Roman" w:eastAsia="Times New Roman" w:hAnsi="Times New Roman" w:cs="Times New Roman"/>
                <w:sz w:val="28"/>
                <w:szCs w:val="28"/>
                <w:lang w:eastAsia="ru-RU"/>
              </w:rPr>
              <w:lastRenderedPageBreak/>
              <w:t>ной информ</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ционной базы о муниципальных долговых об</w:t>
            </w:r>
            <w:r w:rsidRPr="005D532A">
              <w:rPr>
                <w:rFonts w:ascii="Times New Roman" w:eastAsia="Times New Roman" w:hAnsi="Times New Roman" w:cs="Times New Roman"/>
                <w:sz w:val="28"/>
                <w:szCs w:val="28"/>
                <w:lang w:eastAsia="ru-RU"/>
              </w:rPr>
              <w:t>я</w:t>
            </w:r>
            <w:r w:rsidRPr="005D532A">
              <w:rPr>
                <w:rFonts w:ascii="Times New Roman" w:eastAsia="Times New Roman" w:hAnsi="Times New Roman" w:cs="Times New Roman"/>
                <w:sz w:val="28"/>
                <w:szCs w:val="28"/>
                <w:lang w:eastAsia="ru-RU"/>
              </w:rPr>
              <w:t>зательствах</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D8350B">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снижение долг</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вой устойчив</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lastRenderedPageBreak/>
              <w:t>сти муниципал</w:t>
            </w:r>
            <w:r w:rsidRPr="005D532A">
              <w:rPr>
                <w:rFonts w:ascii="Times New Roman" w:eastAsia="Times New Roman" w:hAnsi="Times New Roman" w:cs="Times New Roman"/>
                <w:sz w:val="28"/>
                <w:szCs w:val="28"/>
                <w:lang w:eastAsia="ru-RU"/>
              </w:rPr>
              <w:t>ь</w:t>
            </w:r>
            <w:r w:rsidRPr="005D532A">
              <w:rPr>
                <w:rFonts w:ascii="Times New Roman" w:eastAsia="Times New Roman" w:hAnsi="Times New Roman" w:cs="Times New Roman"/>
                <w:sz w:val="28"/>
                <w:szCs w:val="28"/>
                <w:lang w:eastAsia="ru-RU"/>
              </w:rPr>
              <w:t>н</w:t>
            </w:r>
            <w:r w:rsidR="00D8350B" w:rsidRPr="005D532A">
              <w:rPr>
                <w:rFonts w:ascii="Times New Roman" w:eastAsia="Times New Roman" w:hAnsi="Times New Roman" w:cs="Times New Roman"/>
                <w:sz w:val="28"/>
                <w:szCs w:val="28"/>
                <w:lang w:eastAsia="ru-RU"/>
              </w:rPr>
              <w:t xml:space="preserve">ого района </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 xml:space="preserve">обеспечивает достижение </w:t>
            </w:r>
            <w:r w:rsidRPr="005D532A">
              <w:rPr>
                <w:rFonts w:ascii="Times New Roman" w:eastAsia="Times New Roman" w:hAnsi="Times New Roman" w:cs="Times New Roman"/>
                <w:sz w:val="28"/>
                <w:szCs w:val="28"/>
                <w:lang w:eastAsia="ru-RU"/>
              </w:rPr>
              <w:lastRenderedPageBreak/>
              <w:t>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w:t>
            </w:r>
          </w:p>
        </w:tc>
      </w:tr>
      <w:tr w:rsidR="00AD622F" w:rsidRPr="005D532A" w:rsidTr="0029504B">
        <w:tc>
          <w:tcPr>
            <w:tcW w:w="15270" w:type="dxa"/>
            <w:gridSpan w:val="8"/>
            <w:tcBorders>
              <w:top w:val="single" w:sz="4" w:space="0" w:color="auto"/>
              <w:left w:val="single" w:sz="4" w:space="0" w:color="auto"/>
              <w:bottom w:val="single" w:sz="4" w:space="0" w:color="auto"/>
              <w:right w:val="single" w:sz="4" w:space="0" w:color="auto"/>
            </w:tcBorders>
            <w:hideMark/>
          </w:tcPr>
          <w:p w:rsidR="00AD622F" w:rsidRPr="005D532A" w:rsidRDefault="00AD622F" w:rsidP="00B20A32">
            <w:pPr>
              <w:widowControl w:val="0"/>
              <w:autoSpaceDE w:val="0"/>
              <w:autoSpaceDN w:val="0"/>
              <w:adjustRightInd w:val="0"/>
              <w:spacing w:after="0"/>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lastRenderedPageBreak/>
              <w:t xml:space="preserve">Подпрограмма 4 «Повышение эффективности бюджетных расходов </w:t>
            </w:r>
            <w:proofErr w:type="spellStart"/>
            <w:r w:rsidR="00115123" w:rsidRPr="005D532A">
              <w:rPr>
                <w:rFonts w:ascii="Times New Roman" w:eastAsia="Times New Roman" w:hAnsi="Times New Roman" w:cs="Times New Roman"/>
                <w:b/>
                <w:color w:val="000000"/>
                <w:sz w:val="28"/>
                <w:szCs w:val="28"/>
                <w:lang w:eastAsia="ru-RU"/>
              </w:rPr>
              <w:t>Бузулукского</w:t>
            </w:r>
            <w:proofErr w:type="spellEnd"/>
            <w:r w:rsidR="00115123" w:rsidRPr="005D532A">
              <w:rPr>
                <w:rFonts w:ascii="Times New Roman" w:eastAsia="Times New Roman" w:hAnsi="Times New Roman" w:cs="Times New Roman"/>
                <w:b/>
                <w:color w:val="000000"/>
                <w:sz w:val="28"/>
                <w:szCs w:val="28"/>
                <w:lang w:eastAsia="ru-RU"/>
              </w:rPr>
              <w:t xml:space="preserve"> </w:t>
            </w:r>
            <w:r w:rsidRPr="005D532A">
              <w:rPr>
                <w:rFonts w:ascii="Times New Roman" w:eastAsia="Times New Roman" w:hAnsi="Times New Roman" w:cs="Times New Roman"/>
                <w:b/>
                <w:color w:val="000000"/>
                <w:sz w:val="28"/>
                <w:szCs w:val="28"/>
                <w:lang w:eastAsia="ru-RU"/>
              </w:rPr>
              <w:t>района»</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115123" w:rsidP="00AD622F">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4.1</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115123" w:rsidP="00115123">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Мероприятие </w:t>
            </w:r>
            <w:r w:rsidR="00AD622F" w:rsidRPr="005D532A">
              <w:rPr>
                <w:rFonts w:ascii="Times New Roman" w:eastAsia="Times New Roman" w:hAnsi="Times New Roman" w:cs="Times New Roman"/>
                <w:color w:val="000000"/>
                <w:sz w:val="28"/>
                <w:szCs w:val="28"/>
                <w:lang w:eastAsia="ru-RU"/>
              </w:rPr>
              <w:t>1 Обеспеч</w:t>
            </w:r>
            <w:r w:rsidR="00AD622F" w:rsidRPr="005D532A">
              <w:rPr>
                <w:rFonts w:ascii="Times New Roman" w:eastAsia="Times New Roman" w:hAnsi="Times New Roman" w:cs="Times New Roman"/>
                <w:color w:val="000000"/>
                <w:sz w:val="28"/>
                <w:szCs w:val="28"/>
                <w:lang w:eastAsia="ru-RU"/>
              </w:rPr>
              <w:t>е</w:t>
            </w:r>
            <w:r w:rsidR="00AD622F" w:rsidRPr="005D532A">
              <w:rPr>
                <w:rFonts w:ascii="Times New Roman" w:eastAsia="Times New Roman" w:hAnsi="Times New Roman" w:cs="Times New Roman"/>
                <w:color w:val="000000"/>
                <w:sz w:val="28"/>
                <w:szCs w:val="28"/>
                <w:lang w:eastAsia="ru-RU"/>
              </w:rPr>
              <w:t xml:space="preserve">ние сбалансированности и устойчивости </w:t>
            </w:r>
            <w:proofErr w:type="gramStart"/>
            <w:r w:rsidR="00AD622F" w:rsidRPr="005D532A">
              <w:rPr>
                <w:rFonts w:ascii="Times New Roman" w:eastAsia="Times New Roman" w:hAnsi="Times New Roman" w:cs="Times New Roman"/>
                <w:color w:val="000000"/>
                <w:sz w:val="28"/>
                <w:szCs w:val="28"/>
                <w:lang w:eastAsia="ru-RU"/>
              </w:rPr>
              <w:t>районного</w:t>
            </w:r>
            <w:proofErr w:type="gramEnd"/>
            <w:r w:rsidR="00AD622F" w:rsidRPr="005D532A">
              <w:rPr>
                <w:rFonts w:ascii="Times New Roman" w:eastAsia="Times New Roman" w:hAnsi="Times New Roman" w:cs="Times New Roman"/>
                <w:color w:val="000000"/>
                <w:sz w:val="28"/>
                <w:szCs w:val="28"/>
                <w:lang w:eastAsia="ru-RU"/>
              </w:rPr>
              <w:t xml:space="preserve"> и бюджетов поселений</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115123">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115123" w:rsidRPr="005D532A">
              <w:rPr>
                <w:rFonts w:ascii="Times New Roman" w:eastAsia="Times New Roman" w:hAnsi="Times New Roman" w:cs="Times New Roman"/>
                <w:sz w:val="28"/>
                <w:szCs w:val="28"/>
                <w:lang w:eastAsia="ru-RU"/>
              </w:rPr>
              <w:t>Бузулукского</w:t>
            </w:r>
            <w:proofErr w:type="spellEnd"/>
            <w:r w:rsidR="00115123"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соблюдение бюджетного 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 xml:space="preserve">конодательства, формирование бюджетного прогноза на долгосрочный период </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увеличение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сроченной кр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диторской 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долженности, нарушение бю</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жетного закон</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дательства</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 xml:space="preserve">зультатов </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115123" w:rsidP="00115123">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4.2</w:t>
            </w:r>
          </w:p>
        </w:tc>
        <w:tc>
          <w:tcPr>
            <w:tcW w:w="3543" w:type="dxa"/>
            <w:tcBorders>
              <w:top w:val="single" w:sz="4" w:space="0" w:color="auto"/>
              <w:left w:val="single" w:sz="4" w:space="0" w:color="auto"/>
              <w:bottom w:val="single" w:sz="4" w:space="0" w:color="auto"/>
              <w:right w:val="single" w:sz="4" w:space="0" w:color="auto"/>
            </w:tcBorders>
            <w:hideMark/>
          </w:tcPr>
          <w:p w:rsidR="00E631EE" w:rsidRPr="005D532A" w:rsidRDefault="00E631EE"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 xml:space="preserve">ероприятие 2 </w:t>
            </w:r>
          </w:p>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color w:val="26282F"/>
                <w:sz w:val="28"/>
                <w:szCs w:val="28"/>
                <w:lang w:eastAsia="ru-RU"/>
              </w:rPr>
              <w:t>Внедрение программно-целевых принципов орг</w:t>
            </w:r>
            <w:r w:rsidRPr="005D532A">
              <w:rPr>
                <w:rFonts w:ascii="Times New Roman" w:eastAsia="Times New Roman" w:hAnsi="Times New Roman" w:cs="Times New Roman"/>
                <w:color w:val="26282F"/>
                <w:sz w:val="28"/>
                <w:szCs w:val="28"/>
                <w:lang w:eastAsia="ru-RU"/>
              </w:rPr>
              <w:t>а</w:t>
            </w:r>
            <w:r w:rsidRPr="005D532A">
              <w:rPr>
                <w:rFonts w:ascii="Times New Roman" w:eastAsia="Times New Roman" w:hAnsi="Times New Roman" w:cs="Times New Roman"/>
                <w:color w:val="26282F"/>
                <w:sz w:val="28"/>
                <w:szCs w:val="28"/>
                <w:lang w:eastAsia="ru-RU"/>
              </w:rPr>
              <w:t>низации деятельности о</w:t>
            </w:r>
            <w:r w:rsidRPr="005D532A">
              <w:rPr>
                <w:rFonts w:ascii="Times New Roman" w:eastAsia="Times New Roman" w:hAnsi="Times New Roman" w:cs="Times New Roman"/>
                <w:color w:val="26282F"/>
                <w:sz w:val="28"/>
                <w:szCs w:val="28"/>
                <w:lang w:eastAsia="ru-RU"/>
              </w:rPr>
              <w:t>р</w:t>
            </w:r>
            <w:r w:rsidRPr="005D532A">
              <w:rPr>
                <w:rFonts w:ascii="Times New Roman" w:eastAsia="Times New Roman" w:hAnsi="Times New Roman" w:cs="Times New Roman"/>
                <w:color w:val="26282F"/>
                <w:sz w:val="28"/>
                <w:szCs w:val="28"/>
                <w:lang w:eastAsia="ru-RU"/>
              </w:rPr>
              <w:t>ганов муниципальной вл</w:t>
            </w:r>
            <w:r w:rsidRPr="005D532A">
              <w:rPr>
                <w:rFonts w:ascii="Times New Roman" w:eastAsia="Times New Roman" w:hAnsi="Times New Roman" w:cs="Times New Roman"/>
                <w:color w:val="26282F"/>
                <w:sz w:val="28"/>
                <w:szCs w:val="28"/>
                <w:lang w:eastAsia="ru-RU"/>
              </w:rPr>
              <w:t>а</w:t>
            </w:r>
            <w:r w:rsidRPr="005D532A">
              <w:rPr>
                <w:rFonts w:ascii="Times New Roman" w:eastAsia="Times New Roman" w:hAnsi="Times New Roman" w:cs="Times New Roman"/>
                <w:color w:val="26282F"/>
                <w:sz w:val="28"/>
                <w:szCs w:val="28"/>
                <w:lang w:eastAsia="ru-RU"/>
              </w:rPr>
              <w:t xml:space="preserve">сти при формировании </w:t>
            </w:r>
            <w:r w:rsidRPr="005D532A">
              <w:rPr>
                <w:rFonts w:ascii="Times New Roman" w:eastAsia="Times New Roman" w:hAnsi="Times New Roman" w:cs="Times New Roman"/>
                <w:color w:val="26282F"/>
                <w:sz w:val="28"/>
                <w:szCs w:val="28"/>
                <w:lang w:eastAsia="ru-RU"/>
              </w:rPr>
              <w:lastRenderedPageBreak/>
              <w:t>программного бюджета</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E631EE" w:rsidRPr="005D532A">
              <w:rPr>
                <w:rFonts w:ascii="Times New Roman" w:eastAsia="Times New Roman" w:hAnsi="Times New Roman" w:cs="Times New Roman"/>
                <w:sz w:val="28"/>
                <w:szCs w:val="28"/>
                <w:lang w:eastAsia="ru-RU"/>
              </w:rPr>
              <w:t>Бузулукского</w:t>
            </w:r>
            <w:proofErr w:type="spellEnd"/>
            <w:r w:rsidR="00E631EE"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формирование программного бюджета и ре</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лизация подх</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дов бюджет</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рования, орие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lastRenderedPageBreak/>
              <w:t xml:space="preserve">тированного на результат </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невыполнение требований по формированию программного бюджета</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 xml:space="preserve">зультатов </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31EE" w:rsidP="00E631EE">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4.3</w:t>
            </w:r>
            <w:r w:rsidR="00AD622F" w:rsidRPr="005D532A">
              <w:rPr>
                <w:rFonts w:ascii="Times New Roman" w:eastAsia="Times New Roman" w:hAnsi="Times New Roman" w:cs="Times New Roman"/>
                <w:sz w:val="28"/>
                <w:szCs w:val="28"/>
                <w:lang w:eastAsia="ru-RU"/>
              </w:rPr>
              <w:t>.</w:t>
            </w:r>
          </w:p>
        </w:tc>
        <w:tc>
          <w:tcPr>
            <w:tcW w:w="3543" w:type="dxa"/>
            <w:tcBorders>
              <w:top w:val="single" w:sz="4" w:space="0" w:color="auto"/>
              <w:left w:val="single" w:sz="4" w:space="0" w:color="auto"/>
              <w:bottom w:val="single" w:sz="4" w:space="0" w:color="auto"/>
              <w:right w:val="single" w:sz="4" w:space="0" w:color="auto"/>
            </w:tcBorders>
            <w:hideMark/>
          </w:tcPr>
          <w:p w:rsidR="00E631EE" w:rsidRPr="005D532A" w:rsidRDefault="00E631EE"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ероприятие</w:t>
            </w:r>
            <w:r w:rsidRPr="005D532A">
              <w:rPr>
                <w:rFonts w:ascii="Times New Roman" w:eastAsia="Times New Roman" w:hAnsi="Times New Roman" w:cs="Times New Roman"/>
                <w:sz w:val="28"/>
                <w:szCs w:val="28"/>
                <w:lang w:eastAsia="ru-RU"/>
              </w:rPr>
              <w:t xml:space="preserve"> </w:t>
            </w:r>
            <w:r w:rsidR="00AD622F" w:rsidRPr="005D532A">
              <w:rPr>
                <w:rFonts w:ascii="Times New Roman" w:eastAsia="Times New Roman" w:hAnsi="Times New Roman" w:cs="Times New Roman"/>
                <w:sz w:val="28"/>
                <w:szCs w:val="28"/>
                <w:lang w:eastAsia="ru-RU"/>
              </w:rPr>
              <w:t>3</w:t>
            </w:r>
          </w:p>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color w:val="26282F"/>
                <w:sz w:val="28"/>
                <w:szCs w:val="28"/>
                <w:lang w:eastAsia="ru-RU"/>
              </w:rPr>
              <w:t>Повышение эффективн</w:t>
            </w:r>
            <w:r w:rsidRPr="005D532A">
              <w:rPr>
                <w:rFonts w:ascii="Times New Roman" w:eastAsia="Times New Roman" w:hAnsi="Times New Roman" w:cs="Times New Roman"/>
                <w:color w:val="26282F"/>
                <w:sz w:val="28"/>
                <w:szCs w:val="28"/>
                <w:lang w:eastAsia="ru-RU"/>
              </w:rPr>
              <w:t>о</w:t>
            </w:r>
            <w:r w:rsidRPr="005D532A">
              <w:rPr>
                <w:rFonts w:ascii="Times New Roman" w:eastAsia="Times New Roman" w:hAnsi="Times New Roman" w:cs="Times New Roman"/>
                <w:color w:val="26282F"/>
                <w:sz w:val="28"/>
                <w:szCs w:val="28"/>
                <w:lang w:eastAsia="ru-RU"/>
              </w:rPr>
              <w:t>сти распределения бю</w:t>
            </w:r>
            <w:r w:rsidRPr="005D532A">
              <w:rPr>
                <w:rFonts w:ascii="Times New Roman" w:eastAsia="Times New Roman" w:hAnsi="Times New Roman" w:cs="Times New Roman"/>
                <w:color w:val="26282F"/>
                <w:sz w:val="28"/>
                <w:szCs w:val="28"/>
                <w:lang w:eastAsia="ru-RU"/>
              </w:rPr>
              <w:t>д</w:t>
            </w:r>
            <w:r w:rsidRPr="005D532A">
              <w:rPr>
                <w:rFonts w:ascii="Times New Roman" w:eastAsia="Times New Roman" w:hAnsi="Times New Roman" w:cs="Times New Roman"/>
                <w:color w:val="26282F"/>
                <w:sz w:val="28"/>
                <w:szCs w:val="28"/>
                <w:lang w:eastAsia="ru-RU"/>
              </w:rPr>
              <w:t>жетных средств</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E631EE" w:rsidRPr="005D532A">
              <w:rPr>
                <w:rFonts w:ascii="Times New Roman" w:eastAsia="Times New Roman" w:hAnsi="Times New Roman" w:cs="Times New Roman"/>
                <w:sz w:val="28"/>
                <w:szCs w:val="28"/>
                <w:lang w:eastAsia="ru-RU"/>
              </w:rPr>
              <w:t>Бузулукского</w:t>
            </w:r>
            <w:proofErr w:type="spellEnd"/>
            <w:r w:rsidR="00E631EE"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выполнение муниципал</w:t>
            </w:r>
            <w:r w:rsidRPr="005D532A">
              <w:rPr>
                <w:rFonts w:ascii="Times New Roman" w:eastAsia="Times New Roman" w:hAnsi="Times New Roman" w:cs="Times New Roman"/>
                <w:sz w:val="28"/>
                <w:szCs w:val="28"/>
                <w:lang w:eastAsia="ru-RU"/>
              </w:rPr>
              <w:t>ь</w:t>
            </w:r>
            <w:r w:rsidRPr="005D532A">
              <w:rPr>
                <w:rFonts w:ascii="Times New Roman" w:eastAsia="Times New Roman" w:hAnsi="Times New Roman" w:cs="Times New Roman"/>
                <w:sz w:val="28"/>
                <w:szCs w:val="28"/>
                <w:lang w:eastAsia="ru-RU"/>
              </w:rPr>
              <w:t>ными учрежд</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ниями муниц</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пальных зад</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ний на оказание муниципальных услуг на уровне не ниже 95%</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proofErr w:type="gramStart"/>
            <w:r w:rsidRPr="005D532A">
              <w:rPr>
                <w:rFonts w:ascii="Times New Roman" w:eastAsia="Times New Roman" w:hAnsi="Times New Roman" w:cs="Times New Roman"/>
                <w:sz w:val="28"/>
                <w:szCs w:val="28"/>
                <w:lang w:eastAsia="ru-RU"/>
              </w:rPr>
              <w:t>не выполнение</w:t>
            </w:r>
            <w:proofErr w:type="gramEnd"/>
            <w:r w:rsidRPr="005D532A">
              <w:rPr>
                <w:rFonts w:ascii="Times New Roman" w:eastAsia="Times New Roman" w:hAnsi="Times New Roman" w:cs="Times New Roman"/>
                <w:sz w:val="28"/>
                <w:szCs w:val="28"/>
                <w:lang w:eastAsia="ru-RU"/>
              </w:rPr>
              <w:t xml:space="preserve"> муниципальных заданий на ок</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зание муниц</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пальных услуг </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 xml:space="preserve">зультатов </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31EE" w:rsidP="00E631EE">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4.4</w:t>
            </w:r>
          </w:p>
        </w:tc>
        <w:tc>
          <w:tcPr>
            <w:tcW w:w="3543" w:type="dxa"/>
            <w:tcBorders>
              <w:top w:val="single" w:sz="4" w:space="0" w:color="auto"/>
              <w:left w:val="single" w:sz="4" w:space="0" w:color="auto"/>
              <w:bottom w:val="single" w:sz="4" w:space="0" w:color="auto"/>
              <w:right w:val="single" w:sz="4" w:space="0" w:color="auto"/>
            </w:tcBorders>
            <w:hideMark/>
          </w:tcPr>
          <w:p w:rsidR="00AD622F" w:rsidRPr="005D532A" w:rsidRDefault="00E631EE"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 xml:space="preserve">ероприятие 4 </w:t>
            </w:r>
            <w:r w:rsidR="00AD622F" w:rsidRPr="005D532A">
              <w:rPr>
                <w:rFonts w:ascii="Times New Roman" w:eastAsia="Times New Roman" w:hAnsi="Times New Roman" w:cs="Times New Roman"/>
                <w:color w:val="26282F"/>
                <w:sz w:val="28"/>
                <w:szCs w:val="28"/>
                <w:lang w:eastAsia="ru-RU"/>
              </w:rPr>
              <w:t>Оптимиз</w:t>
            </w:r>
            <w:r w:rsidR="00AD622F" w:rsidRPr="005D532A">
              <w:rPr>
                <w:rFonts w:ascii="Times New Roman" w:eastAsia="Times New Roman" w:hAnsi="Times New Roman" w:cs="Times New Roman"/>
                <w:color w:val="26282F"/>
                <w:sz w:val="28"/>
                <w:szCs w:val="28"/>
                <w:lang w:eastAsia="ru-RU"/>
              </w:rPr>
              <w:t>а</w:t>
            </w:r>
            <w:r w:rsidR="00AD622F" w:rsidRPr="005D532A">
              <w:rPr>
                <w:rFonts w:ascii="Times New Roman" w:eastAsia="Times New Roman" w:hAnsi="Times New Roman" w:cs="Times New Roman"/>
                <w:color w:val="26282F"/>
                <w:sz w:val="28"/>
                <w:szCs w:val="28"/>
                <w:lang w:eastAsia="ru-RU"/>
              </w:rPr>
              <w:t>ция функций  муниципал</w:t>
            </w:r>
            <w:r w:rsidR="00AD622F" w:rsidRPr="005D532A">
              <w:rPr>
                <w:rFonts w:ascii="Times New Roman" w:eastAsia="Times New Roman" w:hAnsi="Times New Roman" w:cs="Times New Roman"/>
                <w:color w:val="26282F"/>
                <w:sz w:val="28"/>
                <w:szCs w:val="28"/>
                <w:lang w:eastAsia="ru-RU"/>
              </w:rPr>
              <w:t>ь</w:t>
            </w:r>
            <w:r w:rsidR="00AD622F" w:rsidRPr="005D532A">
              <w:rPr>
                <w:rFonts w:ascii="Times New Roman" w:eastAsia="Times New Roman" w:hAnsi="Times New Roman" w:cs="Times New Roman"/>
                <w:color w:val="26282F"/>
                <w:sz w:val="28"/>
                <w:szCs w:val="28"/>
                <w:lang w:eastAsia="ru-RU"/>
              </w:rPr>
              <w:t>ного управления, повыш</w:t>
            </w:r>
            <w:r w:rsidR="00AD622F" w:rsidRPr="005D532A">
              <w:rPr>
                <w:rFonts w:ascii="Times New Roman" w:eastAsia="Times New Roman" w:hAnsi="Times New Roman" w:cs="Times New Roman"/>
                <w:color w:val="26282F"/>
                <w:sz w:val="28"/>
                <w:szCs w:val="28"/>
                <w:lang w:eastAsia="ru-RU"/>
              </w:rPr>
              <w:t>е</w:t>
            </w:r>
            <w:r w:rsidR="00AD622F" w:rsidRPr="005D532A">
              <w:rPr>
                <w:rFonts w:ascii="Times New Roman" w:eastAsia="Times New Roman" w:hAnsi="Times New Roman" w:cs="Times New Roman"/>
                <w:color w:val="26282F"/>
                <w:sz w:val="28"/>
                <w:szCs w:val="28"/>
                <w:lang w:eastAsia="ru-RU"/>
              </w:rPr>
              <w:t>ние эффективности их обеспечения</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E631EE" w:rsidRPr="005D532A">
              <w:rPr>
                <w:rFonts w:ascii="Times New Roman" w:eastAsia="Times New Roman" w:hAnsi="Times New Roman" w:cs="Times New Roman"/>
                <w:sz w:val="28"/>
                <w:szCs w:val="28"/>
                <w:lang w:eastAsia="ru-RU"/>
              </w:rPr>
              <w:t>Бузулукского</w:t>
            </w:r>
            <w:proofErr w:type="spellEnd"/>
            <w:r w:rsidR="00E631EE"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формирование бюджетных а</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сигнований на оказание мун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ципальных услуг, рассч</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танных исходя из утвержде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ных нормат</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lastRenderedPageBreak/>
              <w:t>вов финанс</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 xml:space="preserve">вых затрат </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несоблюдение требований к к</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честву оказыв</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емых муниц</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пальных услуг</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 xml:space="preserve">зультатов </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31EE" w:rsidP="00E631EE">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4.5</w:t>
            </w:r>
          </w:p>
        </w:tc>
        <w:tc>
          <w:tcPr>
            <w:tcW w:w="3543" w:type="dxa"/>
            <w:tcBorders>
              <w:top w:val="single" w:sz="4" w:space="0" w:color="auto"/>
              <w:left w:val="single" w:sz="4" w:space="0" w:color="auto"/>
              <w:bottom w:val="single" w:sz="4" w:space="0" w:color="auto"/>
              <w:right w:val="single" w:sz="4" w:space="0" w:color="auto"/>
            </w:tcBorders>
            <w:hideMark/>
          </w:tcPr>
          <w:p w:rsidR="00E631EE" w:rsidRPr="005D532A" w:rsidRDefault="00E631EE"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 xml:space="preserve">ероприятие </w:t>
            </w:r>
            <w:r w:rsidRPr="005D532A">
              <w:rPr>
                <w:rFonts w:ascii="Times New Roman" w:eastAsia="Times New Roman" w:hAnsi="Times New Roman" w:cs="Times New Roman"/>
                <w:sz w:val="28"/>
                <w:szCs w:val="28"/>
                <w:lang w:eastAsia="ru-RU"/>
              </w:rPr>
              <w:t xml:space="preserve"> </w:t>
            </w:r>
            <w:r w:rsidR="00AD622F" w:rsidRPr="005D532A">
              <w:rPr>
                <w:rFonts w:ascii="Times New Roman" w:eastAsia="Times New Roman" w:hAnsi="Times New Roman" w:cs="Times New Roman"/>
                <w:sz w:val="28"/>
                <w:szCs w:val="28"/>
                <w:lang w:eastAsia="ru-RU"/>
              </w:rPr>
              <w:t>5</w:t>
            </w:r>
          </w:p>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bCs/>
                <w:color w:val="26282F"/>
                <w:sz w:val="28"/>
                <w:szCs w:val="28"/>
                <w:lang w:eastAsia="ru-RU"/>
              </w:rPr>
            </w:pPr>
            <w:r w:rsidRPr="005D532A">
              <w:rPr>
                <w:rFonts w:ascii="Times New Roman" w:eastAsia="Times New Roman" w:hAnsi="Times New Roman" w:cs="Times New Roman"/>
                <w:color w:val="26282F"/>
                <w:sz w:val="28"/>
                <w:szCs w:val="28"/>
                <w:lang w:eastAsia="ru-RU"/>
              </w:rPr>
              <w:t>Развитие информационной системы управления мун</w:t>
            </w:r>
            <w:r w:rsidRPr="005D532A">
              <w:rPr>
                <w:rFonts w:ascii="Times New Roman" w:eastAsia="Times New Roman" w:hAnsi="Times New Roman" w:cs="Times New Roman"/>
                <w:color w:val="26282F"/>
                <w:sz w:val="28"/>
                <w:szCs w:val="28"/>
                <w:lang w:eastAsia="ru-RU"/>
              </w:rPr>
              <w:t>и</w:t>
            </w:r>
            <w:r w:rsidRPr="005D532A">
              <w:rPr>
                <w:rFonts w:ascii="Times New Roman" w:eastAsia="Times New Roman" w:hAnsi="Times New Roman" w:cs="Times New Roman"/>
                <w:color w:val="26282F"/>
                <w:sz w:val="28"/>
                <w:szCs w:val="28"/>
                <w:lang w:eastAsia="ru-RU"/>
              </w:rPr>
              <w:t>ципальными  финансами</w:t>
            </w:r>
            <w:r w:rsidR="00B20A32">
              <w:rPr>
                <w:rFonts w:ascii="Times New Roman" w:eastAsia="Times New Roman" w:hAnsi="Times New Roman" w:cs="Times New Roman"/>
                <w:color w:val="26282F"/>
                <w:sz w:val="28"/>
                <w:szCs w:val="28"/>
                <w:lang w:eastAsia="ru-RU"/>
              </w:rPr>
              <w:t>, обеспечение открытости бюджетных процедур</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E631EE" w:rsidRPr="005D532A">
              <w:rPr>
                <w:rFonts w:ascii="Times New Roman" w:eastAsia="Times New Roman" w:hAnsi="Times New Roman" w:cs="Times New Roman"/>
                <w:sz w:val="28"/>
                <w:szCs w:val="28"/>
                <w:lang w:eastAsia="ru-RU"/>
              </w:rPr>
              <w:t>Бузулукского</w:t>
            </w:r>
            <w:proofErr w:type="spellEnd"/>
            <w:r w:rsidR="00E631EE"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своевременное и полное ра</w:t>
            </w:r>
            <w:r w:rsidRPr="005D532A">
              <w:rPr>
                <w:rFonts w:ascii="Times New Roman" w:eastAsia="Times New Roman" w:hAnsi="Times New Roman" w:cs="Times New Roman"/>
                <w:sz w:val="28"/>
                <w:szCs w:val="28"/>
                <w:lang w:eastAsia="ru-RU"/>
              </w:rPr>
              <w:t>з</w:t>
            </w:r>
            <w:r w:rsidRPr="005D532A">
              <w:rPr>
                <w:rFonts w:ascii="Times New Roman" w:eastAsia="Times New Roman" w:hAnsi="Times New Roman" w:cs="Times New Roman"/>
                <w:sz w:val="28"/>
                <w:szCs w:val="28"/>
                <w:lang w:eastAsia="ru-RU"/>
              </w:rPr>
              <w:t>мещение и</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формации о д</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ятельности учреждений в сети Интернет</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несвоевременное размещение и</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формации о де</w:t>
            </w:r>
            <w:r w:rsidRPr="005D532A">
              <w:rPr>
                <w:rFonts w:ascii="Times New Roman" w:eastAsia="Times New Roman" w:hAnsi="Times New Roman" w:cs="Times New Roman"/>
                <w:sz w:val="28"/>
                <w:szCs w:val="28"/>
                <w:lang w:eastAsia="ru-RU"/>
              </w:rPr>
              <w:t>я</w:t>
            </w:r>
            <w:r w:rsidRPr="005D532A">
              <w:rPr>
                <w:rFonts w:ascii="Times New Roman" w:eastAsia="Times New Roman" w:hAnsi="Times New Roman" w:cs="Times New Roman"/>
                <w:sz w:val="28"/>
                <w:szCs w:val="28"/>
                <w:lang w:eastAsia="ru-RU"/>
              </w:rPr>
              <w:t>тельности учр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ждений в сети Интернет</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w:t>
            </w:r>
          </w:p>
        </w:tc>
      </w:tr>
      <w:tr w:rsidR="00AD622F" w:rsidRPr="005D532A" w:rsidTr="0029504B">
        <w:tc>
          <w:tcPr>
            <w:tcW w:w="708" w:type="dxa"/>
            <w:tcBorders>
              <w:top w:val="single" w:sz="4" w:space="0" w:color="auto"/>
              <w:left w:val="single" w:sz="4" w:space="0" w:color="auto"/>
              <w:bottom w:val="single" w:sz="4" w:space="0" w:color="auto"/>
              <w:right w:val="single" w:sz="4" w:space="0" w:color="auto"/>
            </w:tcBorders>
            <w:hideMark/>
          </w:tcPr>
          <w:p w:rsidR="00AD622F" w:rsidRPr="005D532A" w:rsidRDefault="00E631EE" w:rsidP="00670EE6">
            <w:pPr>
              <w:widowControl w:val="0"/>
              <w:autoSpaceDE w:val="0"/>
              <w:autoSpaceDN w:val="0"/>
              <w:adjustRightInd w:val="0"/>
              <w:spacing w:after="0"/>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4.</w:t>
            </w:r>
            <w:r w:rsidR="00670EE6">
              <w:rPr>
                <w:rFonts w:ascii="Times New Roman" w:eastAsia="Times New Roman" w:hAnsi="Times New Roman" w:cs="Times New Roman"/>
                <w:sz w:val="28"/>
                <w:szCs w:val="28"/>
                <w:lang w:eastAsia="ru-RU"/>
              </w:rPr>
              <w:t>6</w:t>
            </w:r>
            <w:r w:rsidRPr="005D532A">
              <w:rPr>
                <w:rFonts w:ascii="Times New Roman" w:eastAsia="Times New Roman" w:hAnsi="Times New Roman" w:cs="Times New Roman"/>
                <w:sz w:val="28"/>
                <w:szCs w:val="28"/>
                <w:lang w:eastAsia="ru-RU"/>
              </w:rPr>
              <w:t xml:space="preserve"> </w:t>
            </w:r>
          </w:p>
        </w:tc>
        <w:tc>
          <w:tcPr>
            <w:tcW w:w="3543" w:type="dxa"/>
            <w:tcBorders>
              <w:top w:val="single" w:sz="4" w:space="0" w:color="auto"/>
              <w:left w:val="single" w:sz="4" w:space="0" w:color="auto"/>
              <w:bottom w:val="single" w:sz="4" w:space="0" w:color="auto"/>
              <w:right w:val="single" w:sz="4" w:space="0" w:color="auto"/>
            </w:tcBorders>
            <w:hideMark/>
          </w:tcPr>
          <w:p w:rsidR="00E631EE" w:rsidRPr="005D532A" w:rsidRDefault="00E631EE"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w:t>
            </w:r>
            <w:r w:rsidR="00AD622F" w:rsidRPr="005D532A">
              <w:rPr>
                <w:rFonts w:ascii="Times New Roman" w:eastAsia="Times New Roman" w:hAnsi="Times New Roman" w:cs="Times New Roman"/>
                <w:sz w:val="28"/>
                <w:szCs w:val="28"/>
                <w:lang w:eastAsia="ru-RU"/>
              </w:rPr>
              <w:t xml:space="preserve">ероприятие </w:t>
            </w:r>
            <w:r w:rsidR="00670EE6">
              <w:rPr>
                <w:rFonts w:ascii="Times New Roman" w:eastAsia="Times New Roman" w:hAnsi="Times New Roman" w:cs="Times New Roman"/>
                <w:sz w:val="28"/>
                <w:szCs w:val="28"/>
                <w:lang w:eastAsia="ru-RU"/>
              </w:rPr>
              <w:t>6</w:t>
            </w:r>
            <w:r w:rsidR="00AD622F" w:rsidRPr="005D532A">
              <w:rPr>
                <w:rFonts w:ascii="Times New Roman" w:eastAsia="Times New Roman" w:hAnsi="Times New Roman" w:cs="Times New Roman"/>
                <w:sz w:val="28"/>
                <w:szCs w:val="28"/>
                <w:lang w:eastAsia="ru-RU"/>
              </w:rPr>
              <w:t xml:space="preserve"> </w:t>
            </w:r>
          </w:p>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bCs/>
                <w:color w:val="26282F"/>
                <w:sz w:val="28"/>
                <w:szCs w:val="28"/>
                <w:lang w:eastAsia="ru-RU"/>
              </w:rPr>
            </w:pPr>
            <w:r w:rsidRPr="005D532A">
              <w:rPr>
                <w:rFonts w:ascii="Times New Roman" w:eastAsia="Times New Roman" w:hAnsi="Times New Roman" w:cs="Times New Roman"/>
                <w:color w:val="26282F"/>
                <w:sz w:val="28"/>
                <w:szCs w:val="28"/>
                <w:lang w:eastAsia="ru-RU"/>
              </w:rPr>
              <w:t>Оценка качества управл</w:t>
            </w:r>
            <w:r w:rsidRPr="005D532A">
              <w:rPr>
                <w:rFonts w:ascii="Times New Roman" w:eastAsia="Times New Roman" w:hAnsi="Times New Roman" w:cs="Times New Roman"/>
                <w:color w:val="26282F"/>
                <w:sz w:val="28"/>
                <w:szCs w:val="28"/>
                <w:lang w:eastAsia="ru-RU"/>
              </w:rPr>
              <w:t>е</w:t>
            </w:r>
            <w:r w:rsidRPr="005D532A">
              <w:rPr>
                <w:rFonts w:ascii="Times New Roman" w:eastAsia="Times New Roman" w:hAnsi="Times New Roman" w:cs="Times New Roman"/>
                <w:color w:val="26282F"/>
                <w:sz w:val="28"/>
                <w:szCs w:val="28"/>
                <w:lang w:eastAsia="ru-RU"/>
              </w:rPr>
              <w:t>ния муниципальными ф</w:t>
            </w:r>
            <w:r w:rsidRPr="005D532A">
              <w:rPr>
                <w:rFonts w:ascii="Times New Roman" w:eastAsia="Times New Roman" w:hAnsi="Times New Roman" w:cs="Times New Roman"/>
                <w:color w:val="26282F"/>
                <w:sz w:val="28"/>
                <w:szCs w:val="28"/>
                <w:lang w:eastAsia="ru-RU"/>
              </w:rPr>
              <w:t>и</w:t>
            </w:r>
            <w:r w:rsidRPr="005D532A">
              <w:rPr>
                <w:rFonts w:ascii="Times New Roman" w:eastAsia="Times New Roman" w:hAnsi="Times New Roman" w:cs="Times New Roman"/>
                <w:color w:val="26282F"/>
                <w:sz w:val="28"/>
                <w:szCs w:val="28"/>
                <w:lang w:eastAsia="ru-RU"/>
              </w:rPr>
              <w:t xml:space="preserve">нансами </w:t>
            </w:r>
            <w:proofErr w:type="spellStart"/>
            <w:r w:rsidR="00E631EE" w:rsidRPr="005D532A">
              <w:rPr>
                <w:rFonts w:ascii="Times New Roman" w:eastAsia="Times New Roman" w:hAnsi="Times New Roman" w:cs="Times New Roman"/>
                <w:color w:val="26282F"/>
                <w:sz w:val="28"/>
                <w:szCs w:val="28"/>
                <w:lang w:eastAsia="ru-RU"/>
              </w:rPr>
              <w:t>Бузулукского</w:t>
            </w:r>
            <w:proofErr w:type="spellEnd"/>
            <w:r w:rsidR="00E631EE" w:rsidRPr="005D532A">
              <w:rPr>
                <w:rFonts w:ascii="Times New Roman" w:eastAsia="Times New Roman" w:hAnsi="Times New Roman" w:cs="Times New Roman"/>
                <w:color w:val="26282F"/>
                <w:sz w:val="28"/>
                <w:szCs w:val="28"/>
                <w:lang w:eastAsia="ru-RU"/>
              </w:rPr>
              <w:t xml:space="preserve"> </w:t>
            </w:r>
            <w:r w:rsidRPr="005D532A">
              <w:rPr>
                <w:rFonts w:ascii="Times New Roman" w:eastAsia="Times New Roman" w:hAnsi="Times New Roman" w:cs="Times New Roman"/>
                <w:color w:val="26282F"/>
                <w:sz w:val="28"/>
                <w:szCs w:val="28"/>
                <w:lang w:eastAsia="ru-RU"/>
              </w:rPr>
              <w:t xml:space="preserve"> района</w:t>
            </w:r>
          </w:p>
        </w:tc>
        <w:tc>
          <w:tcPr>
            <w:tcW w:w="1908" w:type="dxa"/>
            <w:tcBorders>
              <w:top w:val="single" w:sz="4" w:space="0" w:color="auto"/>
              <w:left w:val="single" w:sz="4" w:space="0" w:color="auto"/>
              <w:bottom w:val="single" w:sz="4" w:space="0" w:color="auto"/>
              <w:right w:val="single" w:sz="4" w:space="0" w:color="auto"/>
            </w:tcBorders>
            <w:hideMark/>
          </w:tcPr>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Финансовый отдел адм</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нистрации </w:t>
            </w:r>
            <w:proofErr w:type="spellStart"/>
            <w:r w:rsidR="00E631EE" w:rsidRPr="005D532A">
              <w:rPr>
                <w:rFonts w:ascii="Times New Roman" w:eastAsia="Times New Roman" w:hAnsi="Times New Roman" w:cs="Times New Roman"/>
                <w:sz w:val="28"/>
                <w:szCs w:val="28"/>
                <w:lang w:eastAsia="ru-RU"/>
              </w:rPr>
              <w:t>Бузулукского</w:t>
            </w:r>
            <w:proofErr w:type="spellEnd"/>
            <w:r w:rsidR="00E631EE"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района</w:t>
            </w:r>
          </w:p>
        </w:tc>
        <w:tc>
          <w:tcPr>
            <w:tcW w:w="1226"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 год</w:t>
            </w:r>
          </w:p>
        </w:tc>
        <w:tc>
          <w:tcPr>
            <w:tcW w:w="122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2020 год</w:t>
            </w:r>
          </w:p>
        </w:tc>
        <w:tc>
          <w:tcPr>
            <w:tcW w:w="2159" w:type="dxa"/>
            <w:tcBorders>
              <w:top w:val="single" w:sz="4" w:space="0" w:color="auto"/>
              <w:left w:val="single" w:sz="4" w:space="0" w:color="auto"/>
              <w:bottom w:val="single" w:sz="4" w:space="0" w:color="auto"/>
              <w:right w:val="single" w:sz="4" w:space="0" w:color="auto"/>
            </w:tcBorders>
            <w:hideMark/>
          </w:tcPr>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повышение рейтинга </w:t>
            </w:r>
            <w:proofErr w:type="spellStart"/>
            <w:r w:rsidR="00E631EE" w:rsidRPr="005D532A">
              <w:rPr>
                <w:rFonts w:ascii="Times New Roman" w:eastAsia="Times New Roman" w:hAnsi="Times New Roman" w:cs="Times New Roman"/>
                <w:sz w:val="28"/>
                <w:szCs w:val="28"/>
                <w:lang w:eastAsia="ru-RU"/>
              </w:rPr>
              <w:t>Буз</w:t>
            </w:r>
            <w:r w:rsidR="00E631EE" w:rsidRPr="005D532A">
              <w:rPr>
                <w:rFonts w:ascii="Times New Roman" w:eastAsia="Times New Roman" w:hAnsi="Times New Roman" w:cs="Times New Roman"/>
                <w:sz w:val="28"/>
                <w:szCs w:val="28"/>
                <w:lang w:eastAsia="ru-RU"/>
              </w:rPr>
              <w:t>у</w:t>
            </w:r>
            <w:r w:rsidR="00E631EE" w:rsidRPr="005D532A">
              <w:rPr>
                <w:rFonts w:ascii="Times New Roman" w:eastAsia="Times New Roman" w:hAnsi="Times New Roman" w:cs="Times New Roman"/>
                <w:sz w:val="28"/>
                <w:szCs w:val="28"/>
                <w:lang w:eastAsia="ru-RU"/>
              </w:rPr>
              <w:t>лукского</w:t>
            </w:r>
            <w:proofErr w:type="spellEnd"/>
            <w:r w:rsidR="00E631EE"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рай</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на по уровню качества упра</w:t>
            </w:r>
            <w:r w:rsidRPr="005D532A">
              <w:rPr>
                <w:rFonts w:ascii="Times New Roman" w:eastAsia="Times New Roman" w:hAnsi="Times New Roman" w:cs="Times New Roman"/>
                <w:sz w:val="28"/>
                <w:szCs w:val="28"/>
                <w:lang w:eastAsia="ru-RU"/>
              </w:rPr>
              <w:t>в</w:t>
            </w:r>
            <w:r w:rsidRPr="005D532A">
              <w:rPr>
                <w:rFonts w:ascii="Times New Roman" w:eastAsia="Times New Roman" w:hAnsi="Times New Roman" w:cs="Times New Roman"/>
                <w:sz w:val="28"/>
                <w:szCs w:val="28"/>
                <w:lang w:eastAsia="ru-RU"/>
              </w:rPr>
              <w:t>ления муниц</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пальными ф</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нансами по итогам оценки на областном уровне</w:t>
            </w:r>
          </w:p>
        </w:tc>
        <w:tc>
          <w:tcPr>
            <w:tcW w:w="2317" w:type="dxa"/>
            <w:tcBorders>
              <w:top w:val="single" w:sz="4" w:space="0" w:color="auto"/>
              <w:left w:val="single" w:sz="4" w:space="0" w:color="auto"/>
              <w:bottom w:val="single" w:sz="4" w:space="0" w:color="auto"/>
              <w:right w:val="single" w:sz="4" w:space="0" w:color="auto"/>
            </w:tcBorders>
            <w:hideMark/>
          </w:tcPr>
          <w:p w:rsidR="00AD622F" w:rsidRPr="005D532A" w:rsidRDefault="00AD622F" w:rsidP="00E631EE">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отсутствие ре</w:t>
            </w:r>
            <w:r w:rsidRPr="005D532A">
              <w:rPr>
                <w:rFonts w:ascii="Times New Roman" w:eastAsia="Times New Roman" w:hAnsi="Times New Roman" w:cs="Times New Roman"/>
                <w:sz w:val="28"/>
                <w:szCs w:val="28"/>
                <w:lang w:eastAsia="ru-RU"/>
              </w:rPr>
              <w:t>й</w:t>
            </w:r>
            <w:r w:rsidRPr="005D532A">
              <w:rPr>
                <w:rFonts w:ascii="Times New Roman" w:eastAsia="Times New Roman" w:hAnsi="Times New Roman" w:cs="Times New Roman"/>
                <w:sz w:val="28"/>
                <w:szCs w:val="28"/>
                <w:lang w:eastAsia="ru-RU"/>
              </w:rPr>
              <w:t>тинга по итогам оценки качества управления м</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 xml:space="preserve">ниципальными финансами в </w:t>
            </w:r>
            <w:proofErr w:type="spellStart"/>
            <w:r w:rsidR="00E631EE" w:rsidRPr="005D532A">
              <w:rPr>
                <w:rFonts w:ascii="Times New Roman" w:eastAsia="Times New Roman" w:hAnsi="Times New Roman" w:cs="Times New Roman"/>
                <w:sz w:val="28"/>
                <w:szCs w:val="28"/>
                <w:lang w:eastAsia="ru-RU"/>
              </w:rPr>
              <w:t>Б</w:t>
            </w:r>
            <w:r w:rsidR="00E631EE" w:rsidRPr="005D532A">
              <w:rPr>
                <w:rFonts w:ascii="Times New Roman" w:eastAsia="Times New Roman" w:hAnsi="Times New Roman" w:cs="Times New Roman"/>
                <w:sz w:val="28"/>
                <w:szCs w:val="28"/>
                <w:lang w:eastAsia="ru-RU"/>
              </w:rPr>
              <w:t>у</w:t>
            </w:r>
            <w:r w:rsidR="00E631EE" w:rsidRPr="005D532A">
              <w:rPr>
                <w:rFonts w:ascii="Times New Roman" w:eastAsia="Times New Roman" w:hAnsi="Times New Roman" w:cs="Times New Roman"/>
                <w:sz w:val="28"/>
                <w:szCs w:val="28"/>
                <w:lang w:eastAsia="ru-RU"/>
              </w:rPr>
              <w:t>зулукском</w:t>
            </w:r>
            <w:proofErr w:type="spellEnd"/>
            <w:r w:rsidR="00E631EE"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ра</w:t>
            </w:r>
            <w:r w:rsidRPr="005D532A">
              <w:rPr>
                <w:rFonts w:ascii="Times New Roman" w:eastAsia="Times New Roman" w:hAnsi="Times New Roman" w:cs="Times New Roman"/>
                <w:sz w:val="28"/>
                <w:szCs w:val="28"/>
                <w:lang w:eastAsia="ru-RU"/>
              </w:rPr>
              <w:t>й</w:t>
            </w:r>
            <w:r w:rsidRPr="005D532A">
              <w:rPr>
                <w:rFonts w:ascii="Times New Roman" w:eastAsia="Times New Roman" w:hAnsi="Times New Roman" w:cs="Times New Roman"/>
                <w:sz w:val="28"/>
                <w:szCs w:val="28"/>
                <w:lang w:eastAsia="ru-RU"/>
              </w:rPr>
              <w:t>оне</w:t>
            </w:r>
          </w:p>
        </w:tc>
        <w:tc>
          <w:tcPr>
            <w:tcW w:w="2182" w:type="dxa"/>
            <w:tcBorders>
              <w:top w:val="single" w:sz="4" w:space="0" w:color="auto"/>
              <w:left w:val="single" w:sz="4" w:space="0" w:color="auto"/>
              <w:bottom w:val="single" w:sz="4" w:space="0" w:color="auto"/>
              <w:right w:val="single" w:sz="4" w:space="0" w:color="auto"/>
            </w:tcBorders>
            <w:hideMark/>
          </w:tcPr>
          <w:p w:rsidR="00AD622F" w:rsidRPr="005D532A" w:rsidRDefault="00AD622F" w:rsidP="00AD622F">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обеспечивает достижение ожидаемых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w:t>
            </w:r>
          </w:p>
        </w:tc>
      </w:tr>
    </w:tbl>
    <w:p w:rsidR="00FF7A87" w:rsidRPr="005D532A" w:rsidRDefault="00FF7A87"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sectPr w:rsidR="00FF7A87" w:rsidRPr="005D532A" w:rsidSect="00FF7A87">
          <w:pgSz w:w="16838" w:h="11905" w:orient="landscape"/>
          <w:pgMar w:top="851" w:right="567" w:bottom="851" w:left="1134" w:header="720" w:footer="720" w:gutter="0"/>
          <w:cols w:space="720"/>
          <w:noEndnote/>
        </w:sect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 xml:space="preserve">                                                                       Приложение № 3</w:t>
      </w:r>
    </w:p>
    <w:p w:rsidR="00AD0F22" w:rsidRPr="005D532A" w:rsidRDefault="00AD0F22" w:rsidP="00AD0F22">
      <w:pPr>
        <w:autoSpaceDE w:val="0"/>
        <w:autoSpaceDN w:val="0"/>
        <w:adjustRightInd w:val="0"/>
        <w:spacing w:after="0" w:line="240" w:lineRule="auto"/>
        <w:jc w:val="center"/>
        <w:rPr>
          <w:rFonts w:ascii="Times New Roman" w:eastAsia="Times New Roman" w:hAnsi="Times New Roman" w:cs="Calibri"/>
          <w:bCs/>
          <w:sz w:val="28"/>
          <w:szCs w:val="28"/>
          <w:lang w:eastAsia="ru-RU"/>
        </w:rPr>
      </w:pPr>
      <w:r w:rsidRPr="005D532A">
        <w:rPr>
          <w:rFonts w:ascii="Times New Roman" w:eastAsia="Times New Roman" w:hAnsi="Times New Roman" w:cs="Calibri"/>
          <w:b/>
          <w:bCs/>
          <w:sz w:val="28"/>
          <w:szCs w:val="28"/>
          <w:lang w:eastAsia="ru-RU"/>
        </w:rPr>
        <w:t> </w:t>
      </w:r>
      <w:r w:rsidRPr="005D532A">
        <w:rPr>
          <w:rFonts w:ascii="Times New Roman" w:eastAsia="Times New Roman" w:hAnsi="Times New Roman" w:cs="Calibri"/>
          <w:b/>
          <w:bCs/>
          <w:sz w:val="28"/>
          <w:szCs w:val="28"/>
          <w:lang w:eastAsia="ru-RU"/>
        </w:rPr>
        <w:tab/>
      </w:r>
      <w:r w:rsidRPr="005D532A">
        <w:rPr>
          <w:rFonts w:ascii="Times New Roman" w:eastAsia="Times New Roman" w:hAnsi="Times New Roman" w:cs="Calibri"/>
          <w:bCs/>
          <w:sz w:val="28"/>
          <w:szCs w:val="28"/>
          <w:lang w:eastAsia="ru-RU"/>
        </w:rPr>
        <w:t xml:space="preserve">             </w:t>
      </w:r>
      <w:r w:rsidR="0075001E">
        <w:rPr>
          <w:rFonts w:ascii="Times New Roman" w:eastAsia="Times New Roman" w:hAnsi="Times New Roman" w:cs="Calibri"/>
          <w:bCs/>
          <w:sz w:val="28"/>
          <w:szCs w:val="28"/>
          <w:lang w:eastAsia="ru-RU"/>
        </w:rPr>
        <w:t xml:space="preserve">               </w:t>
      </w:r>
      <w:r w:rsidRPr="005D532A">
        <w:rPr>
          <w:rFonts w:ascii="Times New Roman" w:eastAsia="Times New Roman" w:hAnsi="Times New Roman" w:cs="Calibri"/>
          <w:bCs/>
          <w:sz w:val="28"/>
          <w:szCs w:val="28"/>
          <w:lang w:eastAsia="ru-RU"/>
        </w:rPr>
        <w:t xml:space="preserve">      к муниципальной программе                                                         </w:t>
      </w:r>
    </w:p>
    <w:p w:rsidR="00AD0F22" w:rsidRPr="005D532A" w:rsidRDefault="00AD0F22" w:rsidP="00AD0F22">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5D532A">
        <w:rPr>
          <w:rFonts w:ascii="Times New Roman" w:eastAsia="Times New Roman" w:hAnsi="Times New Roman" w:cs="Calibri"/>
          <w:b/>
          <w:bCs/>
          <w:sz w:val="28"/>
          <w:szCs w:val="28"/>
          <w:lang w:eastAsia="ru-RU"/>
        </w:rPr>
        <w:t xml:space="preserve">         </w:t>
      </w:r>
      <w:r w:rsidR="0075001E">
        <w:rPr>
          <w:rFonts w:ascii="Times New Roman" w:eastAsia="Times New Roman" w:hAnsi="Times New Roman" w:cs="Calibri"/>
          <w:b/>
          <w:bCs/>
          <w:sz w:val="28"/>
          <w:szCs w:val="28"/>
          <w:lang w:eastAsia="ru-RU"/>
        </w:rPr>
        <w:t xml:space="preserve">                               </w:t>
      </w:r>
      <w:r w:rsidR="00FF7A87" w:rsidRPr="005D532A">
        <w:rPr>
          <w:rFonts w:ascii="Times New Roman" w:eastAsia="Times New Roman" w:hAnsi="Times New Roman" w:cs="Calibri"/>
          <w:b/>
          <w:bCs/>
          <w:sz w:val="28"/>
          <w:szCs w:val="28"/>
          <w:lang w:eastAsia="ru-RU"/>
        </w:rPr>
        <w:t xml:space="preserve">     </w:t>
      </w:r>
      <w:r w:rsidRPr="005D532A">
        <w:rPr>
          <w:rFonts w:ascii="Times New Roman" w:eastAsia="Times New Roman" w:hAnsi="Times New Roman" w:cs="Calibri"/>
          <w:b/>
          <w:bCs/>
          <w:sz w:val="28"/>
          <w:szCs w:val="28"/>
          <w:lang w:eastAsia="ru-RU"/>
        </w:rPr>
        <w:t xml:space="preserve"> «</w:t>
      </w:r>
      <w:r w:rsidRPr="005D532A">
        <w:rPr>
          <w:rFonts w:ascii="Times New Roman" w:eastAsia="Times New Roman" w:hAnsi="Times New Roman" w:cs="Times New Roman"/>
          <w:bCs/>
          <w:sz w:val="28"/>
          <w:szCs w:val="28"/>
          <w:lang w:eastAsia="ru-RU"/>
        </w:rPr>
        <w:t xml:space="preserve">Управление </w:t>
      </w:r>
      <w:proofErr w:type="gramStart"/>
      <w:r w:rsidRPr="005D532A">
        <w:rPr>
          <w:rFonts w:ascii="Times New Roman" w:eastAsia="Times New Roman" w:hAnsi="Times New Roman" w:cs="Times New Roman"/>
          <w:bCs/>
          <w:sz w:val="28"/>
          <w:szCs w:val="28"/>
          <w:lang w:eastAsia="ru-RU"/>
        </w:rPr>
        <w:t>муниципальными</w:t>
      </w:r>
      <w:proofErr w:type="gramEnd"/>
      <w:r w:rsidRPr="005D532A">
        <w:rPr>
          <w:rFonts w:ascii="Times New Roman" w:eastAsia="Times New Roman" w:hAnsi="Times New Roman" w:cs="Times New Roman"/>
          <w:bCs/>
          <w:sz w:val="28"/>
          <w:szCs w:val="28"/>
          <w:lang w:eastAsia="ru-RU"/>
        </w:rPr>
        <w:t xml:space="preserve"> </w:t>
      </w:r>
    </w:p>
    <w:p w:rsidR="00AD0F22" w:rsidRPr="005D532A" w:rsidRDefault="00AD0F22" w:rsidP="00AD0F22">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t xml:space="preserve">                  </w:t>
      </w:r>
      <w:r w:rsidR="0075001E">
        <w:rPr>
          <w:rFonts w:ascii="Times New Roman" w:eastAsia="Times New Roman" w:hAnsi="Times New Roman" w:cs="Times New Roman"/>
          <w:bCs/>
          <w:sz w:val="28"/>
          <w:szCs w:val="28"/>
          <w:lang w:eastAsia="ru-RU"/>
        </w:rPr>
        <w:t xml:space="preserve">        </w:t>
      </w:r>
      <w:r w:rsidRPr="005D532A">
        <w:rPr>
          <w:rFonts w:ascii="Times New Roman" w:eastAsia="Times New Roman" w:hAnsi="Times New Roman" w:cs="Times New Roman"/>
          <w:bCs/>
          <w:sz w:val="28"/>
          <w:szCs w:val="28"/>
          <w:lang w:eastAsia="ru-RU"/>
        </w:rPr>
        <w:t xml:space="preserve">                  финансами и </w:t>
      </w:r>
      <w:proofErr w:type="gramStart"/>
      <w:r w:rsidRPr="005D532A">
        <w:rPr>
          <w:rFonts w:ascii="Times New Roman" w:eastAsia="Times New Roman" w:hAnsi="Times New Roman" w:cs="Times New Roman"/>
          <w:bCs/>
          <w:sz w:val="28"/>
          <w:szCs w:val="28"/>
          <w:lang w:eastAsia="ru-RU"/>
        </w:rPr>
        <w:t>муниципальным</w:t>
      </w:r>
      <w:proofErr w:type="gramEnd"/>
      <w:r w:rsidRPr="005D532A">
        <w:rPr>
          <w:rFonts w:ascii="Times New Roman" w:eastAsia="Times New Roman" w:hAnsi="Times New Roman" w:cs="Times New Roman"/>
          <w:bCs/>
          <w:sz w:val="28"/>
          <w:szCs w:val="28"/>
          <w:lang w:eastAsia="ru-RU"/>
        </w:rPr>
        <w:t xml:space="preserve"> </w:t>
      </w:r>
    </w:p>
    <w:p w:rsidR="0075001E" w:rsidRDefault="00AD0F22" w:rsidP="00AD0F22">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t xml:space="preserve">                                                  </w:t>
      </w:r>
      <w:r w:rsidR="0075001E">
        <w:rPr>
          <w:rFonts w:ascii="Times New Roman" w:eastAsia="Times New Roman" w:hAnsi="Times New Roman" w:cs="Times New Roman"/>
          <w:bCs/>
          <w:sz w:val="28"/>
          <w:szCs w:val="28"/>
          <w:lang w:eastAsia="ru-RU"/>
        </w:rPr>
        <w:t xml:space="preserve">     </w:t>
      </w:r>
      <w:r w:rsidRPr="005D532A">
        <w:rPr>
          <w:rFonts w:ascii="Times New Roman" w:eastAsia="Times New Roman" w:hAnsi="Times New Roman" w:cs="Times New Roman"/>
          <w:bCs/>
          <w:sz w:val="28"/>
          <w:szCs w:val="28"/>
          <w:lang w:eastAsia="ru-RU"/>
        </w:rPr>
        <w:t xml:space="preserve">                долгом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w:t>
      </w:r>
      <w:r w:rsidR="0075001E">
        <w:rPr>
          <w:rFonts w:ascii="Times New Roman" w:eastAsia="Times New Roman" w:hAnsi="Times New Roman" w:cs="Times New Roman"/>
          <w:bCs/>
          <w:sz w:val="28"/>
          <w:szCs w:val="28"/>
          <w:lang w:eastAsia="ru-RU"/>
        </w:rPr>
        <w:t xml:space="preserve"> на 2015-2020 </w:t>
      </w:r>
    </w:p>
    <w:p w:rsidR="00AD0F22" w:rsidRPr="005D532A" w:rsidRDefault="0075001E" w:rsidP="00AD0F22">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годы</w:t>
      </w:r>
      <w:r w:rsidR="00B20A32">
        <w:rPr>
          <w:rFonts w:ascii="Times New Roman" w:eastAsia="Times New Roman" w:hAnsi="Times New Roman" w:cs="Times New Roman"/>
          <w:bCs/>
          <w:sz w:val="28"/>
          <w:szCs w:val="28"/>
          <w:lang w:eastAsia="ru-RU"/>
        </w:rPr>
        <w:t>»</w:t>
      </w:r>
      <w:r w:rsidR="00AD0F22" w:rsidRPr="005D532A">
        <w:rPr>
          <w:rFonts w:ascii="Times New Roman" w:eastAsia="Times New Roman" w:hAnsi="Times New Roman" w:cs="Times New Roman"/>
          <w:bCs/>
          <w:sz w:val="28"/>
          <w:szCs w:val="28"/>
          <w:lang w:eastAsia="ru-RU"/>
        </w:rPr>
        <w:t xml:space="preserve"> </w:t>
      </w:r>
    </w:p>
    <w:p w:rsidR="00AD0F22" w:rsidRPr="005D532A" w:rsidRDefault="00AD0F22" w:rsidP="00AD0F22">
      <w:pPr>
        <w:spacing w:after="0" w:line="240" w:lineRule="auto"/>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p>
    <w:p w:rsidR="00AD0F22" w:rsidRPr="005D532A" w:rsidRDefault="00AD0F22" w:rsidP="00AD0F22">
      <w:pPr>
        <w:spacing w:after="0" w:line="240" w:lineRule="auto"/>
        <w:jc w:val="center"/>
        <w:outlineLvl w:val="0"/>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bCs/>
          <w:iCs/>
          <w:sz w:val="28"/>
          <w:szCs w:val="28"/>
          <w:lang w:eastAsia="ru-RU"/>
        </w:rPr>
        <w:t>Подпрограмма</w:t>
      </w:r>
    </w:p>
    <w:p w:rsidR="00AD0F22" w:rsidRPr="005D532A" w:rsidRDefault="00AD0F22" w:rsidP="00AD0F2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bCs/>
          <w:iCs/>
          <w:sz w:val="28"/>
          <w:szCs w:val="28"/>
          <w:lang w:eastAsia="ru-RU"/>
        </w:rPr>
        <w:t xml:space="preserve">«Создание организационных условий для составления и </w:t>
      </w:r>
    </w:p>
    <w:p w:rsidR="00AD0F22" w:rsidRPr="005D532A" w:rsidRDefault="00AD0F22" w:rsidP="00AD0F2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bCs/>
          <w:iCs/>
          <w:sz w:val="28"/>
          <w:szCs w:val="28"/>
          <w:lang w:eastAsia="ru-RU"/>
        </w:rPr>
        <w:t>исполнения районного бюджета» муниципальной программы</w:t>
      </w:r>
    </w:p>
    <w:p w:rsidR="00AD0F22" w:rsidRPr="005D532A" w:rsidRDefault="00AD0F22" w:rsidP="00AD0F22">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bCs/>
          <w:iCs/>
          <w:sz w:val="28"/>
          <w:szCs w:val="28"/>
          <w:lang w:eastAsia="ru-RU"/>
        </w:rPr>
        <w:t xml:space="preserve">«Управление муниципальными финансами и </w:t>
      </w:r>
      <w:proofErr w:type="gramStart"/>
      <w:r w:rsidRPr="005D532A">
        <w:rPr>
          <w:rFonts w:ascii="Times New Roman" w:eastAsia="Times New Roman" w:hAnsi="Times New Roman" w:cs="Times New Roman"/>
          <w:b/>
          <w:bCs/>
          <w:iCs/>
          <w:sz w:val="28"/>
          <w:szCs w:val="28"/>
          <w:lang w:eastAsia="ru-RU"/>
        </w:rPr>
        <w:t>муниципальным</w:t>
      </w:r>
      <w:proofErr w:type="gramEnd"/>
    </w:p>
    <w:p w:rsidR="00AD0F22" w:rsidRPr="005D532A" w:rsidRDefault="00AD0F22" w:rsidP="00AD0F22">
      <w:pPr>
        <w:spacing w:after="0" w:line="240" w:lineRule="auto"/>
        <w:jc w:val="center"/>
        <w:outlineLvl w:val="0"/>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bCs/>
          <w:iCs/>
          <w:sz w:val="28"/>
          <w:szCs w:val="28"/>
          <w:lang w:eastAsia="ru-RU"/>
        </w:rPr>
        <w:t xml:space="preserve">долгом </w:t>
      </w:r>
      <w:proofErr w:type="spellStart"/>
      <w:r w:rsidRPr="005D532A">
        <w:rPr>
          <w:rFonts w:ascii="Times New Roman" w:eastAsia="Times New Roman" w:hAnsi="Times New Roman" w:cs="Times New Roman"/>
          <w:b/>
          <w:bCs/>
          <w:iCs/>
          <w:sz w:val="28"/>
          <w:szCs w:val="28"/>
          <w:lang w:eastAsia="ru-RU"/>
        </w:rPr>
        <w:t>Бузулукского</w:t>
      </w:r>
      <w:proofErr w:type="spellEnd"/>
      <w:r w:rsidRPr="005D532A">
        <w:rPr>
          <w:rFonts w:ascii="Times New Roman" w:eastAsia="Times New Roman" w:hAnsi="Times New Roman" w:cs="Times New Roman"/>
          <w:b/>
          <w:bCs/>
          <w:iCs/>
          <w:sz w:val="28"/>
          <w:szCs w:val="28"/>
          <w:lang w:eastAsia="ru-RU"/>
        </w:rPr>
        <w:t xml:space="preserve">  район</w:t>
      </w:r>
      <w:r w:rsidR="0075001E">
        <w:rPr>
          <w:rFonts w:ascii="Times New Roman" w:eastAsia="Times New Roman" w:hAnsi="Times New Roman" w:cs="Times New Roman"/>
          <w:b/>
          <w:bCs/>
          <w:iCs/>
          <w:sz w:val="28"/>
          <w:szCs w:val="28"/>
          <w:lang w:eastAsia="ru-RU"/>
        </w:rPr>
        <w:t>а на 2015-2020 годы</w:t>
      </w:r>
      <w:r w:rsidR="00B20A32">
        <w:rPr>
          <w:rFonts w:ascii="Times New Roman" w:eastAsia="Times New Roman" w:hAnsi="Times New Roman" w:cs="Times New Roman"/>
          <w:b/>
          <w:bCs/>
          <w:iCs/>
          <w:sz w:val="28"/>
          <w:szCs w:val="28"/>
          <w:lang w:eastAsia="ru-RU"/>
        </w:rPr>
        <w:t>»</w:t>
      </w:r>
    </w:p>
    <w:p w:rsidR="00AD0F22" w:rsidRPr="005D532A" w:rsidRDefault="00AD0F22" w:rsidP="00AD0F22">
      <w:pPr>
        <w:spacing w:after="0" w:line="240" w:lineRule="auto"/>
        <w:jc w:val="center"/>
        <w:outlineLvl w:val="0"/>
        <w:rPr>
          <w:rFonts w:ascii="Times New Roman" w:eastAsia="Times New Roman" w:hAnsi="Times New Roman" w:cs="Times New Roman"/>
          <w:b/>
          <w:sz w:val="28"/>
          <w:szCs w:val="28"/>
          <w:lang w:eastAsia="ru-RU"/>
        </w:rPr>
      </w:pPr>
    </w:p>
    <w:p w:rsidR="00AD0F22" w:rsidRPr="005D532A" w:rsidRDefault="00AD0F22" w:rsidP="00AD0F22">
      <w:pPr>
        <w:spacing w:after="0" w:line="240" w:lineRule="auto"/>
        <w:jc w:val="center"/>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Паспорт</w:t>
      </w:r>
    </w:p>
    <w:p w:rsidR="00AD0F22" w:rsidRPr="005D532A" w:rsidRDefault="00AD0F22" w:rsidP="00AD0F22">
      <w:pPr>
        <w:spacing w:after="0" w:line="240" w:lineRule="auto"/>
        <w:jc w:val="center"/>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подпрограммы «Создание организационных условий для составления </w:t>
      </w:r>
    </w:p>
    <w:p w:rsidR="0075001E" w:rsidRPr="0075001E" w:rsidRDefault="00AD0F22" w:rsidP="0075001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и исполнения районного бюджета» </w:t>
      </w:r>
      <w:r w:rsidR="0075001E" w:rsidRPr="0075001E">
        <w:rPr>
          <w:rFonts w:ascii="Times New Roman" w:eastAsia="Times New Roman" w:hAnsi="Times New Roman" w:cs="Times New Roman"/>
          <w:bCs/>
          <w:iCs/>
          <w:sz w:val="28"/>
          <w:szCs w:val="28"/>
          <w:lang w:eastAsia="ru-RU"/>
        </w:rPr>
        <w:t>муниципальной программы</w:t>
      </w:r>
    </w:p>
    <w:p w:rsidR="0075001E" w:rsidRPr="0075001E" w:rsidRDefault="0075001E" w:rsidP="0075001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5001E">
        <w:rPr>
          <w:rFonts w:ascii="Times New Roman" w:eastAsia="Times New Roman" w:hAnsi="Times New Roman" w:cs="Times New Roman"/>
          <w:bCs/>
          <w:iCs/>
          <w:sz w:val="28"/>
          <w:szCs w:val="28"/>
          <w:lang w:eastAsia="ru-RU"/>
        </w:rPr>
        <w:t xml:space="preserve">«Управление муниципальными финансами и </w:t>
      </w:r>
      <w:proofErr w:type="gramStart"/>
      <w:r w:rsidRPr="0075001E">
        <w:rPr>
          <w:rFonts w:ascii="Times New Roman" w:eastAsia="Times New Roman" w:hAnsi="Times New Roman" w:cs="Times New Roman"/>
          <w:bCs/>
          <w:iCs/>
          <w:sz w:val="28"/>
          <w:szCs w:val="28"/>
          <w:lang w:eastAsia="ru-RU"/>
        </w:rPr>
        <w:t>муниципальным</w:t>
      </w:r>
      <w:proofErr w:type="gramEnd"/>
    </w:p>
    <w:p w:rsidR="0075001E" w:rsidRPr="0075001E" w:rsidRDefault="0075001E" w:rsidP="0075001E">
      <w:pPr>
        <w:spacing w:after="0" w:line="240" w:lineRule="auto"/>
        <w:jc w:val="center"/>
        <w:outlineLvl w:val="0"/>
        <w:rPr>
          <w:rFonts w:ascii="Times New Roman" w:eastAsia="Times New Roman" w:hAnsi="Times New Roman" w:cs="Times New Roman"/>
          <w:sz w:val="28"/>
          <w:szCs w:val="28"/>
          <w:lang w:eastAsia="ru-RU"/>
        </w:rPr>
      </w:pPr>
      <w:r w:rsidRPr="0075001E">
        <w:rPr>
          <w:rFonts w:ascii="Times New Roman" w:eastAsia="Times New Roman" w:hAnsi="Times New Roman" w:cs="Times New Roman"/>
          <w:bCs/>
          <w:iCs/>
          <w:sz w:val="28"/>
          <w:szCs w:val="28"/>
          <w:lang w:eastAsia="ru-RU"/>
        </w:rPr>
        <w:t xml:space="preserve">долгом </w:t>
      </w:r>
      <w:proofErr w:type="spellStart"/>
      <w:r w:rsidRPr="0075001E">
        <w:rPr>
          <w:rFonts w:ascii="Times New Roman" w:eastAsia="Times New Roman" w:hAnsi="Times New Roman" w:cs="Times New Roman"/>
          <w:bCs/>
          <w:iCs/>
          <w:sz w:val="28"/>
          <w:szCs w:val="28"/>
          <w:lang w:eastAsia="ru-RU"/>
        </w:rPr>
        <w:t>Бузулукского</w:t>
      </w:r>
      <w:proofErr w:type="spellEnd"/>
      <w:r w:rsidRPr="0075001E">
        <w:rPr>
          <w:rFonts w:ascii="Times New Roman" w:eastAsia="Times New Roman" w:hAnsi="Times New Roman" w:cs="Times New Roman"/>
          <w:bCs/>
          <w:iCs/>
          <w:sz w:val="28"/>
          <w:szCs w:val="28"/>
          <w:lang w:eastAsia="ru-RU"/>
        </w:rPr>
        <w:t xml:space="preserve">  района на 2015-2020 годы»</w:t>
      </w:r>
    </w:p>
    <w:p w:rsidR="0075001E" w:rsidRPr="005D532A" w:rsidRDefault="0075001E" w:rsidP="0075001E">
      <w:pPr>
        <w:spacing w:after="0" w:line="240" w:lineRule="auto"/>
        <w:jc w:val="center"/>
        <w:outlineLvl w:val="0"/>
        <w:rPr>
          <w:rFonts w:ascii="Times New Roman" w:eastAsia="Times New Roman" w:hAnsi="Times New Roman" w:cs="Times New Roman"/>
          <w:b/>
          <w:sz w:val="28"/>
          <w:szCs w:val="28"/>
          <w:lang w:eastAsia="ru-RU"/>
        </w:rPr>
      </w:pPr>
    </w:p>
    <w:p w:rsidR="00AD0F22" w:rsidRPr="005D532A" w:rsidRDefault="0075001E" w:rsidP="0075001E">
      <w:pPr>
        <w:spacing w:after="0" w:line="240" w:lineRule="auto"/>
        <w:jc w:val="center"/>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w:t>
      </w:r>
      <w:r w:rsidR="00AD0F22" w:rsidRPr="005D532A">
        <w:rPr>
          <w:rFonts w:ascii="Times New Roman" w:eastAsia="Times New Roman" w:hAnsi="Times New Roman" w:cs="Times New Roman"/>
          <w:sz w:val="28"/>
          <w:szCs w:val="28"/>
          <w:lang w:eastAsia="ru-RU"/>
        </w:rPr>
        <w:t>(далее – Подпрограмма)</w:t>
      </w:r>
    </w:p>
    <w:p w:rsidR="00AD0F22" w:rsidRPr="005D532A" w:rsidRDefault="00AD0F22" w:rsidP="00AD0F22">
      <w:pPr>
        <w:spacing w:after="0" w:line="240" w:lineRule="auto"/>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p>
    <w:tbl>
      <w:tblPr>
        <w:tblW w:w="0" w:type="auto"/>
        <w:tblLook w:val="01E0" w:firstRow="1" w:lastRow="1" w:firstColumn="1" w:lastColumn="1" w:noHBand="0" w:noVBand="0"/>
      </w:tblPr>
      <w:tblGrid>
        <w:gridCol w:w="3402"/>
        <w:gridCol w:w="392"/>
        <w:gridCol w:w="6095"/>
      </w:tblGrid>
      <w:tr w:rsidR="00AD0F22" w:rsidRPr="005D532A" w:rsidTr="00AD0F22">
        <w:tc>
          <w:tcPr>
            <w:tcW w:w="3402" w:type="dxa"/>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Ответственный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исполнитель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Соисполнители програ</w:t>
            </w:r>
            <w:r w:rsidRPr="005D532A">
              <w:rPr>
                <w:rFonts w:ascii="Times New Roman" w:eastAsia="Times New Roman" w:hAnsi="Times New Roman" w:cs="Times New Roman"/>
                <w:sz w:val="28"/>
                <w:szCs w:val="28"/>
                <w:lang w:eastAsia="ru-RU"/>
              </w:rPr>
              <w:t>м</w:t>
            </w:r>
            <w:r w:rsidRPr="005D532A">
              <w:rPr>
                <w:rFonts w:ascii="Times New Roman" w:eastAsia="Times New Roman" w:hAnsi="Times New Roman" w:cs="Times New Roman"/>
                <w:sz w:val="28"/>
                <w:szCs w:val="28"/>
                <w:lang w:eastAsia="ru-RU"/>
              </w:rPr>
              <w:t>мы</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tc>
        <w:tc>
          <w:tcPr>
            <w:tcW w:w="392" w:type="dxa"/>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tc>
        <w:tc>
          <w:tcPr>
            <w:tcW w:w="6095" w:type="dxa"/>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финансовый отдел администрации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соисполнители не предусмотрены</w:t>
            </w:r>
          </w:p>
        </w:tc>
      </w:tr>
      <w:tr w:rsidR="00AD0F22" w:rsidRPr="005D532A" w:rsidTr="00AD0F22">
        <w:tc>
          <w:tcPr>
            <w:tcW w:w="3402" w:type="dxa"/>
            <w:hideMark/>
          </w:tcPr>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Программно-целевые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инструменты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 </w:t>
            </w:r>
          </w:p>
        </w:tc>
        <w:tc>
          <w:tcPr>
            <w:tcW w:w="392" w:type="dxa"/>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tc>
        <w:tc>
          <w:tcPr>
            <w:tcW w:w="6095" w:type="dxa"/>
            <w:hideMark/>
          </w:tcPr>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в рамках Подпрограммы не предусмотрена ре</w:t>
            </w:r>
            <w:r w:rsidRPr="005D532A">
              <w:rPr>
                <w:rFonts w:ascii="Times New Roman" w:eastAsia="Times New Roman" w:hAnsi="Times New Roman" w:cs="Times New Roman"/>
                <w:bCs/>
                <w:sz w:val="28"/>
                <w:szCs w:val="28"/>
                <w:lang w:eastAsia="ru-RU"/>
              </w:rPr>
              <w:t>а</w:t>
            </w:r>
            <w:r w:rsidRPr="005D532A">
              <w:rPr>
                <w:rFonts w:ascii="Times New Roman" w:eastAsia="Times New Roman" w:hAnsi="Times New Roman" w:cs="Times New Roman"/>
                <w:bCs/>
                <w:sz w:val="28"/>
                <w:szCs w:val="28"/>
                <w:lang w:eastAsia="ru-RU"/>
              </w:rPr>
              <w:t xml:space="preserve">лизация ведомственных целевых программ </w:t>
            </w:r>
          </w:p>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p>
        </w:tc>
      </w:tr>
      <w:tr w:rsidR="00AD0F22" w:rsidRPr="005D532A" w:rsidTr="00AD0F22">
        <w:tc>
          <w:tcPr>
            <w:tcW w:w="3402" w:type="dxa"/>
          </w:tcPr>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Цели</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Задачи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Основные мероприятия  Подпрограммы</w:t>
            </w:r>
          </w:p>
        </w:tc>
        <w:tc>
          <w:tcPr>
            <w:tcW w:w="392" w:type="dxa"/>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tc>
        <w:tc>
          <w:tcPr>
            <w:tcW w:w="6095" w:type="dxa"/>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качественная подготовка проекта районного бюджета и надлежащее исполнение районного бюджета;</w:t>
            </w:r>
          </w:p>
          <w:p w:rsidR="00AD0F22" w:rsidRPr="005D532A" w:rsidRDefault="00AD0F22" w:rsidP="00AD0F22">
            <w:pPr>
              <w:spacing w:after="0" w:line="240" w:lineRule="auto"/>
              <w:rPr>
                <w:rFonts w:ascii="Times New Roman" w:eastAsia="Times New Roman" w:hAnsi="Times New Roman" w:cs="Times New Roman"/>
                <w:bCs/>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организация работы по составлению проекта районного бюджета и прогноза консолидир</w:t>
            </w:r>
            <w:r w:rsidRPr="005D532A">
              <w:rPr>
                <w:rFonts w:ascii="Times New Roman" w:eastAsia="Times New Roman" w:hAnsi="Times New Roman" w:cs="Times New Roman"/>
                <w:bCs/>
                <w:sz w:val="28"/>
                <w:szCs w:val="28"/>
                <w:lang w:eastAsia="ru-RU"/>
              </w:rPr>
              <w:t>о</w:t>
            </w:r>
            <w:r w:rsidRPr="005D532A">
              <w:rPr>
                <w:rFonts w:ascii="Times New Roman" w:eastAsia="Times New Roman" w:hAnsi="Times New Roman" w:cs="Times New Roman"/>
                <w:bCs/>
                <w:sz w:val="28"/>
                <w:szCs w:val="28"/>
                <w:lang w:eastAsia="ru-RU"/>
              </w:rPr>
              <w:t>ванного бюджета района;</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осуществление методологического руководства финансово-бюджетного планирования;</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организация исполнения и исполнение районн</w:t>
            </w:r>
            <w:r w:rsidRPr="005D532A">
              <w:rPr>
                <w:rFonts w:ascii="Times New Roman" w:eastAsia="Times New Roman" w:hAnsi="Times New Roman" w:cs="Times New Roman"/>
                <w:bCs/>
                <w:sz w:val="28"/>
                <w:szCs w:val="28"/>
                <w:lang w:eastAsia="ru-RU"/>
              </w:rPr>
              <w:t>о</w:t>
            </w:r>
            <w:r w:rsidRPr="005D532A">
              <w:rPr>
                <w:rFonts w:ascii="Times New Roman" w:eastAsia="Times New Roman" w:hAnsi="Times New Roman" w:cs="Times New Roman"/>
                <w:bCs/>
                <w:sz w:val="28"/>
                <w:szCs w:val="28"/>
                <w:lang w:eastAsia="ru-RU"/>
              </w:rPr>
              <w:t>го бюджета.</w:t>
            </w:r>
            <w:r w:rsidRPr="005D532A">
              <w:rPr>
                <w:rFonts w:ascii="Times New Roman" w:eastAsia="Times New Roman" w:hAnsi="Times New Roman" w:cs="Times New Roman"/>
                <w:sz w:val="28"/>
                <w:szCs w:val="28"/>
                <w:lang w:eastAsia="ru-RU"/>
              </w:rPr>
              <w:t>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rPr>
            </w:pPr>
            <w:r w:rsidRPr="005D532A">
              <w:rPr>
                <w:rFonts w:ascii="Times New Roman" w:eastAsia="Times New Roman" w:hAnsi="Times New Roman" w:cs="Times New Roman"/>
                <w:sz w:val="28"/>
                <w:szCs w:val="28"/>
                <w:lang w:eastAsia="ru-RU"/>
              </w:rPr>
              <w:t xml:space="preserve"> организация работы по составлению проекта районного бюджета и прогноза консолидир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ванного бюджета района</w:t>
            </w:r>
          </w:p>
          <w:p w:rsidR="00AD0F22" w:rsidRPr="005D532A" w:rsidRDefault="00AD0F22" w:rsidP="00AD0F22">
            <w:pPr>
              <w:spacing w:after="0" w:line="240" w:lineRule="auto"/>
              <w:rPr>
                <w:rFonts w:ascii="Times New Roman" w:eastAsia="Times New Roman" w:hAnsi="Times New Roman" w:cs="Times New Roman"/>
                <w:sz w:val="28"/>
                <w:szCs w:val="28"/>
              </w:rPr>
            </w:pPr>
            <w:r w:rsidRPr="005D532A">
              <w:rPr>
                <w:rFonts w:ascii="Times New Roman" w:eastAsia="Times New Roman" w:hAnsi="Times New Roman" w:cs="Times New Roman"/>
                <w:sz w:val="28"/>
                <w:szCs w:val="28"/>
                <w:lang w:eastAsia="ru-RU"/>
              </w:rPr>
              <w:lastRenderedPageBreak/>
              <w:t>осуществление методологического руководства в области финансово-бюджетного планирования</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t>организация исполнения и исполнение районн</w:t>
            </w:r>
            <w:r w:rsidRPr="005D532A">
              <w:rPr>
                <w:rFonts w:ascii="Times New Roman" w:eastAsia="Times New Roman" w:hAnsi="Times New Roman" w:cs="Times New Roman"/>
                <w:bCs/>
                <w:sz w:val="28"/>
                <w:szCs w:val="28"/>
                <w:lang w:eastAsia="ru-RU"/>
              </w:rPr>
              <w:t>о</w:t>
            </w:r>
            <w:r w:rsidRPr="005D532A">
              <w:rPr>
                <w:rFonts w:ascii="Times New Roman" w:eastAsia="Times New Roman" w:hAnsi="Times New Roman" w:cs="Times New Roman"/>
                <w:bCs/>
                <w:sz w:val="28"/>
                <w:szCs w:val="28"/>
                <w:lang w:eastAsia="ru-RU"/>
              </w:rPr>
              <w:t>го бюджета</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AD0F22" w:rsidRPr="005D532A" w:rsidTr="00AD0F22">
        <w:tc>
          <w:tcPr>
            <w:tcW w:w="3402" w:type="dxa"/>
            <w:hideMark/>
          </w:tcPr>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 xml:space="preserve">Целевые индикаторы и показатели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p>
        </w:tc>
        <w:tc>
          <w:tcPr>
            <w:tcW w:w="392" w:type="dxa"/>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tc>
        <w:tc>
          <w:tcPr>
            <w:tcW w:w="6095" w:type="dxa"/>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исполнение районного бюджета по доходам,  расходам и источникам финансирования деф</w:t>
            </w:r>
            <w:r w:rsidRPr="005D532A">
              <w:rPr>
                <w:rFonts w:ascii="Times New Roman" w:eastAsia="Times New Roman" w:hAnsi="Times New Roman" w:cs="Times New Roman"/>
                <w:bCs/>
                <w:sz w:val="28"/>
                <w:szCs w:val="28"/>
                <w:lang w:eastAsia="ru-RU"/>
              </w:rPr>
              <w:t>и</w:t>
            </w:r>
            <w:r w:rsidRPr="005D532A">
              <w:rPr>
                <w:rFonts w:ascii="Times New Roman" w:eastAsia="Times New Roman" w:hAnsi="Times New Roman" w:cs="Times New Roman"/>
                <w:bCs/>
                <w:sz w:val="28"/>
                <w:szCs w:val="28"/>
                <w:lang w:eastAsia="ru-RU"/>
              </w:rPr>
              <w:t>цита бюджета;</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отсутствие просроченной кредиторской задо</w:t>
            </w:r>
            <w:r w:rsidRPr="005D532A">
              <w:rPr>
                <w:rFonts w:ascii="Times New Roman" w:eastAsia="Times New Roman" w:hAnsi="Times New Roman" w:cs="Times New Roman"/>
                <w:bCs/>
                <w:sz w:val="28"/>
                <w:szCs w:val="28"/>
                <w:lang w:eastAsia="ru-RU"/>
              </w:rPr>
              <w:t>л</w:t>
            </w:r>
            <w:r w:rsidRPr="005D532A">
              <w:rPr>
                <w:rFonts w:ascii="Times New Roman" w:eastAsia="Times New Roman" w:hAnsi="Times New Roman" w:cs="Times New Roman"/>
                <w:bCs/>
                <w:sz w:val="28"/>
                <w:szCs w:val="28"/>
                <w:lang w:eastAsia="ru-RU"/>
              </w:rPr>
              <w:t>женности по обязательствам районного бюдж</w:t>
            </w:r>
            <w:r w:rsidRPr="005D532A">
              <w:rPr>
                <w:rFonts w:ascii="Times New Roman" w:eastAsia="Times New Roman" w:hAnsi="Times New Roman" w:cs="Times New Roman"/>
                <w:bCs/>
                <w:sz w:val="28"/>
                <w:szCs w:val="28"/>
                <w:lang w:eastAsia="ru-RU"/>
              </w:rPr>
              <w:t>е</w:t>
            </w:r>
            <w:r w:rsidRPr="005D532A">
              <w:rPr>
                <w:rFonts w:ascii="Times New Roman" w:eastAsia="Times New Roman" w:hAnsi="Times New Roman" w:cs="Times New Roman"/>
                <w:bCs/>
                <w:sz w:val="28"/>
                <w:szCs w:val="28"/>
                <w:lang w:eastAsia="ru-RU"/>
              </w:rPr>
              <w:t>та</w:t>
            </w:r>
            <w:r w:rsidRPr="005D532A">
              <w:rPr>
                <w:rFonts w:ascii="Times New Roman" w:eastAsia="Times New Roman" w:hAnsi="Times New Roman" w:cs="Times New Roman"/>
                <w:sz w:val="28"/>
                <w:szCs w:val="28"/>
                <w:lang w:eastAsia="ru-RU"/>
              </w:rPr>
              <w:t> </w:t>
            </w:r>
          </w:p>
        </w:tc>
      </w:tr>
      <w:tr w:rsidR="00AD0F22" w:rsidRPr="005D532A" w:rsidTr="00AD0F22">
        <w:tc>
          <w:tcPr>
            <w:tcW w:w="3402" w:type="dxa"/>
            <w:hideMark/>
          </w:tcPr>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Сроки реализации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 </w:t>
            </w:r>
          </w:p>
          <w:p w:rsidR="00FF7A87" w:rsidRPr="005D532A" w:rsidRDefault="00FF7A87"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92" w:type="dxa"/>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tc>
        <w:tc>
          <w:tcPr>
            <w:tcW w:w="6095" w:type="dxa"/>
          </w:tcPr>
          <w:p w:rsidR="00AD0F22" w:rsidRPr="005D532A" w:rsidRDefault="00AD0F22" w:rsidP="00AD0F22">
            <w:pPr>
              <w:tabs>
                <w:tab w:val="left" w:pos="708"/>
              </w:tabs>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2015–20</w:t>
            </w:r>
            <w:r w:rsidR="00FF7A87" w:rsidRPr="005D532A">
              <w:rPr>
                <w:rFonts w:ascii="Times New Roman" w:eastAsia="Times New Roman" w:hAnsi="Times New Roman" w:cs="Times New Roman"/>
                <w:sz w:val="28"/>
                <w:szCs w:val="28"/>
                <w:lang w:eastAsia="ru-RU"/>
              </w:rPr>
              <w:t>20</w:t>
            </w:r>
            <w:r w:rsidRPr="005D532A">
              <w:rPr>
                <w:rFonts w:ascii="Times New Roman" w:eastAsia="Times New Roman" w:hAnsi="Times New Roman" w:cs="Times New Roman"/>
                <w:sz w:val="28"/>
                <w:szCs w:val="28"/>
                <w:lang w:eastAsia="ru-RU"/>
              </w:rPr>
              <w:t xml:space="preserve"> годы</w:t>
            </w:r>
          </w:p>
          <w:p w:rsidR="00AD0F22" w:rsidRPr="005D532A" w:rsidRDefault="00AD0F22" w:rsidP="00AD0F22">
            <w:pPr>
              <w:tabs>
                <w:tab w:val="left" w:pos="708"/>
              </w:tabs>
              <w:spacing w:after="0" w:line="240" w:lineRule="auto"/>
              <w:rPr>
                <w:rFonts w:ascii="Times New Roman" w:eastAsia="Times New Roman" w:hAnsi="Times New Roman" w:cs="Times New Roman"/>
                <w:sz w:val="28"/>
                <w:szCs w:val="28"/>
                <w:lang w:eastAsia="ru-RU"/>
              </w:rPr>
            </w:pPr>
          </w:p>
        </w:tc>
      </w:tr>
      <w:tr w:rsidR="00AD0F22" w:rsidRPr="005D532A" w:rsidTr="00AD0F22">
        <w:tc>
          <w:tcPr>
            <w:tcW w:w="3402" w:type="dxa"/>
            <w:hideMark/>
          </w:tcPr>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Объемы </w:t>
            </w:r>
            <w:proofErr w:type="gramStart"/>
            <w:r w:rsidRPr="005D532A">
              <w:rPr>
                <w:rFonts w:ascii="Times New Roman" w:eastAsia="Times New Roman" w:hAnsi="Times New Roman" w:cs="Times New Roman"/>
                <w:sz w:val="28"/>
                <w:szCs w:val="28"/>
                <w:lang w:eastAsia="ru-RU"/>
              </w:rPr>
              <w:t>бюджетных</w:t>
            </w:r>
            <w:proofErr w:type="gramEnd"/>
            <w:r w:rsidRPr="005D532A">
              <w:rPr>
                <w:rFonts w:ascii="Times New Roman" w:eastAsia="Times New Roman" w:hAnsi="Times New Roman" w:cs="Times New Roman"/>
                <w:sz w:val="28"/>
                <w:szCs w:val="28"/>
                <w:lang w:eastAsia="ru-RU"/>
              </w:rPr>
              <w:t xml:space="preserve">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ассигнований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 </w:t>
            </w:r>
          </w:p>
          <w:p w:rsidR="00FF7A87" w:rsidRPr="005D532A" w:rsidRDefault="00FF7A87"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92" w:type="dxa"/>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tc>
        <w:tc>
          <w:tcPr>
            <w:tcW w:w="6095" w:type="dxa"/>
            <w:hideMark/>
          </w:tcPr>
          <w:p w:rsidR="007D0DD5" w:rsidRPr="005D532A" w:rsidRDefault="007D0DD5" w:rsidP="007D0DD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общий объем финансовых средств, необход</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мых для реализации Подпрограммы, составляет </w:t>
            </w:r>
            <w:r>
              <w:rPr>
                <w:rFonts w:ascii="Times New Roman" w:eastAsia="Times New Roman" w:hAnsi="Times New Roman" w:cs="Times New Roman"/>
                <w:sz w:val="28"/>
                <w:szCs w:val="28"/>
                <w:lang w:eastAsia="ru-RU"/>
              </w:rPr>
              <w:t xml:space="preserve">41264,0 </w:t>
            </w:r>
            <w:r w:rsidRPr="005D532A">
              <w:rPr>
                <w:rFonts w:ascii="Times New Roman" w:eastAsia="Times New Roman" w:hAnsi="Times New Roman" w:cs="Times New Roman"/>
                <w:sz w:val="28"/>
                <w:szCs w:val="28"/>
                <w:lang w:eastAsia="ru-RU"/>
              </w:rPr>
              <w:t xml:space="preserve"> тыс. рублей, в том числе:</w:t>
            </w:r>
          </w:p>
          <w:p w:rsidR="007D0DD5" w:rsidRDefault="007D0DD5" w:rsidP="007D0DD5">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2015 год –</w:t>
            </w:r>
            <w:r>
              <w:rPr>
                <w:rFonts w:ascii="Times New Roman" w:eastAsia="Times New Roman" w:hAnsi="Times New Roman" w:cs="Arial"/>
                <w:sz w:val="28"/>
                <w:szCs w:val="28"/>
                <w:lang w:eastAsia="ru-RU"/>
              </w:rPr>
              <w:t xml:space="preserve"> 0</w:t>
            </w:r>
            <w:r w:rsidRPr="005D532A">
              <w:rPr>
                <w:rFonts w:ascii="Times New Roman" w:eastAsia="Times New Roman" w:hAnsi="Times New Roman" w:cs="Arial"/>
                <w:sz w:val="28"/>
                <w:szCs w:val="28"/>
                <w:lang w:eastAsia="ru-RU"/>
              </w:rPr>
              <w:t xml:space="preserve">  тыс. рублей</w:t>
            </w:r>
          </w:p>
          <w:p w:rsidR="007D0DD5" w:rsidRDefault="007D0DD5" w:rsidP="007D0DD5">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2016 год –</w:t>
            </w:r>
            <w:r>
              <w:rPr>
                <w:rFonts w:ascii="Times New Roman" w:eastAsia="Times New Roman" w:hAnsi="Times New Roman" w:cs="Arial"/>
                <w:sz w:val="28"/>
                <w:szCs w:val="28"/>
                <w:lang w:eastAsia="ru-RU"/>
              </w:rPr>
              <w:t xml:space="preserve"> </w:t>
            </w:r>
            <w:r w:rsidRPr="005D532A">
              <w:rPr>
                <w:rFonts w:ascii="Times New Roman" w:eastAsia="Times New Roman" w:hAnsi="Times New Roman" w:cs="Arial"/>
                <w:sz w:val="28"/>
                <w:szCs w:val="28"/>
                <w:lang w:eastAsia="ru-RU"/>
              </w:rPr>
              <w:t xml:space="preserve"> </w:t>
            </w:r>
            <w:r>
              <w:rPr>
                <w:rFonts w:ascii="Times New Roman" w:eastAsia="Times New Roman" w:hAnsi="Times New Roman" w:cs="Arial"/>
                <w:sz w:val="28"/>
                <w:szCs w:val="28"/>
                <w:lang w:eastAsia="ru-RU"/>
              </w:rPr>
              <w:t xml:space="preserve">8332,0 </w:t>
            </w:r>
            <w:r w:rsidRPr="005D532A">
              <w:rPr>
                <w:rFonts w:ascii="Times New Roman" w:eastAsia="Times New Roman" w:hAnsi="Times New Roman" w:cs="Arial"/>
                <w:sz w:val="28"/>
                <w:szCs w:val="28"/>
                <w:lang w:eastAsia="ru-RU"/>
              </w:rPr>
              <w:t xml:space="preserve">тыс. рублей, </w:t>
            </w:r>
          </w:p>
          <w:p w:rsidR="007D0DD5" w:rsidRDefault="007D0DD5" w:rsidP="007D0DD5">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 xml:space="preserve">2017 год –  </w:t>
            </w:r>
            <w:r>
              <w:rPr>
                <w:rFonts w:ascii="Times New Roman" w:eastAsia="Times New Roman" w:hAnsi="Times New Roman" w:cs="Arial"/>
                <w:sz w:val="28"/>
                <w:szCs w:val="28"/>
                <w:lang w:eastAsia="ru-RU"/>
              </w:rPr>
              <w:t>8233,0</w:t>
            </w:r>
            <w:r w:rsidRPr="005D532A">
              <w:rPr>
                <w:rFonts w:ascii="Times New Roman" w:eastAsia="Times New Roman" w:hAnsi="Times New Roman" w:cs="Arial"/>
                <w:sz w:val="28"/>
                <w:szCs w:val="28"/>
                <w:lang w:eastAsia="ru-RU"/>
              </w:rPr>
              <w:t xml:space="preserve"> тыс. рублей, </w:t>
            </w:r>
          </w:p>
          <w:p w:rsidR="007D0DD5" w:rsidRPr="005D532A" w:rsidRDefault="007D0DD5" w:rsidP="007D0DD5">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 xml:space="preserve">2018 год –  </w:t>
            </w:r>
            <w:r>
              <w:rPr>
                <w:rFonts w:ascii="Times New Roman" w:eastAsia="Times New Roman" w:hAnsi="Times New Roman" w:cs="Arial"/>
                <w:sz w:val="28"/>
                <w:szCs w:val="28"/>
                <w:lang w:eastAsia="ru-RU"/>
              </w:rPr>
              <w:t>8233,0</w:t>
            </w:r>
            <w:r w:rsidRPr="005D532A">
              <w:rPr>
                <w:rFonts w:ascii="Times New Roman" w:eastAsia="Times New Roman" w:hAnsi="Times New Roman" w:cs="Arial"/>
                <w:sz w:val="28"/>
                <w:szCs w:val="28"/>
                <w:lang w:eastAsia="ru-RU"/>
              </w:rPr>
              <w:t xml:space="preserve"> тыс. рублей, </w:t>
            </w:r>
          </w:p>
          <w:p w:rsidR="007D0DD5" w:rsidRDefault="007D0DD5" w:rsidP="007D0DD5">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 xml:space="preserve">2019 год </w:t>
            </w:r>
            <w:r>
              <w:rPr>
                <w:rFonts w:ascii="Times New Roman" w:eastAsia="Times New Roman" w:hAnsi="Times New Roman" w:cs="Arial"/>
                <w:sz w:val="28"/>
                <w:szCs w:val="28"/>
                <w:lang w:eastAsia="ru-RU"/>
              </w:rPr>
              <w:t>–</w:t>
            </w:r>
            <w:r w:rsidRPr="005D532A">
              <w:rPr>
                <w:rFonts w:ascii="Times New Roman" w:eastAsia="Times New Roman" w:hAnsi="Times New Roman" w:cs="Arial"/>
                <w:sz w:val="28"/>
                <w:szCs w:val="28"/>
                <w:lang w:eastAsia="ru-RU"/>
              </w:rPr>
              <w:t xml:space="preserve"> </w:t>
            </w:r>
            <w:r>
              <w:rPr>
                <w:rFonts w:ascii="Times New Roman" w:eastAsia="Times New Roman" w:hAnsi="Times New Roman" w:cs="Arial"/>
                <w:sz w:val="28"/>
                <w:szCs w:val="28"/>
                <w:lang w:eastAsia="ru-RU"/>
              </w:rPr>
              <w:t xml:space="preserve"> 8233,0</w:t>
            </w:r>
            <w:r w:rsidRPr="005D532A">
              <w:rPr>
                <w:rFonts w:ascii="Times New Roman" w:eastAsia="Times New Roman" w:hAnsi="Times New Roman" w:cs="Arial"/>
                <w:sz w:val="28"/>
                <w:szCs w:val="28"/>
                <w:lang w:eastAsia="ru-RU"/>
              </w:rPr>
              <w:t xml:space="preserve"> тыс. рублей</w:t>
            </w:r>
            <w:r>
              <w:rPr>
                <w:rFonts w:ascii="Times New Roman" w:eastAsia="Times New Roman" w:hAnsi="Times New Roman" w:cs="Arial"/>
                <w:sz w:val="28"/>
                <w:szCs w:val="28"/>
                <w:lang w:eastAsia="ru-RU"/>
              </w:rPr>
              <w:t>,</w:t>
            </w:r>
          </w:p>
          <w:p w:rsidR="007D0DD5" w:rsidRDefault="007D0DD5" w:rsidP="007D0DD5">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 xml:space="preserve">2020 год - </w:t>
            </w:r>
            <w:r>
              <w:rPr>
                <w:rFonts w:ascii="Times New Roman" w:eastAsia="Times New Roman" w:hAnsi="Times New Roman" w:cs="Arial"/>
                <w:sz w:val="28"/>
                <w:szCs w:val="28"/>
                <w:lang w:eastAsia="ru-RU"/>
              </w:rPr>
              <w:t xml:space="preserve">  8233,0</w:t>
            </w:r>
            <w:r w:rsidRPr="005D532A">
              <w:rPr>
                <w:rFonts w:ascii="Times New Roman" w:eastAsia="Times New Roman" w:hAnsi="Times New Roman" w:cs="Arial"/>
                <w:sz w:val="28"/>
                <w:szCs w:val="28"/>
                <w:lang w:eastAsia="ru-RU"/>
              </w:rPr>
              <w:t xml:space="preserve"> тыс. рублей</w:t>
            </w:r>
            <w:r>
              <w:rPr>
                <w:rFonts w:ascii="Times New Roman" w:eastAsia="Times New Roman" w:hAnsi="Times New Roman" w:cs="Arial"/>
                <w:sz w:val="28"/>
                <w:szCs w:val="28"/>
                <w:lang w:eastAsia="ru-RU"/>
              </w:rPr>
              <w:t xml:space="preserve">.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tc>
      </w:tr>
      <w:tr w:rsidR="00AD0F22" w:rsidRPr="005D532A" w:rsidTr="00AD0F22">
        <w:tc>
          <w:tcPr>
            <w:tcW w:w="3402" w:type="dxa"/>
            <w:hideMark/>
          </w:tcPr>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Ожидаемые результаты реализации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w:t>
            </w:r>
          </w:p>
        </w:tc>
        <w:tc>
          <w:tcPr>
            <w:tcW w:w="392" w:type="dxa"/>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tc>
        <w:tc>
          <w:tcPr>
            <w:tcW w:w="6095" w:type="dxa"/>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соблюдение требований бюджетного законод</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тельства, обеспечение эффективности управл</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ния финансами</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p>
        </w:tc>
      </w:tr>
    </w:tbl>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p>
    <w:p w:rsidR="00AD0F22" w:rsidRPr="005D532A" w:rsidRDefault="00AD0F22" w:rsidP="00AD0F22">
      <w:pPr>
        <w:numPr>
          <w:ilvl w:val="0"/>
          <w:numId w:val="4"/>
        </w:numPr>
        <w:spacing w:after="0" w:line="240" w:lineRule="auto"/>
        <w:jc w:val="center"/>
        <w:rPr>
          <w:rFonts w:ascii="Times New Roman" w:eastAsia="Times New Roman" w:hAnsi="Times New Roman" w:cs="Times New Roman"/>
          <w:b/>
          <w:bCs/>
          <w:sz w:val="28"/>
          <w:szCs w:val="28"/>
          <w:lang w:eastAsia="ru-RU"/>
        </w:rPr>
      </w:pPr>
      <w:r w:rsidRPr="005D532A">
        <w:rPr>
          <w:rFonts w:ascii="Times New Roman" w:eastAsia="Times New Roman" w:hAnsi="Times New Roman" w:cs="Times New Roman"/>
          <w:b/>
          <w:bCs/>
          <w:sz w:val="28"/>
          <w:szCs w:val="28"/>
          <w:lang w:eastAsia="ru-RU"/>
        </w:rPr>
        <w:t>Характеристика проблемы</w:t>
      </w:r>
    </w:p>
    <w:p w:rsidR="00AD0F22" w:rsidRPr="005D532A" w:rsidRDefault="00AD0F22" w:rsidP="00AD0F22">
      <w:pPr>
        <w:spacing w:after="0" w:line="240" w:lineRule="auto"/>
        <w:ind w:left="720"/>
        <w:rPr>
          <w:rFonts w:ascii="Times New Roman" w:eastAsia="Times New Roman" w:hAnsi="Times New Roman" w:cs="Times New Roman"/>
          <w:bCs/>
          <w:sz w:val="28"/>
          <w:szCs w:val="28"/>
          <w:lang w:eastAsia="ru-RU"/>
        </w:rPr>
      </w:pPr>
    </w:p>
    <w:p w:rsidR="00AD0F22" w:rsidRPr="005D532A" w:rsidRDefault="00AD0F22" w:rsidP="00AD0F22">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 </w:t>
      </w:r>
      <w:proofErr w:type="gramStart"/>
      <w:r w:rsidRPr="005D532A">
        <w:rPr>
          <w:rFonts w:ascii="Times New Roman" w:eastAsia="Times New Roman" w:hAnsi="Times New Roman" w:cs="Times New Roman"/>
          <w:bCs/>
          <w:sz w:val="28"/>
          <w:szCs w:val="28"/>
          <w:lang w:eastAsia="ru-RU"/>
        </w:rPr>
        <w:t xml:space="preserve">В соответствии с распоряжением главы администрации </w:t>
      </w:r>
      <w:r w:rsidRPr="005D532A">
        <w:rPr>
          <w:rFonts w:ascii="Times New Roman" w:eastAsia="Calibri" w:hAnsi="Times New Roman" w:cs="Times New Roman"/>
          <w:sz w:val="28"/>
          <w:szCs w:val="28"/>
        </w:rPr>
        <w:t xml:space="preserve"> </w:t>
      </w:r>
      <w:proofErr w:type="spellStart"/>
      <w:r w:rsidRPr="005D532A">
        <w:rPr>
          <w:rFonts w:ascii="Times New Roman" w:eastAsia="Calibri" w:hAnsi="Times New Roman" w:cs="Times New Roman"/>
          <w:sz w:val="28"/>
          <w:szCs w:val="28"/>
        </w:rPr>
        <w:t>Бузулукского</w:t>
      </w:r>
      <w:proofErr w:type="spellEnd"/>
      <w:r w:rsidRPr="005D532A">
        <w:rPr>
          <w:rFonts w:ascii="Times New Roman" w:eastAsia="Calibri" w:hAnsi="Times New Roman" w:cs="Times New Roman"/>
          <w:sz w:val="28"/>
          <w:szCs w:val="28"/>
        </w:rPr>
        <w:t xml:space="preserve">  района </w:t>
      </w:r>
      <w:r w:rsidRPr="005D532A">
        <w:rPr>
          <w:rFonts w:ascii="Times New Roman" w:eastAsia="Times New Roman" w:hAnsi="Times New Roman" w:cs="Times New Roman"/>
          <w:bCs/>
          <w:sz w:val="28"/>
          <w:szCs w:val="28"/>
          <w:lang w:eastAsia="ru-RU"/>
        </w:rPr>
        <w:t xml:space="preserve">от 20.01.2015г. </w:t>
      </w:r>
      <w:r w:rsidRPr="005D532A">
        <w:rPr>
          <w:rFonts w:ascii="Times New Roman" w:eastAsia="Calibri" w:hAnsi="Times New Roman" w:cs="Times New Roman"/>
          <w:sz w:val="28"/>
          <w:szCs w:val="28"/>
        </w:rPr>
        <w:t xml:space="preserve"> № 07</w:t>
      </w:r>
      <w:r w:rsidRPr="005D532A">
        <w:rPr>
          <w:rFonts w:ascii="Times New Roman" w:eastAsia="Times New Roman" w:hAnsi="Times New Roman" w:cs="Times New Roman"/>
          <w:bCs/>
          <w:sz w:val="28"/>
          <w:szCs w:val="28"/>
          <w:lang w:eastAsia="ru-RU"/>
        </w:rPr>
        <w:t xml:space="preserve">  «Об утверждении </w:t>
      </w:r>
      <w:r w:rsidRPr="005D532A">
        <w:rPr>
          <w:rFonts w:ascii="Times New Roman" w:eastAsia="Calibri" w:hAnsi="Times New Roman" w:cs="Times New Roman"/>
          <w:sz w:val="28"/>
          <w:szCs w:val="28"/>
        </w:rPr>
        <w:t>положения о финансовом  отделе  админ</w:t>
      </w:r>
      <w:r w:rsidRPr="005D532A">
        <w:rPr>
          <w:rFonts w:ascii="Times New Roman" w:eastAsia="Calibri" w:hAnsi="Times New Roman" w:cs="Times New Roman"/>
          <w:sz w:val="28"/>
          <w:szCs w:val="28"/>
        </w:rPr>
        <w:t>и</w:t>
      </w:r>
      <w:r w:rsidRPr="005D532A">
        <w:rPr>
          <w:rFonts w:ascii="Times New Roman" w:eastAsia="Calibri" w:hAnsi="Times New Roman" w:cs="Times New Roman"/>
          <w:sz w:val="28"/>
          <w:szCs w:val="28"/>
        </w:rPr>
        <w:t xml:space="preserve">страции </w:t>
      </w:r>
      <w:proofErr w:type="spellStart"/>
      <w:r w:rsidRPr="005D532A">
        <w:rPr>
          <w:rFonts w:ascii="Times New Roman" w:eastAsia="Calibri" w:hAnsi="Times New Roman" w:cs="Times New Roman"/>
          <w:sz w:val="28"/>
          <w:szCs w:val="28"/>
        </w:rPr>
        <w:t>Бузулукского</w:t>
      </w:r>
      <w:proofErr w:type="spellEnd"/>
      <w:r w:rsidRPr="005D532A">
        <w:rPr>
          <w:rFonts w:ascii="Times New Roman" w:eastAsia="Calibri" w:hAnsi="Times New Roman" w:cs="Times New Roman"/>
          <w:sz w:val="28"/>
          <w:szCs w:val="28"/>
        </w:rPr>
        <w:t xml:space="preserve">  района»</w:t>
      </w:r>
      <w:r w:rsidRPr="005D532A">
        <w:rPr>
          <w:rFonts w:ascii="Times New Roman" w:eastAsia="Times New Roman" w:hAnsi="Times New Roman" w:cs="Times New Roman"/>
          <w:bCs/>
          <w:sz w:val="28"/>
          <w:szCs w:val="28"/>
          <w:lang w:eastAsia="ru-RU"/>
        </w:rPr>
        <w:t xml:space="preserve"> финансовый отдел администрации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 является самостоятельным отделом администрации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 обеспечивающим в пределах своей компетенции проведение единой финансовой, бюджетной и налоговой политики и координирующим деятельность в этой сфере других органов местного самоуправления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w:t>
      </w:r>
      <w:proofErr w:type="gramEnd"/>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 xml:space="preserve">В своей деятельности финансовый отдел администрации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 руководствуется федеральными законами, указами Президента Российской Федер</w:t>
      </w:r>
      <w:r w:rsidRPr="005D532A">
        <w:rPr>
          <w:rFonts w:ascii="Times New Roman" w:eastAsia="Times New Roman" w:hAnsi="Times New Roman" w:cs="Times New Roman"/>
          <w:bCs/>
          <w:sz w:val="28"/>
          <w:szCs w:val="28"/>
          <w:lang w:eastAsia="ru-RU"/>
        </w:rPr>
        <w:t>а</w:t>
      </w:r>
      <w:r w:rsidRPr="005D532A">
        <w:rPr>
          <w:rFonts w:ascii="Times New Roman" w:eastAsia="Times New Roman" w:hAnsi="Times New Roman" w:cs="Times New Roman"/>
          <w:bCs/>
          <w:sz w:val="28"/>
          <w:szCs w:val="28"/>
          <w:lang w:eastAsia="ru-RU"/>
        </w:rPr>
        <w:t>ции,  постановлениями и распоряжениями Правительства Российской Федерации, законами Оренбургской области, указами и распоряжениями Губернатора Оре</w:t>
      </w:r>
      <w:r w:rsidRPr="005D532A">
        <w:rPr>
          <w:rFonts w:ascii="Times New Roman" w:eastAsia="Times New Roman" w:hAnsi="Times New Roman" w:cs="Times New Roman"/>
          <w:bCs/>
          <w:sz w:val="28"/>
          <w:szCs w:val="28"/>
          <w:lang w:eastAsia="ru-RU"/>
        </w:rPr>
        <w:t>н</w:t>
      </w:r>
      <w:r w:rsidRPr="005D532A">
        <w:rPr>
          <w:rFonts w:ascii="Times New Roman" w:eastAsia="Times New Roman" w:hAnsi="Times New Roman" w:cs="Times New Roman"/>
          <w:bCs/>
          <w:sz w:val="28"/>
          <w:szCs w:val="28"/>
          <w:lang w:eastAsia="ru-RU"/>
        </w:rPr>
        <w:t>бургской области, постановлениями Правительства Оренбургской области, решен</w:t>
      </w:r>
      <w:r w:rsidRPr="005D532A">
        <w:rPr>
          <w:rFonts w:ascii="Times New Roman" w:eastAsia="Times New Roman" w:hAnsi="Times New Roman" w:cs="Times New Roman"/>
          <w:bCs/>
          <w:sz w:val="28"/>
          <w:szCs w:val="28"/>
          <w:lang w:eastAsia="ru-RU"/>
        </w:rPr>
        <w:t>и</w:t>
      </w:r>
      <w:r w:rsidRPr="005D532A">
        <w:rPr>
          <w:rFonts w:ascii="Times New Roman" w:eastAsia="Times New Roman" w:hAnsi="Times New Roman" w:cs="Times New Roman"/>
          <w:bCs/>
          <w:sz w:val="28"/>
          <w:szCs w:val="28"/>
          <w:lang w:eastAsia="ru-RU"/>
        </w:rPr>
        <w:t xml:space="preserve">ями Совета депутатов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 постановлениями администрации </w:t>
      </w:r>
      <w:proofErr w:type="spellStart"/>
      <w:r w:rsidRPr="005D532A">
        <w:rPr>
          <w:rFonts w:ascii="Times New Roman" w:eastAsia="Times New Roman" w:hAnsi="Times New Roman" w:cs="Times New Roman"/>
          <w:bCs/>
          <w:sz w:val="28"/>
          <w:szCs w:val="28"/>
          <w:lang w:eastAsia="ru-RU"/>
        </w:rPr>
        <w:t>Б</w:t>
      </w:r>
      <w:r w:rsidRPr="005D532A">
        <w:rPr>
          <w:rFonts w:ascii="Times New Roman" w:eastAsia="Times New Roman" w:hAnsi="Times New Roman" w:cs="Times New Roman"/>
          <w:bCs/>
          <w:sz w:val="28"/>
          <w:szCs w:val="28"/>
          <w:lang w:eastAsia="ru-RU"/>
        </w:rPr>
        <w:t>у</w:t>
      </w:r>
      <w:r w:rsidRPr="005D532A">
        <w:rPr>
          <w:rFonts w:ascii="Times New Roman" w:eastAsia="Times New Roman" w:hAnsi="Times New Roman" w:cs="Times New Roman"/>
          <w:bCs/>
          <w:sz w:val="28"/>
          <w:szCs w:val="28"/>
          <w:lang w:eastAsia="ru-RU"/>
        </w:rPr>
        <w:t>зулукского</w:t>
      </w:r>
      <w:proofErr w:type="spellEnd"/>
      <w:r w:rsidRPr="005D532A">
        <w:rPr>
          <w:rFonts w:ascii="Times New Roman" w:eastAsia="Times New Roman" w:hAnsi="Times New Roman" w:cs="Times New Roman"/>
          <w:bCs/>
          <w:sz w:val="28"/>
          <w:szCs w:val="28"/>
          <w:lang w:eastAsia="ru-RU"/>
        </w:rPr>
        <w:t xml:space="preserve">  района, приказами финансового отдела.</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 xml:space="preserve">Финансовый отдел администрации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 взаимодействует с Министерством финансов Оренбургской области, Управлением Федерального ка</w:t>
      </w:r>
      <w:r w:rsidRPr="005D532A">
        <w:rPr>
          <w:rFonts w:ascii="Times New Roman" w:eastAsia="Times New Roman" w:hAnsi="Times New Roman" w:cs="Times New Roman"/>
          <w:bCs/>
          <w:sz w:val="28"/>
          <w:szCs w:val="28"/>
          <w:lang w:eastAsia="ru-RU"/>
        </w:rPr>
        <w:t>з</w:t>
      </w:r>
      <w:r w:rsidRPr="005D532A">
        <w:rPr>
          <w:rFonts w:ascii="Times New Roman" w:eastAsia="Times New Roman" w:hAnsi="Times New Roman" w:cs="Times New Roman"/>
          <w:bCs/>
          <w:sz w:val="28"/>
          <w:szCs w:val="28"/>
          <w:lang w:eastAsia="ru-RU"/>
        </w:rPr>
        <w:t>начейства по Оренбургской области, Межрайонной инспекцией федеральной нал</w:t>
      </w:r>
      <w:r w:rsidRPr="005D532A">
        <w:rPr>
          <w:rFonts w:ascii="Times New Roman" w:eastAsia="Times New Roman" w:hAnsi="Times New Roman" w:cs="Times New Roman"/>
          <w:bCs/>
          <w:sz w:val="28"/>
          <w:szCs w:val="28"/>
          <w:lang w:eastAsia="ru-RU"/>
        </w:rPr>
        <w:t>о</w:t>
      </w:r>
      <w:r w:rsidRPr="005D532A">
        <w:rPr>
          <w:rFonts w:ascii="Times New Roman" w:eastAsia="Times New Roman" w:hAnsi="Times New Roman" w:cs="Times New Roman"/>
          <w:bCs/>
          <w:sz w:val="28"/>
          <w:szCs w:val="28"/>
          <w:lang w:eastAsia="ru-RU"/>
        </w:rPr>
        <w:t>говой службы  по Оренбургской области,  Отделением Оренбургской области ЦБ Российской Федерации РКЦ Бузулук.</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Исходя из приоритетов муниципального развития, финансовый отдел админ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страции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обеспечивает создание необходимых организацио</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 xml:space="preserve">ных и материальных условий для осуществления </w:t>
      </w:r>
      <w:r w:rsidRPr="005D532A">
        <w:rPr>
          <w:rFonts w:ascii="Times New Roman" w:eastAsia="Times New Roman" w:hAnsi="Times New Roman" w:cs="Times New Roman"/>
          <w:bCs/>
          <w:sz w:val="28"/>
          <w:szCs w:val="28"/>
          <w:lang w:eastAsia="ru-RU"/>
        </w:rPr>
        <w:t xml:space="preserve">единой финансовой, бюджетной и налоговой политики на территории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 xml:space="preserve">В перечень задач, стоящих перед финансовым отделом  администрации </w:t>
      </w:r>
      <w:proofErr w:type="spellStart"/>
      <w:r w:rsidRPr="005D532A">
        <w:rPr>
          <w:rFonts w:ascii="Times New Roman" w:eastAsia="Times New Roman" w:hAnsi="Times New Roman" w:cs="Times New Roman"/>
          <w:bCs/>
          <w:sz w:val="28"/>
          <w:szCs w:val="28"/>
          <w:lang w:eastAsia="ru-RU"/>
        </w:rPr>
        <w:t>Буз</w:t>
      </w:r>
      <w:r w:rsidRPr="005D532A">
        <w:rPr>
          <w:rFonts w:ascii="Times New Roman" w:eastAsia="Times New Roman" w:hAnsi="Times New Roman" w:cs="Times New Roman"/>
          <w:bCs/>
          <w:sz w:val="28"/>
          <w:szCs w:val="28"/>
          <w:lang w:eastAsia="ru-RU"/>
        </w:rPr>
        <w:t>у</w:t>
      </w:r>
      <w:r w:rsidRPr="005D532A">
        <w:rPr>
          <w:rFonts w:ascii="Times New Roman" w:eastAsia="Times New Roman" w:hAnsi="Times New Roman" w:cs="Times New Roman"/>
          <w:bCs/>
          <w:sz w:val="28"/>
          <w:szCs w:val="28"/>
          <w:lang w:eastAsia="ru-RU"/>
        </w:rPr>
        <w:t>лукского</w:t>
      </w:r>
      <w:proofErr w:type="spellEnd"/>
      <w:r w:rsidRPr="005D532A">
        <w:rPr>
          <w:rFonts w:ascii="Times New Roman" w:eastAsia="Times New Roman" w:hAnsi="Times New Roman" w:cs="Times New Roman"/>
          <w:bCs/>
          <w:sz w:val="28"/>
          <w:szCs w:val="28"/>
          <w:lang w:eastAsia="ru-RU"/>
        </w:rPr>
        <w:t xml:space="preserve">  района, в числе прочих, входят:</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 xml:space="preserve">разработка и реализация финансовой, бюджетной и налоговой политики </w:t>
      </w:r>
      <w:proofErr w:type="spellStart"/>
      <w:r w:rsidRPr="005D532A">
        <w:rPr>
          <w:rFonts w:ascii="Times New Roman" w:eastAsia="Times New Roman" w:hAnsi="Times New Roman" w:cs="Times New Roman"/>
          <w:bCs/>
          <w:sz w:val="28"/>
          <w:szCs w:val="28"/>
          <w:lang w:eastAsia="ru-RU"/>
        </w:rPr>
        <w:t>Буз</w:t>
      </w:r>
      <w:r w:rsidRPr="005D532A">
        <w:rPr>
          <w:rFonts w:ascii="Times New Roman" w:eastAsia="Times New Roman" w:hAnsi="Times New Roman" w:cs="Times New Roman"/>
          <w:bCs/>
          <w:sz w:val="28"/>
          <w:szCs w:val="28"/>
          <w:lang w:eastAsia="ru-RU"/>
        </w:rPr>
        <w:t>у</w:t>
      </w:r>
      <w:r w:rsidRPr="005D532A">
        <w:rPr>
          <w:rFonts w:ascii="Times New Roman" w:eastAsia="Times New Roman" w:hAnsi="Times New Roman" w:cs="Times New Roman"/>
          <w:bCs/>
          <w:sz w:val="28"/>
          <w:szCs w:val="28"/>
          <w:lang w:eastAsia="ru-RU"/>
        </w:rPr>
        <w:t>лукского</w:t>
      </w:r>
      <w:proofErr w:type="spellEnd"/>
      <w:r w:rsidRPr="005D532A">
        <w:rPr>
          <w:rFonts w:ascii="Times New Roman" w:eastAsia="Times New Roman" w:hAnsi="Times New Roman" w:cs="Times New Roman"/>
          <w:bCs/>
          <w:sz w:val="28"/>
          <w:szCs w:val="28"/>
          <w:lang w:eastAsia="ru-RU"/>
        </w:rPr>
        <w:t xml:space="preserve">  района;</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составление проекта районного и прогноза консолидированного бюджетов района;</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казначейское исполнение районного бюджета;</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управление счетами районного бюджета и бюджетными средствами;</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совершенствование финансово-бюджетного планирования.</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proofErr w:type="gramStart"/>
      <w:r w:rsidRPr="005D532A">
        <w:rPr>
          <w:rFonts w:ascii="Times New Roman" w:eastAsia="Times New Roman" w:hAnsi="Times New Roman" w:cs="Times New Roman"/>
          <w:sz w:val="28"/>
          <w:szCs w:val="28"/>
          <w:lang w:eastAsia="ru-RU"/>
        </w:rPr>
        <w:t xml:space="preserve">Основополагающими документами, регламентирующими бюджетный процесс в </w:t>
      </w:r>
      <w:proofErr w:type="spellStart"/>
      <w:r w:rsidRPr="005D532A">
        <w:rPr>
          <w:rFonts w:ascii="Times New Roman" w:eastAsia="Times New Roman" w:hAnsi="Times New Roman" w:cs="Times New Roman"/>
          <w:sz w:val="28"/>
          <w:szCs w:val="28"/>
          <w:lang w:eastAsia="ru-RU"/>
        </w:rPr>
        <w:t>Бузулукском</w:t>
      </w:r>
      <w:proofErr w:type="spellEnd"/>
      <w:r w:rsidRPr="005D532A">
        <w:rPr>
          <w:rFonts w:ascii="Times New Roman" w:eastAsia="Times New Roman" w:hAnsi="Times New Roman" w:cs="Times New Roman"/>
          <w:sz w:val="28"/>
          <w:szCs w:val="28"/>
          <w:lang w:eastAsia="ru-RU"/>
        </w:rPr>
        <w:t xml:space="preserve">  районе, являются решение Совета депутатов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от 27 декабря  2013 года № 370  «Об утверждении Положения «О  бюджетном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 xml:space="preserve">цессе в муниципальном образовании </w:t>
      </w:r>
      <w:proofErr w:type="spellStart"/>
      <w:r w:rsidRPr="005D532A">
        <w:rPr>
          <w:rFonts w:ascii="Times New Roman" w:eastAsia="Times New Roman" w:hAnsi="Times New Roman" w:cs="Times New Roman"/>
          <w:sz w:val="28"/>
          <w:szCs w:val="28"/>
          <w:lang w:eastAsia="ru-RU"/>
        </w:rPr>
        <w:t>Бузулукский</w:t>
      </w:r>
      <w:proofErr w:type="spellEnd"/>
      <w:r w:rsidRPr="005D532A">
        <w:rPr>
          <w:rFonts w:ascii="Times New Roman" w:eastAsia="Times New Roman" w:hAnsi="Times New Roman" w:cs="Times New Roman"/>
          <w:sz w:val="28"/>
          <w:szCs w:val="28"/>
          <w:lang w:eastAsia="ru-RU"/>
        </w:rPr>
        <w:t xml:space="preserve">  район» и постановление админ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страции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от 21 августа  2009 года  № 693-п «О порядке соста</w:t>
      </w:r>
      <w:r w:rsidRPr="005D532A">
        <w:rPr>
          <w:rFonts w:ascii="Times New Roman" w:eastAsia="Times New Roman" w:hAnsi="Times New Roman" w:cs="Times New Roman"/>
          <w:sz w:val="28"/>
          <w:szCs w:val="28"/>
          <w:lang w:eastAsia="ru-RU"/>
        </w:rPr>
        <w:t>в</w:t>
      </w:r>
      <w:r w:rsidRPr="005D532A">
        <w:rPr>
          <w:rFonts w:ascii="Times New Roman" w:eastAsia="Times New Roman" w:hAnsi="Times New Roman" w:cs="Times New Roman"/>
          <w:sz w:val="28"/>
          <w:szCs w:val="28"/>
          <w:lang w:eastAsia="ru-RU"/>
        </w:rPr>
        <w:t xml:space="preserve">ления проекта бюджета на очередной финансовый год и плановый период» с </w:t>
      </w:r>
      <w:proofErr w:type="spellStart"/>
      <w:r w:rsidRPr="005D532A">
        <w:rPr>
          <w:rFonts w:ascii="Times New Roman" w:eastAsia="Times New Roman" w:hAnsi="Times New Roman" w:cs="Times New Roman"/>
          <w:sz w:val="28"/>
          <w:szCs w:val="28"/>
          <w:lang w:eastAsia="ru-RU"/>
        </w:rPr>
        <w:t>изм</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ненями</w:t>
      </w:r>
      <w:proofErr w:type="spellEnd"/>
      <w:r w:rsidRPr="005D532A">
        <w:rPr>
          <w:rFonts w:ascii="Times New Roman" w:eastAsia="Times New Roman" w:hAnsi="Times New Roman" w:cs="Times New Roman"/>
          <w:sz w:val="28"/>
          <w:szCs w:val="28"/>
          <w:lang w:eastAsia="ru-RU"/>
        </w:rPr>
        <w:t>.</w:t>
      </w:r>
      <w:proofErr w:type="gramEnd"/>
    </w:p>
    <w:p w:rsidR="00AD0F22" w:rsidRPr="005D532A" w:rsidRDefault="00AD0F22" w:rsidP="00AD0F22">
      <w:pPr>
        <w:tabs>
          <w:tab w:val="left" w:pos="708"/>
        </w:tabs>
        <w:spacing w:after="0" w:line="240" w:lineRule="auto"/>
        <w:ind w:firstLine="709"/>
        <w:jc w:val="both"/>
        <w:rPr>
          <w:rFonts w:ascii="Times New Roman" w:eastAsia="Times New Roman" w:hAnsi="Times New Roman" w:cs="Times New Roman"/>
          <w:sz w:val="28"/>
          <w:szCs w:val="28"/>
          <w:lang w:eastAsia="ru-RU"/>
        </w:rPr>
      </w:pPr>
      <w:proofErr w:type="gramStart"/>
      <w:r w:rsidRPr="005D532A">
        <w:rPr>
          <w:rFonts w:ascii="Times New Roman" w:eastAsia="Times New Roman" w:hAnsi="Times New Roman" w:cs="Times New Roman"/>
          <w:sz w:val="28"/>
          <w:szCs w:val="28"/>
          <w:lang w:eastAsia="ru-RU"/>
        </w:rPr>
        <w:t xml:space="preserve">Решение Совета депутатов  «Об утверждении Положения «О  бюджетном процессе в муниципальном образовании </w:t>
      </w:r>
      <w:proofErr w:type="spellStart"/>
      <w:r w:rsidRPr="005D532A">
        <w:rPr>
          <w:rFonts w:ascii="Times New Roman" w:eastAsia="Times New Roman" w:hAnsi="Times New Roman" w:cs="Times New Roman"/>
          <w:sz w:val="28"/>
          <w:szCs w:val="28"/>
          <w:lang w:eastAsia="ru-RU"/>
        </w:rPr>
        <w:t>Бузулукский</w:t>
      </w:r>
      <w:proofErr w:type="spellEnd"/>
      <w:r w:rsidRPr="005D532A">
        <w:rPr>
          <w:rFonts w:ascii="Times New Roman" w:eastAsia="Times New Roman" w:hAnsi="Times New Roman" w:cs="Times New Roman"/>
          <w:sz w:val="28"/>
          <w:szCs w:val="28"/>
          <w:lang w:eastAsia="ru-RU"/>
        </w:rPr>
        <w:t xml:space="preserve">  район» закрепляет все ключ</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 xml:space="preserve">вые позиции бюджетного процесса, ориентированного на результат, устанавливает общий порядок составления, рассмотрения и утверждения проекта бюджета, а также </w:t>
      </w:r>
      <w:r w:rsidRPr="005D532A">
        <w:rPr>
          <w:rFonts w:ascii="Times New Roman" w:eastAsia="Times New Roman" w:hAnsi="Times New Roman" w:cs="Times New Roman"/>
          <w:sz w:val="28"/>
          <w:szCs w:val="28"/>
          <w:lang w:eastAsia="ru-RU"/>
        </w:rPr>
        <w:lastRenderedPageBreak/>
        <w:t>необходимость проведения публичных слушаний по проекту бюджета, закладывает основы исполнения бюджета: формирование бюджетной росписи, бюджетных смет, кассового плана.</w:t>
      </w:r>
      <w:proofErr w:type="gramEnd"/>
    </w:p>
    <w:p w:rsidR="00AD0F22" w:rsidRPr="005D532A" w:rsidRDefault="00AD0F22" w:rsidP="00AD0F22">
      <w:pPr>
        <w:tabs>
          <w:tab w:val="left" w:pos="708"/>
        </w:tabs>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Постановление администрации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«О порядке составл</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ния проекта бюджета на очередной финансовый год и плановый период»   устана</w:t>
      </w:r>
      <w:r w:rsidRPr="005D532A">
        <w:rPr>
          <w:rFonts w:ascii="Times New Roman" w:eastAsia="Times New Roman" w:hAnsi="Times New Roman" w:cs="Times New Roman"/>
          <w:sz w:val="28"/>
          <w:szCs w:val="28"/>
          <w:lang w:eastAsia="ru-RU"/>
        </w:rPr>
        <w:t>в</w:t>
      </w:r>
      <w:r w:rsidRPr="005D532A">
        <w:rPr>
          <w:rFonts w:ascii="Times New Roman" w:eastAsia="Times New Roman" w:hAnsi="Times New Roman" w:cs="Times New Roman"/>
          <w:sz w:val="28"/>
          <w:szCs w:val="28"/>
          <w:lang w:eastAsia="ru-RU"/>
        </w:rPr>
        <w:t>ливает основные принципы и перечень действий ответственных участников при разработке проекта районного бюджета. В указанном документе определены полн</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мочия и функции участников бюджетного процесса, приведен подробный график разработки проекта районного бюджета на очередной финансовый год и плановый период с указанием конкретных мероприятий и сроков исполнения.</w:t>
      </w:r>
    </w:p>
    <w:p w:rsidR="00AD0F22" w:rsidRPr="005D532A" w:rsidRDefault="00AD0F22" w:rsidP="00AD0F2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Современный период развития Российской Федерации характеризуется рядом преобразований по направлению совершенствования системы управления.</w:t>
      </w:r>
    </w:p>
    <w:p w:rsidR="00AD0F22" w:rsidRPr="005D532A" w:rsidRDefault="00AD0F22" w:rsidP="00AD0F2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Вступление в силу обновленного Бюджетного кодекса Российской Федерации определило основные подходы к организации бюджетного процесса для всех уро</w:t>
      </w:r>
      <w:r w:rsidRPr="005D532A">
        <w:rPr>
          <w:rFonts w:ascii="Times New Roman" w:eastAsia="Times New Roman" w:hAnsi="Times New Roman" w:cs="Times New Roman"/>
          <w:sz w:val="28"/>
          <w:szCs w:val="28"/>
          <w:lang w:eastAsia="ru-RU"/>
        </w:rPr>
        <w:t>в</w:t>
      </w:r>
      <w:r w:rsidRPr="005D532A">
        <w:rPr>
          <w:rFonts w:ascii="Times New Roman" w:eastAsia="Times New Roman" w:hAnsi="Times New Roman" w:cs="Times New Roman"/>
          <w:sz w:val="28"/>
          <w:szCs w:val="28"/>
          <w:lang w:eastAsia="ru-RU"/>
        </w:rPr>
        <w:t>ней бюджетной системы Российской Федерации. В нем постепенно находили отр</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жение различные инструменты, обеспечивающие реализацию программ бюджетных реформ. Результатом этого стало формирование в Российской Федерации совреме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ной системы управления общественными государственными, муниципальными  ф</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нансами.</w:t>
      </w:r>
    </w:p>
    <w:p w:rsidR="00AD0F22" w:rsidRPr="005D532A" w:rsidRDefault="00AD0F22" w:rsidP="00AD0F2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Причем процесс реформирования общественных финансов, основной целью которого стало повышение эффективности бюджетных расходов, развивался не только на федеральном уровне, но затрагивал уровень субъектов Российской Фед</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рации, а также муниципальный уровень.</w:t>
      </w:r>
    </w:p>
    <w:p w:rsidR="00AD0F22" w:rsidRPr="005D532A" w:rsidRDefault="00AD0F22" w:rsidP="00AD0F2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Постепенно в бюджетную практику вошли такие понятия, как государстве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ная и муниципальная услуга, государственные и муниципальные задания, стандарты качества оказания услуг, контингент потребителей государственных и муниципал</w:t>
      </w:r>
      <w:r w:rsidRPr="005D532A">
        <w:rPr>
          <w:rFonts w:ascii="Times New Roman" w:eastAsia="Times New Roman" w:hAnsi="Times New Roman" w:cs="Times New Roman"/>
          <w:sz w:val="28"/>
          <w:szCs w:val="28"/>
          <w:lang w:eastAsia="ru-RU"/>
        </w:rPr>
        <w:t>ь</w:t>
      </w:r>
      <w:r w:rsidRPr="005D532A">
        <w:rPr>
          <w:rFonts w:ascii="Times New Roman" w:eastAsia="Times New Roman" w:hAnsi="Times New Roman" w:cs="Times New Roman"/>
          <w:sz w:val="28"/>
          <w:szCs w:val="28"/>
          <w:lang w:eastAsia="ru-RU"/>
        </w:rPr>
        <w:t>ных услуг и ряд других понятий и инструментов системы бюджетирования, орие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тированного на результат.</w:t>
      </w:r>
    </w:p>
    <w:p w:rsidR="00AD0F22" w:rsidRPr="005D532A" w:rsidRDefault="00AD0F22" w:rsidP="00AD0F2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 xml:space="preserve">В результате преобразований главными распорядителями бюджетных средств формируются задания на предоставление услуг юридическим и физическим лицам, осуществляются мониторинг и </w:t>
      </w:r>
      <w:proofErr w:type="gramStart"/>
      <w:r w:rsidRPr="005D532A">
        <w:rPr>
          <w:rFonts w:ascii="Times New Roman" w:eastAsia="Times New Roman" w:hAnsi="Times New Roman" w:cs="Times New Roman"/>
          <w:bCs/>
          <w:sz w:val="28"/>
          <w:szCs w:val="28"/>
          <w:lang w:eastAsia="ru-RU"/>
        </w:rPr>
        <w:t>контроль за</w:t>
      </w:r>
      <w:proofErr w:type="gramEnd"/>
      <w:r w:rsidRPr="005D532A">
        <w:rPr>
          <w:rFonts w:ascii="Times New Roman" w:eastAsia="Times New Roman" w:hAnsi="Times New Roman" w:cs="Times New Roman"/>
          <w:bCs/>
          <w:sz w:val="28"/>
          <w:szCs w:val="28"/>
          <w:lang w:eastAsia="ru-RU"/>
        </w:rPr>
        <w:t xml:space="preserve"> их исполнением.</w:t>
      </w:r>
      <w:r w:rsidRPr="005D532A">
        <w:rPr>
          <w:rFonts w:ascii="Times New Roman" w:eastAsia="Times New Roman" w:hAnsi="Times New Roman" w:cs="Times New Roman"/>
          <w:sz w:val="28"/>
          <w:szCs w:val="28"/>
          <w:lang w:eastAsia="ru-RU"/>
        </w:rPr>
        <w:t xml:space="preserve"> Активно в этом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 xml:space="preserve">цессе применяются современные информационные технологии. </w:t>
      </w:r>
    </w:p>
    <w:p w:rsidR="00AD0F22" w:rsidRPr="005D532A" w:rsidRDefault="00AD0F22" w:rsidP="00AD0F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Финансовым отделом администрации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была разработана и реализована   муниципальная программа «Повышение  эффективности бюджетных расходов в муниципальном образовании </w:t>
      </w:r>
      <w:proofErr w:type="spellStart"/>
      <w:r w:rsidRPr="005D532A">
        <w:rPr>
          <w:rFonts w:ascii="Times New Roman" w:eastAsia="Times New Roman" w:hAnsi="Times New Roman" w:cs="Times New Roman"/>
          <w:sz w:val="28"/>
          <w:szCs w:val="28"/>
          <w:lang w:eastAsia="ru-RU"/>
        </w:rPr>
        <w:t>Бузулукский</w:t>
      </w:r>
      <w:proofErr w:type="spellEnd"/>
      <w:r w:rsidRPr="005D532A">
        <w:rPr>
          <w:rFonts w:ascii="Times New Roman" w:eastAsia="Times New Roman" w:hAnsi="Times New Roman" w:cs="Times New Roman"/>
          <w:sz w:val="28"/>
          <w:szCs w:val="28"/>
          <w:lang w:eastAsia="ru-RU"/>
        </w:rPr>
        <w:t xml:space="preserve">  район   на  2011–2013 годы».</w:t>
      </w:r>
    </w:p>
    <w:p w:rsidR="00AD0F22" w:rsidRPr="005D532A" w:rsidRDefault="00AD0F22" w:rsidP="00AD0F2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Реализация мероприятий бюджетных реформ позволила повысить эффекти</w:t>
      </w:r>
      <w:r w:rsidRPr="005D532A">
        <w:rPr>
          <w:rFonts w:ascii="Times New Roman" w:eastAsia="Times New Roman" w:hAnsi="Times New Roman" w:cs="Times New Roman"/>
          <w:sz w:val="28"/>
          <w:szCs w:val="28"/>
          <w:lang w:eastAsia="ru-RU"/>
        </w:rPr>
        <w:t>в</w:t>
      </w:r>
      <w:r w:rsidRPr="005D532A">
        <w:rPr>
          <w:rFonts w:ascii="Times New Roman" w:eastAsia="Times New Roman" w:hAnsi="Times New Roman" w:cs="Times New Roman"/>
          <w:sz w:val="28"/>
          <w:szCs w:val="28"/>
          <w:lang w:eastAsia="ru-RU"/>
        </w:rPr>
        <w:t>ность и результативность системы муниципального управления, создать предпосы</w:t>
      </w:r>
      <w:r w:rsidRPr="005D532A">
        <w:rPr>
          <w:rFonts w:ascii="Times New Roman" w:eastAsia="Times New Roman" w:hAnsi="Times New Roman" w:cs="Times New Roman"/>
          <w:sz w:val="28"/>
          <w:szCs w:val="28"/>
          <w:lang w:eastAsia="ru-RU"/>
        </w:rPr>
        <w:t>л</w:t>
      </w:r>
      <w:r w:rsidRPr="005D532A">
        <w:rPr>
          <w:rFonts w:ascii="Times New Roman" w:eastAsia="Times New Roman" w:hAnsi="Times New Roman" w:cs="Times New Roman"/>
          <w:sz w:val="28"/>
          <w:szCs w:val="28"/>
          <w:lang w:eastAsia="ru-RU"/>
        </w:rPr>
        <w:t>ки для перехода от управления затратами к управлению результатами, экономии и оптимизации бюджетных средств, повысить прозрачность исполнения бюджета.</w:t>
      </w:r>
    </w:p>
    <w:p w:rsidR="00AD0F22" w:rsidRPr="005D532A" w:rsidRDefault="00AD0F22" w:rsidP="00AD0F2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 то же время не все заявленные планы реализованы полностью. Не удалось на практике полноценно применить ряд введенных норм, принципов и механизмов, урегулировать некоторые методические вопросы. Не до конца выработано пре</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ставление о месте новых инструментов и нормативных правовых актов в бюдже</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 xml:space="preserve">ном процессе муниципального образования, необходимости и целесообразности их применения. </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Таким образом, несмотря на достигнутые положительные результаты в сфере управления общественными финансами в районе, остаются проблемы, часть из к</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торых характерна в целом для всей бюджетной системы Российской Федерации, а именно:</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рост бюджетных расходов и наличие опасности увеличения муниципального долга;</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формальное применение программно-целевых инструментов планирования, отсутствие четких различий между ними;</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недостаточный опыт функционирования новой бюджетной сети и, как сле</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ствие, неспособность отдельных руководителей приспособиться к новым условиям;</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низкий уровень доходов бюджетных и автономных учреждений, отсутствие перспектив их увеличения;</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неразвитая система оказания услуг населению в электронной форме;</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значительные размеры бюджетного дефицита;</w:t>
      </w:r>
    </w:p>
    <w:p w:rsidR="00AD0F22" w:rsidRPr="005D532A" w:rsidRDefault="00AD0F22" w:rsidP="00AD0F2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ряд других проблем.</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Вместе с тем наличие проблем не должно сказываться на качестве бюджетн</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го процесса. В сфере прямой ответственности органов  местного самоуправления  района  находятся повышение доступности и качества бюджетных услуг, удовл</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творение потребностей граждан в услугах образования, культуры. При этом грамо</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ное и качественное планирование в финансово-бюджетной сфере, рациональное и экономное использование бюджетных средств являются одними из важнейших и</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струментов, способствующих достижению целей и задач, поставленных в ежего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ных посланиях Президента Российской Федерации Федеральному Собранию Ро</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сийской Федерации, а также общенациональных стратегических целей развития Российской Федерации.</w:t>
      </w:r>
    </w:p>
    <w:p w:rsidR="00AD0F22" w:rsidRPr="005D532A" w:rsidRDefault="00AD0F22" w:rsidP="00AD0F22">
      <w:pPr>
        <w:spacing w:after="0" w:line="240" w:lineRule="auto"/>
        <w:ind w:firstLine="709"/>
        <w:jc w:val="both"/>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ind w:firstLine="709"/>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sz w:val="28"/>
          <w:szCs w:val="28"/>
          <w:lang w:eastAsia="ru-RU"/>
        </w:rPr>
        <w:t>Приоритеты муниципальной политики в сфере</w:t>
      </w:r>
    </w:p>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sz w:val="28"/>
          <w:szCs w:val="28"/>
          <w:lang w:eastAsia="ru-RU"/>
        </w:rPr>
        <w:t>реализации Подпрограммы</w:t>
      </w:r>
    </w:p>
    <w:p w:rsidR="00AD0F22" w:rsidRPr="005D532A" w:rsidRDefault="00AD0F22" w:rsidP="00AD0F22">
      <w:pPr>
        <w:spacing w:after="0" w:line="240" w:lineRule="auto"/>
        <w:ind w:firstLine="709"/>
        <w:jc w:val="center"/>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В ближайшей перспективе решение задач социально-экономического разв</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тия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будет осуществляться в условиях преемственности курса общефедеральной бюджетной политики, приоритетными направлениями которой на протяжении последних лет являлись:</w:t>
      </w:r>
    </w:p>
    <w:p w:rsidR="00AD0F22" w:rsidRPr="005D532A" w:rsidRDefault="00AD0F22" w:rsidP="00AD0F22">
      <w:pPr>
        <w:tabs>
          <w:tab w:val="left" w:pos="4488"/>
        </w:tabs>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переход к программно-целевому принципу организации деятельности органов местного самоуправления и программному бюджету;</w:t>
      </w:r>
    </w:p>
    <w:p w:rsidR="00AD0F22" w:rsidRPr="005D532A" w:rsidRDefault="00AD0F22" w:rsidP="00AD0F22">
      <w:pPr>
        <w:tabs>
          <w:tab w:val="left" w:pos="4488"/>
        </w:tabs>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улучшение условий жизни человека, адресное решение социальных проблем, повышение качества муниципальных услуг, стимулирование инновационного ра</w:t>
      </w:r>
      <w:r w:rsidRPr="005D532A">
        <w:rPr>
          <w:rFonts w:ascii="Times New Roman" w:eastAsia="Times New Roman" w:hAnsi="Times New Roman" w:cs="Times New Roman"/>
          <w:sz w:val="28"/>
          <w:szCs w:val="28"/>
          <w:lang w:eastAsia="ru-RU"/>
        </w:rPr>
        <w:t>з</w:t>
      </w:r>
      <w:r w:rsidRPr="005D532A">
        <w:rPr>
          <w:rFonts w:ascii="Times New Roman" w:eastAsia="Times New Roman" w:hAnsi="Times New Roman" w:cs="Times New Roman"/>
          <w:sz w:val="28"/>
          <w:szCs w:val="28"/>
          <w:lang w:eastAsia="ru-RU"/>
        </w:rPr>
        <w:t>вития района;</w:t>
      </w:r>
    </w:p>
    <w:p w:rsidR="00AD0F22" w:rsidRPr="005D532A" w:rsidRDefault="00AD0F22" w:rsidP="00AD0F22">
      <w:pPr>
        <w:tabs>
          <w:tab w:val="left" w:pos="4488"/>
        </w:tabs>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повышение отдачи от использования муниципальных  расходов, в том числе за счет формирования рациональной сети муниципальных учреждений, соверше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ствования перечня и улучшения качества оказываемых услуг.</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При осуществлении расходов бюджетные средства будут сконцентрированы на приоритетных направлениях, ориентированных на улучшение условий жизни жителей района, обеспечение адресного решения социальных проблем, повышение качества муниципальных услуг, стимулирование инновационного развития района  при безусловном исполнении законодательно установленных обязательств по  обе</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lastRenderedPageBreak/>
        <w:t>печению своевременной выплаты заработной платы работникам бюджетных учр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ждений.</w:t>
      </w:r>
    </w:p>
    <w:p w:rsidR="00AD0F22" w:rsidRPr="005D532A" w:rsidRDefault="00AD0F22" w:rsidP="00AD0F22">
      <w:pPr>
        <w:spacing w:after="0" w:line="240" w:lineRule="auto"/>
        <w:ind w:firstLine="709"/>
        <w:jc w:val="center"/>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ind w:firstLine="284"/>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sz w:val="28"/>
          <w:szCs w:val="28"/>
          <w:lang w:eastAsia="ru-RU"/>
        </w:rPr>
        <w:t>2. Основные цели, задачи, сроки и этапы реализации Подпрограммы</w:t>
      </w:r>
    </w:p>
    <w:p w:rsidR="00AD0F22" w:rsidRPr="005D532A" w:rsidRDefault="00AD0F22" w:rsidP="00AD0F22">
      <w:pPr>
        <w:spacing w:after="0" w:line="240" w:lineRule="auto"/>
        <w:ind w:firstLine="709"/>
        <w:jc w:val="both"/>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sz w:val="28"/>
          <w:szCs w:val="28"/>
          <w:lang w:eastAsia="ru-RU"/>
        </w:rPr>
        <w:t> </w:t>
      </w:r>
      <w:r w:rsidRPr="005D532A">
        <w:rPr>
          <w:rFonts w:ascii="Times New Roman" w:eastAsia="Times New Roman" w:hAnsi="Times New Roman" w:cs="Times New Roman"/>
          <w:sz w:val="28"/>
          <w:szCs w:val="28"/>
          <w:lang w:eastAsia="ru-RU"/>
        </w:rPr>
        <w:t>В условиях жестких бюджетных ограничений финансовый отдел администр</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 xml:space="preserve">ции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ставит перед собой цели обеспечения качественной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готовки проекта районного бюджета и надлежащего исполнения районного бюдж</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та.</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Для достижения поставленных целей предполагается решение следующих 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дач:</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организация работы по составлению проекта районного бюджета и прогноза консолидированного бюджета района;</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осуществление методологического руководства в области финансово-бюджетного планирования;</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организация исполнения и исполнение районного бюджета.</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Реализация Подпрограммы рассчитана на период 2015–20</w:t>
      </w:r>
      <w:r w:rsidR="00FF7A87" w:rsidRPr="005D532A">
        <w:rPr>
          <w:rFonts w:ascii="Times New Roman" w:eastAsia="Times New Roman" w:hAnsi="Times New Roman" w:cs="Times New Roman"/>
          <w:sz w:val="28"/>
          <w:szCs w:val="28"/>
          <w:lang w:eastAsia="ru-RU"/>
        </w:rPr>
        <w:t>20</w:t>
      </w:r>
      <w:r w:rsidRPr="005D532A">
        <w:rPr>
          <w:rFonts w:ascii="Times New Roman" w:eastAsia="Times New Roman" w:hAnsi="Times New Roman" w:cs="Times New Roman"/>
          <w:sz w:val="28"/>
          <w:szCs w:val="28"/>
          <w:lang w:eastAsia="ru-RU"/>
        </w:rPr>
        <w:t xml:space="preserve"> годы и не пред</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 xml:space="preserve">сматривает выделение промежуточных этапов. </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709"/>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sz w:val="28"/>
          <w:szCs w:val="28"/>
          <w:lang w:eastAsia="ru-RU"/>
        </w:rPr>
        <w:t>3.Перечень и описание Подпрограммных мероприятий</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Перечень мероприятий с разбивкой по годам приведен в приложении 2 к настоящей муниципальной Программе.</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709"/>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sz w:val="28"/>
          <w:szCs w:val="28"/>
          <w:lang w:eastAsia="ru-RU"/>
        </w:rPr>
        <w:t>4.Ожидаемые результаты реализации Подпрограммы</w:t>
      </w:r>
    </w:p>
    <w:p w:rsidR="00AD0F22" w:rsidRPr="005D532A" w:rsidRDefault="00AD0F22" w:rsidP="00AD0F22">
      <w:pPr>
        <w:spacing w:after="0" w:line="240" w:lineRule="auto"/>
        <w:ind w:firstLine="709"/>
        <w:jc w:val="both"/>
        <w:rPr>
          <w:rFonts w:ascii="Times New Roman" w:eastAsia="Times New Roman" w:hAnsi="Times New Roman" w:cs="Times New Roman"/>
          <w:b/>
          <w:sz w:val="28"/>
          <w:szCs w:val="28"/>
          <w:lang w:eastAsia="ru-RU"/>
        </w:rPr>
      </w:pP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 результате реализации Подпрограммы планируется достичь следующих 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зультатов:</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обеспечение соблюдения законодательно установленных требований, проц</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дур и сроков составления проекта районного бюджета;</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обеспечение составления и ведения </w:t>
      </w:r>
      <w:r w:rsidRPr="005D532A">
        <w:rPr>
          <w:rFonts w:ascii="Times New Roman" w:eastAsia="Times New Roman" w:hAnsi="Times New Roman" w:cs="Times New Roman"/>
          <w:bCs/>
          <w:sz w:val="28"/>
          <w:szCs w:val="28"/>
          <w:lang w:eastAsia="ru-RU"/>
        </w:rPr>
        <w:t xml:space="preserve">реестра расходных обязательств </w:t>
      </w:r>
      <w:proofErr w:type="spellStart"/>
      <w:r w:rsidRPr="005D532A">
        <w:rPr>
          <w:rFonts w:ascii="Times New Roman" w:eastAsia="Times New Roman" w:hAnsi="Times New Roman" w:cs="Times New Roman"/>
          <w:bCs/>
          <w:sz w:val="28"/>
          <w:szCs w:val="28"/>
          <w:lang w:eastAsia="ru-RU"/>
        </w:rPr>
        <w:t>Бузулу</w:t>
      </w:r>
      <w:r w:rsidRPr="005D532A">
        <w:rPr>
          <w:rFonts w:ascii="Times New Roman" w:eastAsia="Times New Roman" w:hAnsi="Times New Roman" w:cs="Times New Roman"/>
          <w:bCs/>
          <w:sz w:val="28"/>
          <w:szCs w:val="28"/>
          <w:lang w:eastAsia="ru-RU"/>
        </w:rPr>
        <w:t>к</w:t>
      </w:r>
      <w:r w:rsidRPr="005D532A">
        <w:rPr>
          <w:rFonts w:ascii="Times New Roman" w:eastAsia="Times New Roman" w:hAnsi="Times New Roman" w:cs="Times New Roman"/>
          <w:bCs/>
          <w:sz w:val="28"/>
          <w:szCs w:val="28"/>
          <w:lang w:eastAsia="ru-RU"/>
        </w:rPr>
        <w:t>ского</w:t>
      </w:r>
      <w:proofErr w:type="spellEnd"/>
      <w:r w:rsidRPr="005D532A">
        <w:rPr>
          <w:rFonts w:ascii="Times New Roman" w:eastAsia="Times New Roman" w:hAnsi="Times New Roman" w:cs="Times New Roman"/>
          <w:bCs/>
          <w:sz w:val="28"/>
          <w:szCs w:val="28"/>
          <w:lang w:eastAsia="ru-RU"/>
        </w:rPr>
        <w:t xml:space="preserve">  района и свода реестров расходных обязательств муниципальных образов</w:t>
      </w:r>
      <w:r w:rsidRPr="005D532A">
        <w:rPr>
          <w:rFonts w:ascii="Times New Roman" w:eastAsia="Times New Roman" w:hAnsi="Times New Roman" w:cs="Times New Roman"/>
          <w:bCs/>
          <w:sz w:val="28"/>
          <w:szCs w:val="28"/>
          <w:lang w:eastAsia="ru-RU"/>
        </w:rPr>
        <w:t>а</w:t>
      </w:r>
      <w:r w:rsidRPr="005D532A">
        <w:rPr>
          <w:rFonts w:ascii="Times New Roman" w:eastAsia="Times New Roman" w:hAnsi="Times New Roman" w:cs="Times New Roman"/>
          <w:bCs/>
          <w:sz w:val="28"/>
          <w:szCs w:val="28"/>
          <w:lang w:eastAsia="ru-RU"/>
        </w:rPr>
        <w:t>ний;</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обеспечение составления и ведения</w:t>
      </w:r>
      <w:r w:rsidRPr="005D532A">
        <w:rPr>
          <w:rFonts w:ascii="Times New Roman" w:eastAsia="Times New Roman" w:hAnsi="Times New Roman" w:cs="Times New Roman"/>
          <w:bCs/>
          <w:sz w:val="28"/>
          <w:szCs w:val="28"/>
          <w:lang w:eastAsia="ru-RU"/>
        </w:rPr>
        <w:t xml:space="preserve"> сводной бюджетной росписи районного бюджета;</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обеспечение составления и ведения</w:t>
      </w:r>
      <w:r w:rsidRPr="005D532A">
        <w:rPr>
          <w:rFonts w:ascii="Times New Roman" w:eastAsia="Times New Roman" w:hAnsi="Times New Roman" w:cs="Times New Roman"/>
          <w:bCs/>
          <w:sz w:val="28"/>
          <w:szCs w:val="28"/>
          <w:lang w:eastAsia="ru-RU"/>
        </w:rPr>
        <w:t xml:space="preserve"> кассового плана;</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обеспечение и</w:t>
      </w:r>
      <w:r w:rsidRPr="005D532A">
        <w:rPr>
          <w:rFonts w:ascii="Times New Roman" w:eastAsia="Times New Roman" w:hAnsi="Times New Roman" w:cs="Times New Roman"/>
          <w:bCs/>
          <w:sz w:val="28"/>
          <w:szCs w:val="28"/>
          <w:lang w:eastAsia="ru-RU"/>
        </w:rPr>
        <w:t>сполнения районного бюджета по доходам, расходам и исто</w:t>
      </w:r>
      <w:r w:rsidRPr="005D532A">
        <w:rPr>
          <w:rFonts w:ascii="Times New Roman" w:eastAsia="Times New Roman" w:hAnsi="Times New Roman" w:cs="Times New Roman"/>
          <w:bCs/>
          <w:sz w:val="28"/>
          <w:szCs w:val="28"/>
          <w:lang w:eastAsia="ru-RU"/>
        </w:rPr>
        <w:t>ч</w:t>
      </w:r>
      <w:r w:rsidRPr="005D532A">
        <w:rPr>
          <w:rFonts w:ascii="Times New Roman" w:eastAsia="Times New Roman" w:hAnsi="Times New Roman" w:cs="Times New Roman"/>
          <w:bCs/>
          <w:sz w:val="28"/>
          <w:szCs w:val="28"/>
          <w:lang w:eastAsia="ru-RU"/>
        </w:rPr>
        <w:t>никам финансирования дефицита бюджета;</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отсутствие просроченной кредиторской задолженности по обязательствам районного бюджета.</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Перечень целевых показателей (индикаторов) с разбивкой по годам  реализ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ции подпрограммы приведены в приложении 1 к  настоящей муниципальной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грамме</w:t>
      </w:r>
    </w:p>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p>
    <w:p w:rsidR="00AD0F22" w:rsidRPr="005D532A" w:rsidRDefault="00AD0F22" w:rsidP="00AD0F22">
      <w:pPr>
        <w:spacing w:after="0" w:line="240" w:lineRule="auto"/>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sz w:val="28"/>
          <w:szCs w:val="28"/>
          <w:lang w:eastAsia="ru-RU"/>
        </w:rPr>
        <w:t>5.</w:t>
      </w:r>
      <w:r w:rsidR="00FF7A87" w:rsidRPr="005D532A">
        <w:rPr>
          <w:rFonts w:ascii="Times New Roman" w:eastAsia="Times New Roman" w:hAnsi="Times New Roman" w:cs="Times New Roman"/>
          <w:b/>
          <w:sz w:val="28"/>
          <w:szCs w:val="28"/>
          <w:lang w:eastAsia="ru-RU"/>
        </w:rPr>
        <w:t xml:space="preserve"> </w:t>
      </w:r>
      <w:r w:rsidRPr="005D532A">
        <w:rPr>
          <w:rFonts w:ascii="Times New Roman" w:eastAsia="Times New Roman" w:hAnsi="Times New Roman" w:cs="Times New Roman"/>
          <w:b/>
          <w:sz w:val="28"/>
          <w:szCs w:val="28"/>
          <w:lang w:eastAsia="ru-RU"/>
        </w:rPr>
        <w:t>Ресурсное обеспечение  Подпрограммы</w:t>
      </w:r>
    </w:p>
    <w:p w:rsidR="00AD0F22" w:rsidRPr="005D532A" w:rsidRDefault="00AD0F22" w:rsidP="00AD0F22">
      <w:pPr>
        <w:spacing w:after="0" w:line="240" w:lineRule="auto"/>
        <w:jc w:val="both"/>
        <w:rPr>
          <w:rFonts w:ascii="Times New Roman" w:eastAsia="Times New Roman" w:hAnsi="Times New Roman" w:cs="Times New Roman"/>
          <w:b/>
          <w:sz w:val="28"/>
          <w:szCs w:val="28"/>
          <w:lang w:eastAsia="ru-RU"/>
        </w:rPr>
      </w:pPr>
    </w:p>
    <w:p w:rsidR="00AD0F22" w:rsidRPr="005D532A" w:rsidRDefault="00AD0F22" w:rsidP="00AD0F22">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lastRenderedPageBreak/>
        <w:t>Расходы на реализацию Подпрограммы в 2015-20</w:t>
      </w:r>
      <w:r w:rsidR="00FF7A87" w:rsidRPr="005D532A">
        <w:rPr>
          <w:rFonts w:ascii="Times New Roman" w:eastAsia="Times New Roman" w:hAnsi="Times New Roman" w:cs="Times New Roman"/>
          <w:bCs/>
          <w:sz w:val="28"/>
          <w:szCs w:val="28"/>
          <w:lang w:eastAsia="ru-RU"/>
        </w:rPr>
        <w:t xml:space="preserve">20 </w:t>
      </w:r>
      <w:r w:rsidRPr="005D532A">
        <w:rPr>
          <w:rFonts w:ascii="Times New Roman" w:eastAsia="Times New Roman" w:hAnsi="Times New Roman" w:cs="Times New Roman"/>
          <w:bCs/>
          <w:sz w:val="28"/>
          <w:szCs w:val="28"/>
          <w:lang w:eastAsia="ru-RU"/>
        </w:rPr>
        <w:t>годах не выделяются, ресурсное обеспечение Подпрограммы не приводится.</w:t>
      </w:r>
    </w:p>
    <w:p w:rsidR="00AD0F22" w:rsidRPr="005D532A" w:rsidRDefault="00AD0F22" w:rsidP="00AD0F22">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t xml:space="preserve"> </w:t>
      </w:r>
    </w:p>
    <w:p w:rsidR="00AD0F22" w:rsidRPr="005D532A" w:rsidRDefault="00AD0F22" w:rsidP="00AD0F2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D532A">
        <w:rPr>
          <w:rFonts w:ascii="Times New Roman" w:eastAsia="Times New Roman" w:hAnsi="Times New Roman" w:cs="Times New Roman"/>
          <w:b/>
          <w:bCs/>
          <w:sz w:val="28"/>
          <w:szCs w:val="28"/>
          <w:lang w:eastAsia="ru-RU"/>
        </w:rPr>
        <w:t>6. Механизм реализации, система управления реализацией Подпрограммы и контроль хода ее реализации</w:t>
      </w:r>
    </w:p>
    <w:p w:rsidR="00AD0F22" w:rsidRPr="005D532A" w:rsidRDefault="00AD0F22" w:rsidP="00AD0F2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Механизм реализации, система управления реализацией П</w:t>
      </w:r>
      <w:r w:rsidR="00670EE6">
        <w:rPr>
          <w:rFonts w:ascii="Times New Roman" w:eastAsia="Times New Roman" w:hAnsi="Times New Roman" w:cs="Times New Roman"/>
          <w:sz w:val="28"/>
          <w:szCs w:val="28"/>
          <w:lang w:eastAsia="ru-RU"/>
        </w:rPr>
        <w:t>одп</w:t>
      </w:r>
      <w:r w:rsidRPr="005D532A">
        <w:rPr>
          <w:rFonts w:ascii="Times New Roman" w:eastAsia="Times New Roman" w:hAnsi="Times New Roman" w:cs="Times New Roman"/>
          <w:sz w:val="28"/>
          <w:szCs w:val="28"/>
          <w:lang w:eastAsia="ru-RU"/>
        </w:rPr>
        <w:t>рограммы       и контроль хода ее реализации мероприятий П</w:t>
      </w:r>
      <w:r w:rsidR="00670EE6">
        <w:rPr>
          <w:rFonts w:ascii="Times New Roman" w:eastAsia="Times New Roman" w:hAnsi="Times New Roman" w:cs="Times New Roman"/>
          <w:sz w:val="28"/>
          <w:szCs w:val="28"/>
          <w:lang w:eastAsia="ru-RU"/>
        </w:rPr>
        <w:t>одп</w:t>
      </w:r>
      <w:r w:rsidRPr="005D532A">
        <w:rPr>
          <w:rFonts w:ascii="Times New Roman" w:eastAsia="Times New Roman" w:hAnsi="Times New Roman" w:cs="Times New Roman"/>
          <w:sz w:val="28"/>
          <w:szCs w:val="28"/>
          <w:lang w:eastAsia="ru-RU"/>
        </w:rPr>
        <w:t>рограммы осуществляется в соо</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ветствии с порядком разработки, реализации  оценки  эффективности муниципал</w:t>
      </w:r>
      <w:r w:rsidRPr="005D532A">
        <w:rPr>
          <w:rFonts w:ascii="Times New Roman" w:eastAsia="Times New Roman" w:hAnsi="Times New Roman" w:cs="Times New Roman"/>
          <w:sz w:val="28"/>
          <w:szCs w:val="28"/>
          <w:lang w:eastAsia="ru-RU"/>
        </w:rPr>
        <w:t>ь</w:t>
      </w:r>
      <w:r w:rsidRPr="005D532A">
        <w:rPr>
          <w:rFonts w:ascii="Times New Roman" w:eastAsia="Times New Roman" w:hAnsi="Times New Roman" w:cs="Times New Roman"/>
          <w:sz w:val="28"/>
          <w:szCs w:val="28"/>
          <w:lang w:eastAsia="ru-RU"/>
        </w:rPr>
        <w:t xml:space="preserve">ных программ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sz w:val="28"/>
          <w:szCs w:val="28"/>
          <w:lang w:eastAsia="ru-RU"/>
        </w:rPr>
        <w:t>7. Ожидаемый (планируемый) эффект от реализации Подпрограммы,</w:t>
      </w:r>
    </w:p>
    <w:p w:rsidR="00AD0F22" w:rsidRPr="005D532A" w:rsidRDefault="00AD0F22" w:rsidP="00AD0F22">
      <w:pPr>
        <w:spacing w:after="0" w:line="240" w:lineRule="auto"/>
        <w:ind w:firstLine="567"/>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Итогом реализации Подпрограммы должны стать:</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создание стабильных финансовых условий для обеспечения исполнения ра</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ходных обязательств района;</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соблюдение требований бюджетного законодательства;</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сохранение финансовой нагрузки на районный бюджет на безопасном уровне;</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создание условий для рационального использования и повышения эффекти</w:t>
      </w:r>
      <w:r w:rsidRPr="005D532A">
        <w:rPr>
          <w:rFonts w:ascii="Times New Roman" w:eastAsia="Times New Roman" w:hAnsi="Times New Roman" w:cs="Times New Roman"/>
          <w:sz w:val="28"/>
          <w:szCs w:val="28"/>
          <w:lang w:eastAsia="ru-RU"/>
        </w:rPr>
        <w:t>в</w:t>
      </w:r>
      <w:r w:rsidRPr="005D532A">
        <w:rPr>
          <w:rFonts w:ascii="Times New Roman" w:eastAsia="Times New Roman" w:hAnsi="Times New Roman" w:cs="Times New Roman"/>
          <w:sz w:val="28"/>
          <w:szCs w:val="28"/>
          <w:lang w:eastAsia="ru-RU"/>
        </w:rPr>
        <w:t>ности бюджетных расходов.</w:t>
      </w:r>
    </w:p>
    <w:p w:rsidR="00AD0F22" w:rsidRPr="005D532A" w:rsidRDefault="00AD0F22" w:rsidP="00AD0F22">
      <w:pPr>
        <w:spacing w:after="0" w:line="240" w:lineRule="auto"/>
        <w:jc w:val="both"/>
        <w:rPr>
          <w:rFonts w:ascii="Times New Roman" w:eastAsia="Times New Roman" w:hAnsi="Times New Roman" w:cs="Times New Roman"/>
          <w:b/>
          <w:bCs/>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sz w:val="28"/>
          <w:szCs w:val="28"/>
          <w:lang w:eastAsia="ru-RU"/>
        </w:rPr>
        <w:t>Анализ рисков реализации Подпрограммы и описание мер управления</w:t>
      </w:r>
    </w:p>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sz w:val="28"/>
          <w:szCs w:val="28"/>
          <w:lang w:eastAsia="ru-RU"/>
        </w:rPr>
        <w:t>рисками реализации Подпрограммы</w:t>
      </w:r>
    </w:p>
    <w:p w:rsidR="00AD0F22" w:rsidRPr="005D532A" w:rsidRDefault="00AD0F22" w:rsidP="00AD0F22">
      <w:pPr>
        <w:spacing w:after="0" w:line="240" w:lineRule="auto"/>
        <w:ind w:firstLine="567"/>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567"/>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Реализация мероприятий Подпрограммы связана с различными группами ри</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ков, обусловленных как внутренними факторами, зависящими от исполнителя (те</w:t>
      </w:r>
      <w:r w:rsidRPr="005D532A">
        <w:rPr>
          <w:rFonts w:ascii="Times New Roman" w:eastAsia="Times New Roman" w:hAnsi="Times New Roman" w:cs="Times New Roman"/>
          <w:sz w:val="28"/>
          <w:szCs w:val="28"/>
          <w:lang w:eastAsia="ru-RU"/>
        </w:rPr>
        <w:t>х</w:t>
      </w:r>
      <w:r w:rsidRPr="005D532A">
        <w:rPr>
          <w:rFonts w:ascii="Times New Roman" w:eastAsia="Times New Roman" w:hAnsi="Times New Roman" w:cs="Times New Roman"/>
          <w:sz w:val="28"/>
          <w:szCs w:val="28"/>
          <w:lang w:eastAsia="ru-RU"/>
        </w:rPr>
        <w:t xml:space="preserve">нологические риски и организационные риски), так и рисками, относящимися к </w:t>
      </w:r>
      <w:proofErr w:type="gramStart"/>
      <w:r w:rsidRPr="005D532A">
        <w:rPr>
          <w:rFonts w:ascii="Times New Roman" w:eastAsia="Times New Roman" w:hAnsi="Times New Roman" w:cs="Times New Roman"/>
          <w:sz w:val="28"/>
          <w:szCs w:val="28"/>
          <w:lang w:eastAsia="ru-RU"/>
        </w:rPr>
        <w:t>внешним</w:t>
      </w:r>
      <w:proofErr w:type="gramEnd"/>
      <w:r w:rsidRPr="005D532A">
        <w:rPr>
          <w:rFonts w:ascii="Times New Roman" w:eastAsia="Times New Roman" w:hAnsi="Times New Roman" w:cs="Times New Roman"/>
          <w:sz w:val="28"/>
          <w:szCs w:val="28"/>
          <w:lang w:eastAsia="ru-RU"/>
        </w:rPr>
        <w:t xml:space="preserve">: изменения законодательства и внешней экономической ситуации, риски финансового обеспечения. Оказать существенное влияние на последнюю категорию исполнитель не может, поскольку это выходит за пределы его компетенции. </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Комплексная оценка и информация о предполагаемых рисках, полученные на этапе подготовки Подпрограммы, в значительной степени упрощают оперативное управление действиями исполнителей и способствуют предупреждению негативных тенденций, связанных с невыполнением поставленных задач.</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К внешним факторам могут быть </w:t>
      </w:r>
      <w:proofErr w:type="gramStart"/>
      <w:r w:rsidRPr="005D532A">
        <w:rPr>
          <w:rFonts w:ascii="Times New Roman" w:eastAsia="Times New Roman" w:hAnsi="Times New Roman" w:cs="Times New Roman"/>
          <w:sz w:val="28"/>
          <w:szCs w:val="28"/>
          <w:lang w:eastAsia="ru-RU"/>
        </w:rPr>
        <w:t>отнесены</w:t>
      </w:r>
      <w:proofErr w:type="gramEnd"/>
      <w:r w:rsidRPr="005D532A">
        <w:rPr>
          <w:rFonts w:ascii="Times New Roman" w:eastAsia="Times New Roman" w:hAnsi="Times New Roman" w:cs="Times New Roman"/>
          <w:sz w:val="28"/>
          <w:szCs w:val="28"/>
          <w:lang w:eastAsia="ru-RU"/>
        </w:rPr>
        <w:t>:</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возможные изменения в социально-экономической и политической обстановке Российской Федерации, а также в финансово-бюджетной сфере;</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изменения федерального и районного законодательства, определяющего с</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стему мероприятий.</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 внутренним факторам можно отнести:</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нарушение сроков </w:t>
      </w:r>
      <w:proofErr w:type="gramStart"/>
      <w:r w:rsidRPr="005D532A">
        <w:rPr>
          <w:rFonts w:ascii="Times New Roman" w:eastAsia="Times New Roman" w:hAnsi="Times New Roman" w:cs="Times New Roman"/>
          <w:sz w:val="28"/>
          <w:szCs w:val="28"/>
          <w:lang w:eastAsia="ru-RU"/>
        </w:rPr>
        <w:t>реализации</w:t>
      </w:r>
      <w:proofErr w:type="gramEnd"/>
      <w:r w:rsidRPr="005D532A">
        <w:rPr>
          <w:rFonts w:ascii="Times New Roman" w:eastAsia="Times New Roman" w:hAnsi="Times New Roman" w:cs="Times New Roman"/>
          <w:sz w:val="28"/>
          <w:szCs w:val="28"/>
          <w:lang w:eastAsia="ru-RU"/>
        </w:rPr>
        <w:t xml:space="preserve"> как отдельных мероприятий, так и всей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 в целом;</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проблема координации деятельности участников и исполнителей Подпр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Подпрограмма построена исходя из принципа реалистичности реализации м</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роприятий.</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Однако при принятии новых правовых актов, подготовке отчетных материалов либо иных мероприятий в силу временных ограничений и высокой загруженности текущей работой возможны нарушения сроков.</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Риски, определенные внутренними факторами, будут минимизироваться п</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тем осуществления организационных, разъяснительных мероприятий.</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Для исключения рисков невыполнения задач Подпрограммы необходимо:</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детально проработать схему взаимодействия участников и исполнителей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цессов реализации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координировать деятельность участников и исполнителей по реализации м</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роприятий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контролировать достижение поставленных на определенном этапе задач; </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осуществлять проведение аналитических мероприятий;</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осуществлять корректировку показателей и мероприятий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регулярно осуществлять информационную поддержку реализации меропри</w:t>
      </w:r>
      <w:r w:rsidRPr="005D532A">
        <w:rPr>
          <w:rFonts w:ascii="Times New Roman" w:eastAsia="Times New Roman" w:hAnsi="Times New Roman" w:cs="Times New Roman"/>
          <w:sz w:val="28"/>
          <w:szCs w:val="28"/>
          <w:lang w:eastAsia="ru-RU"/>
        </w:rPr>
        <w:t>я</w:t>
      </w:r>
      <w:r w:rsidRPr="005D532A">
        <w:rPr>
          <w:rFonts w:ascii="Times New Roman" w:eastAsia="Times New Roman" w:hAnsi="Times New Roman" w:cs="Times New Roman"/>
          <w:sz w:val="28"/>
          <w:szCs w:val="28"/>
          <w:lang w:eastAsia="ru-RU"/>
        </w:rPr>
        <w:t>тий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проводить повышение квалификации и переподготовку работников, прин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мающих участие в реализации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стимулировать деятельность исполнителей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Снижение факторов риска может быть обеспечено путем проведения разъя</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 xml:space="preserve">нительной работы и широкого использования средств массовой информации для освещения деятельности. </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Таким образом, можно сделать вывод об относительной устойчивости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 к воздействию внешних и внутренних факторов риска.</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Основные риски реализации Подпрограммы и меры по их минимизации сгруппированы и представлены в таблице 1. </w:t>
      </w:r>
    </w:p>
    <w:p w:rsidR="00AD0F22" w:rsidRPr="005D532A" w:rsidRDefault="00AD0F22" w:rsidP="00AD0F22">
      <w:pPr>
        <w:spacing w:after="0" w:line="240" w:lineRule="auto"/>
        <w:ind w:firstLine="567"/>
        <w:jc w:val="right"/>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Таблица 1</w:t>
      </w:r>
    </w:p>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Оценка рисков реализации Подпрограммы</w:t>
      </w:r>
    </w:p>
    <w:tbl>
      <w:tblPr>
        <w:tblW w:w="9645" w:type="dxa"/>
        <w:tblInd w:w="7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5"/>
        <w:gridCol w:w="4715"/>
        <w:gridCol w:w="4255"/>
      </w:tblGrid>
      <w:tr w:rsidR="00AD0F22" w:rsidRPr="005D532A" w:rsidTr="00AE76FE">
        <w:trPr>
          <w:trHeight w:val="737"/>
        </w:trPr>
        <w:tc>
          <w:tcPr>
            <w:tcW w:w="675" w:type="dxa"/>
            <w:tcBorders>
              <w:top w:val="single" w:sz="4" w:space="0" w:color="auto"/>
              <w:left w:val="single" w:sz="4" w:space="0" w:color="auto"/>
              <w:bottom w:val="nil"/>
              <w:right w:val="single" w:sz="4"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 </w:t>
            </w:r>
            <w:proofErr w:type="gramStart"/>
            <w:r w:rsidRPr="005D532A">
              <w:rPr>
                <w:rFonts w:ascii="Times New Roman" w:eastAsia="Times New Roman" w:hAnsi="Times New Roman" w:cs="Times New Roman"/>
                <w:sz w:val="28"/>
                <w:szCs w:val="28"/>
                <w:lang w:eastAsia="ru-RU"/>
              </w:rPr>
              <w:t>п</w:t>
            </w:r>
            <w:proofErr w:type="gramEnd"/>
            <w:r w:rsidRPr="005D532A">
              <w:rPr>
                <w:rFonts w:ascii="Times New Roman" w:eastAsia="Times New Roman" w:hAnsi="Times New Roman" w:cs="Times New Roman"/>
                <w:sz w:val="28"/>
                <w:szCs w:val="28"/>
                <w:lang w:eastAsia="ru-RU"/>
              </w:rPr>
              <w:t>/п</w:t>
            </w:r>
          </w:p>
        </w:tc>
        <w:tc>
          <w:tcPr>
            <w:tcW w:w="4715" w:type="dxa"/>
            <w:tcBorders>
              <w:top w:val="single" w:sz="4" w:space="0" w:color="auto"/>
              <w:left w:val="single" w:sz="4" w:space="0" w:color="auto"/>
              <w:bottom w:val="nil"/>
              <w:right w:val="single" w:sz="4"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Наименование группы рисков</w:t>
            </w:r>
          </w:p>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(описание рисков)</w:t>
            </w:r>
          </w:p>
        </w:tc>
        <w:tc>
          <w:tcPr>
            <w:tcW w:w="4255" w:type="dxa"/>
            <w:tcBorders>
              <w:top w:val="single" w:sz="4" w:space="0" w:color="auto"/>
              <w:left w:val="single" w:sz="4" w:space="0" w:color="auto"/>
              <w:bottom w:val="nil"/>
              <w:right w:val="single" w:sz="4"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Меры по снижению рисков</w:t>
            </w:r>
          </w:p>
        </w:tc>
      </w:tr>
      <w:tr w:rsidR="00AD0F22" w:rsidRPr="005D532A" w:rsidTr="00AE76FE">
        <w:trPr>
          <w:trHeight w:val="24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1</w:t>
            </w:r>
          </w:p>
        </w:tc>
        <w:tc>
          <w:tcPr>
            <w:tcW w:w="471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w:t>
            </w:r>
          </w:p>
        </w:tc>
        <w:tc>
          <w:tcPr>
            <w:tcW w:w="425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3</w:t>
            </w:r>
          </w:p>
        </w:tc>
      </w:tr>
      <w:tr w:rsidR="00AD0F22" w:rsidRPr="005D532A" w:rsidTr="00AE76FE">
        <w:trPr>
          <w:trHeight w:val="292"/>
        </w:trPr>
        <w:tc>
          <w:tcPr>
            <w:tcW w:w="9645" w:type="dxa"/>
            <w:gridSpan w:val="3"/>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val="en-US" w:eastAsia="ru-RU"/>
              </w:rPr>
              <w:t>I</w:t>
            </w:r>
            <w:r w:rsidRPr="005D532A">
              <w:rPr>
                <w:rFonts w:ascii="Times New Roman" w:eastAsia="Times New Roman" w:hAnsi="Times New Roman" w:cs="Times New Roman"/>
                <w:sz w:val="28"/>
                <w:szCs w:val="28"/>
                <w:lang w:eastAsia="ru-RU"/>
              </w:rPr>
              <w:t>. Изменения законодательства и внешней экономической ситуации</w:t>
            </w:r>
          </w:p>
        </w:tc>
      </w:tr>
      <w:tr w:rsidR="00AD0F22" w:rsidRPr="005D532A" w:rsidTr="00AE76FE">
        <w:trPr>
          <w:trHeight w:val="60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1.</w:t>
            </w:r>
          </w:p>
        </w:tc>
        <w:tc>
          <w:tcPr>
            <w:tcW w:w="471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E76FE">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Непредсказуемость изменений фед</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 xml:space="preserve">рального и </w:t>
            </w:r>
            <w:r w:rsidR="00AE76FE" w:rsidRPr="005D532A">
              <w:rPr>
                <w:rFonts w:ascii="Times New Roman" w:eastAsia="Times New Roman" w:hAnsi="Times New Roman" w:cs="Times New Roman"/>
                <w:sz w:val="28"/>
                <w:szCs w:val="28"/>
                <w:lang w:eastAsia="ru-RU"/>
              </w:rPr>
              <w:t xml:space="preserve">областного </w:t>
            </w:r>
            <w:r w:rsidRPr="005D532A">
              <w:rPr>
                <w:rFonts w:ascii="Times New Roman" w:eastAsia="Times New Roman" w:hAnsi="Times New Roman" w:cs="Times New Roman"/>
                <w:sz w:val="28"/>
                <w:szCs w:val="28"/>
                <w:lang w:eastAsia="ru-RU"/>
              </w:rPr>
              <w:t xml:space="preserve"> законодател</w:t>
            </w:r>
            <w:r w:rsidRPr="005D532A">
              <w:rPr>
                <w:rFonts w:ascii="Times New Roman" w:eastAsia="Times New Roman" w:hAnsi="Times New Roman" w:cs="Times New Roman"/>
                <w:sz w:val="28"/>
                <w:szCs w:val="28"/>
                <w:lang w:eastAsia="ru-RU"/>
              </w:rPr>
              <w:t>ь</w:t>
            </w:r>
            <w:r w:rsidRPr="005D532A">
              <w:rPr>
                <w:rFonts w:ascii="Times New Roman" w:eastAsia="Times New Roman" w:hAnsi="Times New Roman" w:cs="Times New Roman"/>
                <w:sz w:val="28"/>
                <w:szCs w:val="28"/>
                <w:lang w:eastAsia="ru-RU"/>
              </w:rPr>
              <w:t xml:space="preserve">ства в бюджетной и налоговой сферах </w:t>
            </w:r>
          </w:p>
        </w:tc>
        <w:tc>
          <w:tcPr>
            <w:tcW w:w="4255" w:type="dxa"/>
            <w:vMerge w:val="restart"/>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осуществление мониторинга эк</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номической ситуации в России, Оренбургской области</w:t>
            </w:r>
            <w:r w:rsidR="00AE76FE" w:rsidRPr="005D532A">
              <w:rPr>
                <w:rFonts w:ascii="Times New Roman" w:eastAsia="Times New Roman" w:hAnsi="Times New Roman" w:cs="Times New Roman"/>
                <w:sz w:val="28"/>
                <w:szCs w:val="28"/>
                <w:lang w:eastAsia="ru-RU"/>
              </w:rPr>
              <w:t xml:space="preserve">, </w:t>
            </w:r>
            <w:proofErr w:type="spellStart"/>
            <w:r w:rsidR="00AE76FE" w:rsidRPr="005D532A">
              <w:rPr>
                <w:rFonts w:ascii="Times New Roman" w:eastAsia="Times New Roman" w:hAnsi="Times New Roman" w:cs="Times New Roman"/>
                <w:sz w:val="28"/>
                <w:szCs w:val="28"/>
                <w:lang w:eastAsia="ru-RU"/>
              </w:rPr>
              <w:t>Бузулу</w:t>
            </w:r>
            <w:r w:rsidR="00AE76FE" w:rsidRPr="005D532A">
              <w:rPr>
                <w:rFonts w:ascii="Times New Roman" w:eastAsia="Times New Roman" w:hAnsi="Times New Roman" w:cs="Times New Roman"/>
                <w:sz w:val="28"/>
                <w:szCs w:val="28"/>
                <w:lang w:eastAsia="ru-RU"/>
              </w:rPr>
              <w:t>к</w:t>
            </w:r>
            <w:r w:rsidR="00AE76FE" w:rsidRPr="005D532A">
              <w:rPr>
                <w:rFonts w:ascii="Times New Roman" w:eastAsia="Times New Roman" w:hAnsi="Times New Roman" w:cs="Times New Roman"/>
                <w:sz w:val="28"/>
                <w:szCs w:val="28"/>
                <w:lang w:eastAsia="ru-RU"/>
              </w:rPr>
              <w:t>ского</w:t>
            </w:r>
            <w:proofErr w:type="spellEnd"/>
            <w:r w:rsidR="00AE76FE" w:rsidRPr="005D532A">
              <w:rPr>
                <w:rFonts w:ascii="Times New Roman" w:eastAsia="Times New Roman" w:hAnsi="Times New Roman" w:cs="Times New Roman"/>
                <w:sz w:val="28"/>
                <w:szCs w:val="28"/>
                <w:lang w:eastAsia="ru-RU"/>
              </w:rPr>
              <w:t xml:space="preserve"> района </w:t>
            </w:r>
            <w:r w:rsidRPr="005D532A">
              <w:rPr>
                <w:rFonts w:ascii="Times New Roman" w:eastAsia="Times New Roman" w:hAnsi="Times New Roman" w:cs="Times New Roman"/>
                <w:sz w:val="28"/>
                <w:szCs w:val="28"/>
                <w:lang w:eastAsia="ru-RU"/>
              </w:rPr>
              <w:t xml:space="preserve"> и изменений зак</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нодательства с оценкой возмо</w:t>
            </w:r>
            <w:r w:rsidRPr="005D532A">
              <w:rPr>
                <w:rFonts w:ascii="Times New Roman" w:eastAsia="Times New Roman" w:hAnsi="Times New Roman" w:cs="Times New Roman"/>
                <w:sz w:val="28"/>
                <w:szCs w:val="28"/>
                <w:lang w:eastAsia="ru-RU"/>
              </w:rPr>
              <w:t>ж</w:t>
            </w:r>
            <w:r w:rsidRPr="005D532A">
              <w:rPr>
                <w:rFonts w:ascii="Times New Roman" w:eastAsia="Times New Roman" w:hAnsi="Times New Roman" w:cs="Times New Roman"/>
                <w:sz w:val="28"/>
                <w:szCs w:val="28"/>
                <w:lang w:eastAsia="ru-RU"/>
              </w:rPr>
              <w:t xml:space="preserve">ных последствий принятия тех или иных правовых актов </w:t>
            </w:r>
          </w:p>
        </w:tc>
      </w:tr>
      <w:tr w:rsidR="00AD0F22" w:rsidRPr="005D532A" w:rsidTr="00AE76FE">
        <w:trPr>
          <w:trHeight w:val="72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2.</w:t>
            </w:r>
          </w:p>
        </w:tc>
        <w:tc>
          <w:tcPr>
            <w:tcW w:w="471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Риск изменения экономической о</w:t>
            </w:r>
            <w:r w:rsidRPr="005D532A">
              <w:rPr>
                <w:rFonts w:ascii="Times New Roman" w:eastAsia="Times New Roman" w:hAnsi="Times New Roman" w:cs="Times New Roman"/>
                <w:sz w:val="28"/>
                <w:szCs w:val="28"/>
                <w:lang w:eastAsia="ru-RU"/>
              </w:rPr>
              <w:t>б</w:t>
            </w:r>
            <w:r w:rsidRPr="005D532A">
              <w:rPr>
                <w:rFonts w:ascii="Times New Roman" w:eastAsia="Times New Roman" w:hAnsi="Times New Roman" w:cs="Times New Roman"/>
                <w:sz w:val="28"/>
                <w:szCs w:val="28"/>
                <w:lang w:eastAsia="ru-RU"/>
              </w:rPr>
              <w:t xml:space="preserve">становки в связи с изменениями функционирования основных </w:t>
            </w:r>
            <w:proofErr w:type="spellStart"/>
            <w:r w:rsidRPr="005D532A">
              <w:rPr>
                <w:rFonts w:ascii="Times New Roman" w:eastAsia="Times New Roman" w:hAnsi="Times New Roman" w:cs="Times New Roman"/>
                <w:sz w:val="28"/>
                <w:szCs w:val="28"/>
                <w:lang w:eastAsia="ru-RU"/>
              </w:rPr>
              <w:t>бюдж</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тообразующих</w:t>
            </w:r>
            <w:proofErr w:type="spellEnd"/>
            <w:r w:rsidRPr="005D532A">
              <w:rPr>
                <w:rFonts w:ascii="Times New Roman" w:eastAsia="Times New Roman" w:hAnsi="Times New Roman" w:cs="Times New Roman"/>
                <w:sz w:val="28"/>
                <w:szCs w:val="28"/>
                <w:lang w:eastAsia="ru-RU"/>
              </w:rPr>
              <w:t xml:space="preserve"> предприятий </w:t>
            </w:r>
          </w:p>
        </w:tc>
        <w:tc>
          <w:tcPr>
            <w:tcW w:w="4255" w:type="dxa"/>
            <w:vMerge/>
            <w:tcBorders>
              <w:top w:val="single" w:sz="6" w:space="0" w:color="auto"/>
              <w:left w:val="single" w:sz="6" w:space="0" w:color="auto"/>
              <w:bottom w:val="single" w:sz="6" w:space="0" w:color="auto"/>
              <w:right w:val="single" w:sz="6" w:space="0" w:color="auto"/>
            </w:tcBorders>
            <w:vAlign w:val="center"/>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p>
        </w:tc>
      </w:tr>
      <w:tr w:rsidR="00AD0F22" w:rsidRPr="005D532A" w:rsidTr="00AE76FE">
        <w:trPr>
          <w:trHeight w:val="256"/>
        </w:trPr>
        <w:tc>
          <w:tcPr>
            <w:tcW w:w="9645" w:type="dxa"/>
            <w:gridSpan w:val="3"/>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val="en-US" w:eastAsia="ru-RU"/>
              </w:rPr>
              <w:t>II</w:t>
            </w:r>
            <w:r w:rsidRPr="005D532A">
              <w:rPr>
                <w:rFonts w:ascii="Times New Roman" w:eastAsia="Times New Roman" w:hAnsi="Times New Roman" w:cs="Times New Roman"/>
                <w:sz w:val="28"/>
                <w:szCs w:val="28"/>
                <w:lang w:eastAsia="ru-RU"/>
              </w:rPr>
              <w:t>. Технологические риски</w:t>
            </w:r>
          </w:p>
        </w:tc>
      </w:tr>
      <w:tr w:rsidR="00AD0F22" w:rsidRPr="005D532A" w:rsidTr="00AE76FE">
        <w:trPr>
          <w:trHeight w:val="48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3.</w:t>
            </w:r>
          </w:p>
        </w:tc>
        <w:tc>
          <w:tcPr>
            <w:tcW w:w="471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Недостаточный уровень квалифик</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 xml:space="preserve">ции сотрудников по отдельным направлениям Подпрограммы </w:t>
            </w:r>
          </w:p>
        </w:tc>
        <w:tc>
          <w:tcPr>
            <w:tcW w:w="425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реализация инновационных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 xml:space="preserve">грамм обучения для сотрудников </w:t>
            </w:r>
          </w:p>
        </w:tc>
      </w:tr>
      <w:tr w:rsidR="00AD0F22" w:rsidRPr="005D532A" w:rsidTr="00AE76FE">
        <w:trPr>
          <w:trHeight w:val="72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4.</w:t>
            </w:r>
          </w:p>
        </w:tc>
        <w:tc>
          <w:tcPr>
            <w:tcW w:w="471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Риск невыполнения мероприятий в связи с вновь возникшими финанс</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выми, техническими и организацио</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lastRenderedPageBreak/>
              <w:t>ными сложностями  </w:t>
            </w:r>
          </w:p>
        </w:tc>
        <w:tc>
          <w:tcPr>
            <w:tcW w:w="425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мониторинг и контроль соблюд</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 xml:space="preserve">ния сроков выполнения работ и анализ причин отклонений </w:t>
            </w:r>
          </w:p>
        </w:tc>
      </w:tr>
      <w:tr w:rsidR="00AD0F22" w:rsidRPr="005D532A" w:rsidTr="00AE76FE">
        <w:trPr>
          <w:trHeight w:val="357"/>
        </w:trPr>
        <w:tc>
          <w:tcPr>
            <w:tcW w:w="9645" w:type="dxa"/>
            <w:gridSpan w:val="3"/>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val="en-US" w:eastAsia="ru-RU"/>
              </w:rPr>
              <w:lastRenderedPageBreak/>
              <w:t>III</w:t>
            </w:r>
            <w:r w:rsidRPr="005D532A">
              <w:rPr>
                <w:rFonts w:ascii="Times New Roman" w:eastAsia="Times New Roman" w:hAnsi="Times New Roman" w:cs="Times New Roman"/>
                <w:sz w:val="28"/>
                <w:szCs w:val="28"/>
                <w:lang w:eastAsia="ru-RU"/>
              </w:rPr>
              <w:t>. Организационные риски</w:t>
            </w:r>
          </w:p>
        </w:tc>
      </w:tr>
      <w:tr w:rsidR="00AD0F22" w:rsidRPr="005D532A" w:rsidTr="00AE76FE">
        <w:trPr>
          <w:trHeight w:val="36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5.</w:t>
            </w:r>
          </w:p>
        </w:tc>
        <w:tc>
          <w:tcPr>
            <w:tcW w:w="471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Возможные изменения структуры в ближайшие годы, требующие изм</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нения структуры управления Подпр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граммой</w:t>
            </w:r>
          </w:p>
        </w:tc>
        <w:tc>
          <w:tcPr>
            <w:tcW w:w="4255" w:type="dxa"/>
            <w:tcBorders>
              <w:top w:val="single" w:sz="4" w:space="0" w:color="auto"/>
              <w:left w:val="single" w:sz="6" w:space="0" w:color="auto"/>
              <w:bottom w:val="single" w:sz="4" w:space="0" w:color="auto"/>
              <w:right w:val="single" w:sz="6" w:space="0" w:color="auto"/>
            </w:tcBorders>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формирование гибкой структуры управления реализацией Подпр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 xml:space="preserve">граммы на основе технологии управления проектами </w:t>
            </w:r>
          </w:p>
        </w:tc>
      </w:tr>
      <w:tr w:rsidR="00AD0F22" w:rsidRPr="005D532A" w:rsidTr="00AE76FE">
        <w:trPr>
          <w:trHeight w:val="72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6.</w:t>
            </w:r>
          </w:p>
        </w:tc>
        <w:tc>
          <w:tcPr>
            <w:tcW w:w="471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Организационная инертность отдел</w:t>
            </w:r>
            <w:r w:rsidRPr="005D532A">
              <w:rPr>
                <w:rFonts w:ascii="Times New Roman" w:eastAsia="Times New Roman" w:hAnsi="Times New Roman" w:cs="Times New Roman"/>
                <w:sz w:val="28"/>
                <w:szCs w:val="28"/>
                <w:lang w:eastAsia="ru-RU"/>
              </w:rPr>
              <w:t>ь</w:t>
            </w:r>
            <w:r w:rsidRPr="005D532A">
              <w:rPr>
                <w:rFonts w:ascii="Times New Roman" w:eastAsia="Times New Roman" w:hAnsi="Times New Roman" w:cs="Times New Roman"/>
                <w:sz w:val="28"/>
                <w:szCs w:val="28"/>
                <w:lang w:eastAsia="ru-RU"/>
              </w:rPr>
              <w:t xml:space="preserve">ных подразделений при реализации мероприятий Подпрограммы </w:t>
            </w:r>
          </w:p>
        </w:tc>
        <w:tc>
          <w:tcPr>
            <w:tcW w:w="4255" w:type="dxa"/>
            <w:tcBorders>
              <w:top w:val="single" w:sz="4"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мониторинг исполнительской дисциплины и максимальное и</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пользование внутренних ресурсов для реализации основных напра</w:t>
            </w:r>
            <w:r w:rsidRPr="005D532A">
              <w:rPr>
                <w:rFonts w:ascii="Times New Roman" w:eastAsia="Times New Roman" w:hAnsi="Times New Roman" w:cs="Times New Roman"/>
                <w:sz w:val="28"/>
                <w:szCs w:val="28"/>
                <w:lang w:eastAsia="ru-RU"/>
              </w:rPr>
              <w:t>в</w:t>
            </w:r>
            <w:r w:rsidRPr="005D532A">
              <w:rPr>
                <w:rFonts w:ascii="Times New Roman" w:eastAsia="Times New Roman" w:hAnsi="Times New Roman" w:cs="Times New Roman"/>
                <w:sz w:val="28"/>
                <w:szCs w:val="28"/>
                <w:lang w:eastAsia="ru-RU"/>
              </w:rPr>
              <w:t xml:space="preserve">лений Подпрограммы </w:t>
            </w:r>
          </w:p>
        </w:tc>
      </w:tr>
      <w:tr w:rsidR="00AD0F22" w:rsidRPr="005D532A" w:rsidTr="00AE76FE">
        <w:trPr>
          <w:trHeight w:val="292"/>
        </w:trPr>
        <w:tc>
          <w:tcPr>
            <w:tcW w:w="9645" w:type="dxa"/>
            <w:gridSpan w:val="3"/>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val="en-US" w:eastAsia="ru-RU"/>
              </w:rPr>
              <w:t>IV</w:t>
            </w:r>
            <w:r w:rsidRPr="005D532A">
              <w:rPr>
                <w:rFonts w:ascii="Times New Roman" w:eastAsia="Times New Roman" w:hAnsi="Times New Roman" w:cs="Times New Roman"/>
                <w:sz w:val="28"/>
                <w:szCs w:val="28"/>
                <w:lang w:eastAsia="ru-RU"/>
              </w:rPr>
              <w:t>. Управленческие и политические риски</w:t>
            </w:r>
          </w:p>
        </w:tc>
      </w:tr>
      <w:tr w:rsidR="00AD0F22" w:rsidRPr="005D532A" w:rsidTr="00AE76FE">
        <w:trPr>
          <w:trHeight w:val="72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7.</w:t>
            </w:r>
          </w:p>
        </w:tc>
        <w:tc>
          <w:tcPr>
            <w:tcW w:w="471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Риски, связанные с негативной реа</w:t>
            </w:r>
            <w:r w:rsidRPr="005D532A">
              <w:rPr>
                <w:rFonts w:ascii="Times New Roman" w:eastAsia="Times New Roman" w:hAnsi="Times New Roman" w:cs="Times New Roman"/>
                <w:sz w:val="28"/>
                <w:szCs w:val="28"/>
                <w:lang w:eastAsia="ru-RU"/>
              </w:rPr>
              <w:t>к</w:t>
            </w:r>
            <w:r w:rsidRPr="005D532A">
              <w:rPr>
                <w:rFonts w:ascii="Times New Roman" w:eastAsia="Times New Roman" w:hAnsi="Times New Roman" w:cs="Times New Roman"/>
                <w:sz w:val="28"/>
                <w:szCs w:val="28"/>
                <w:lang w:eastAsia="ru-RU"/>
              </w:rPr>
              <w:t xml:space="preserve">цией общественности на мероприятия Подпрограммы </w:t>
            </w:r>
          </w:p>
        </w:tc>
        <w:tc>
          <w:tcPr>
            <w:tcW w:w="425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регулярное освещение в сре</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 xml:space="preserve">ствах массовой информации хода реализации Подпрограммы </w:t>
            </w:r>
          </w:p>
        </w:tc>
      </w:tr>
    </w:tbl>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6F09F8" w:rsidRPr="005D532A" w:rsidRDefault="006F09F8" w:rsidP="006F09F8">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sz w:val="28"/>
          <w:szCs w:val="28"/>
          <w:lang w:eastAsia="ru-RU"/>
        </w:rPr>
        <w:t>Методика оценки эффективности П</w:t>
      </w:r>
      <w:r w:rsidR="00042D44">
        <w:rPr>
          <w:rFonts w:ascii="Times New Roman" w:eastAsia="Times New Roman" w:hAnsi="Times New Roman" w:cs="Times New Roman"/>
          <w:b/>
          <w:sz w:val="28"/>
          <w:szCs w:val="28"/>
          <w:lang w:eastAsia="ru-RU"/>
        </w:rPr>
        <w:t>одп</w:t>
      </w:r>
      <w:r w:rsidRPr="005D532A">
        <w:rPr>
          <w:rFonts w:ascii="Times New Roman" w:eastAsia="Times New Roman" w:hAnsi="Times New Roman" w:cs="Times New Roman"/>
          <w:b/>
          <w:sz w:val="28"/>
          <w:szCs w:val="28"/>
          <w:lang w:eastAsia="ru-RU"/>
        </w:rPr>
        <w:t>рограммы</w:t>
      </w:r>
    </w:p>
    <w:p w:rsidR="006F09F8" w:rsidRPr="005D532A" w:rsidRDefault="006F09F8" w:rsidP="006F09F8">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BD6F17" w:rsidRPr="00BD6F17" w:rsidRDefault="00BD6F17" w:rsidP="00BD6F17">
      <w:pPr>
        <w:spacing w:after="0" w:line="240" w:lineRule="auto"/>
        <w:jc w:val="both"/>
        <w:rPr>
          <w:rFonts w:ascii="Times New Roman" w:eastAsia="Times New Roman" w:hAnsi="Times New Roman" w:cs="Times New Roman"/>
          <w:sz w:val="28"/>
          <w:szCs w:val="28"/>
          <w:lang w:eastAsia="ru-RU"/>
        </w:rPr>
      </w:pPr>
      <w:r w:rsidRPr="00BD6F17">
        <w:rPr>
          <w:rFonts w:ascii="Times New Roman" w:eastAsia="Times New Roman" w:hAnsi="Times New Roman" w:cs="Times New Roman"/>
          <w:sz w:val="28"/>
          <w:szCs w:val="28"/>
          <w:lang w:eastAsia="ru-RU"/>
        </w:rPr>
        <w:t> </w:t>
      </w:r>
      <w:r w:rsidRPr="00BD6F17">
        <w:rPr>
          <w:rFonts w:ascii="Times New Roman" w:eastAsia="Times New Roman" w:hAnsi="Times New Roman" w:cs="Times New Roman"/>
          <w:sz w:val="28"/>
          <w:szCs w:val="28"/>
          <w:lang w:eastAsia="ru-RU"/>
        </w:rPr>
        <w:tab/>
      </w:r>
      <w:r w:rsidRPr="00BD6F17">
        <w:rPr>
          <w:rFonts w:ascii="Times New Roman" w:eastAsia="Times New Roman" w:hAnsi="Times New Roman" w:cs="Times New Roman"/>
          <w:bCs/>
          <w:sz w:val="28"/>
          <w:szCs w:val="28"/>
          <w:lang w:eastAsia="ru-RU"/>
        </w:rPr>
        <w:t>В целях оценки эффективности реализации Подпрограммы осуществляется ежегодный анализ достижения п</w:t>
      </w:r>
      <w:r w:rsidRPr="00BD6F17">
        <w:rPr>
          <w:rFonts w:ascii="Times New Roman" w:eastAsia="Times New Roman" w:hAnsi="Times New Roman" w:cs="Times New Roman"/>
          <w:sz w:val="28"/>
          <w:szCs w:val="28"/>
          <w:lang w:eastAsia="ru-RU"/>
        </w:rPr>
        <w:t>оказателей результатов деятельности.</w:t>
      </w:r>
    </w:p>
    <w:p w:rsidR="00BD6F17" w:rsidRPr="00BD6F17" w:rsidRDefault="00BD6F17" w:rsidP="00BD6F17">
      <w:pPr>
        <w:spacing w:after="0" w:line="240" w:lineRule="auto"/>
        <w:ind w:firstLine="700"/>
        <w:jc w:val="both"/>
        <w:rPr>
          <w:rFonts w:ascii="Times New Roman" w:eastAsia="Times New Roman" w:hAnsi="Times New Roman" w:cs="Times New Roman"/>
          <w:sz w:val="28"/>
          <w:szCs w:val="28"/>
          <w:lang w:eastAsia="ru-RU"/>
        </w:rPr>
      </w:pPr>
      <w:r w:rsidRPr="00BD6F17">
        <w:rPr>
          <w:rFonts w:ascii="Times New Roman" w:eastAsia="Times New Roman" w:hAnsi="Times New Roman" w:cs="Times New Roman"/>
          <w:sz w:val="28"/>
          <w:szCs w:val="28"/>
          <w:lang w:eastAsia="ru-RU"/>
        </w:rPr>
        <w:t>В случае отклонения фактических значений целевых индикаторов от плановых проводится анализ причин отклонения и при необходимости – корректировка плана мероприятий.</w:t>
      </w:r>
    </w:p>
    <w:p w:rsidR="00BD6F17" w:rsidRPr="00BD6F17" w:rsidRDefault="00BD6F17" w:rsidP="00BD6F17">
      <w:pPr>
        <w:spacing w:after="0" w:line="240" w:lineRule="auto"/>
        <w:rPr>
          <w:rFonts w:ascii="Times New Roman" w:eastAsia="Times New Roman" w:hAnsi="Times New Roman" w:cs="Times New Roman"/>
          <w:sz w:val="28"/>
          <w:szCs w:val="28"/>
          <w:lang w:eastAsia="ru-RU"/>
        </w:rPr>
      </w:pPr>
      <w:r w:rsidRPr="00BD6F17">
        <w:rPr>
          <w:rFonts w:ascii="Times New Roman" w:eastAsia="Times New Roman" w:hAnsi="Times New Roman" w:cs="Times New Roman"/>
          <w:sz w:val="28"/>
          <w:szCs w:val="28"/>
          <w:lang w:eastAsia="ru-RU"/>
        </w:rPr>
        <w:t> </w:t>
      </w:r>
    </w:p>
    <w:p w:rsidR="00BD6F17" w:rsidRPr="00BD6F17" w:rsidRDefault="00BD6F17" w:rsidP="00BD6F17">
      <w:pPr>
        <w:spacing w:after="0" w:line="240" w:lineRule="auto"/>
        <w:rPr>
          <w:rFonts w:ascii="Times New Roman" w:eastAsia="Times New Roman" w:hAnsi="Times New Roman" w:cs="Times New Roman"/>
          <w:sz w:val="28"/>
          <w:szCs w:val="28"/>
          <w:lang w:eastAsia="ru-RU"/>
        </w:rPr>
      </w:pPr>
      <w:r w:rsidRPr="00BD6F17">
        <w:rPr>
          <w:rFonts w:ascii="Times New Roman" w:eastAsia="Times New Roman" w:hAnsi="Times New Roman" w:cs="Times New Roman"/>
          <w:sz w:val="28"/>
          <w:szCs w:val="28"/>
          <w:lang w:eastAsia="ru-RU"/>
        </w:rPr>
        <w:t xml:space="preserve">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Приложение № 4</w:t>
      </w:r>
    </w:p>
    <w:p w:rsidR="00AD0F22" w:rsidRPr="005D532A" w:rsidRDefault="00AD0F22" w:rsidP="00AD0F22">
      <w:pPr>
        <w:autoSpaceDE w:val="0"/>
        <w:autoSpaceDN w:val="0"/>
        <w:adjustRightInd w:val="0"/>
        <w:spacing w:after="0" w:line="240" w:lineRule="auto"/>
        <w:jc w:val="center"/>
        <w:rPr>
          <w:rFonts w:ascii="Times New Roman" w:eastAsia="Times New Roman" w:hAnsi="Times New Roman" w:cs="Calibri"/>
          <w:bCs/>
          <w:sz w:val="28"/>
          <w:szCs w:val="28"/>
          <w:lang w:eastAsia="ru-RU"/>
        </w:rPr>
      </w:pPr>
      <w:r w:rsidRPr="005D532A">
        <w:rPr>
          <w:rFonts w:ascii="Times New Roman" w:eastAsia="Times New Roman" w:hAnsi="Times New Roman" w:cs="Calibri"/>
          <w:b/>
          <w:bCs/>
          <w:sz w:val="28"/>
          <w:szCs w:val="28"/>
          <w:lang w:eastAsia="ru-RU"/>
        </w:rPr>
        <w:t> </w:t>
      </w:r>
      <w:r w:rsidRPr="005D532A">
        <w:rPr>
          <w:rFonts w:ascii="Times New Roman" w:eastAsia="Times New Roman" w:hAnsi="Times New Roman" w:cs="Calibri"/>
          <w:b/>
          <w:bCs/>
          <w:sz w:val="28"/>
          <w:szCs w:val="28"/>
          <w:lang w:eastAsia="ru-RU"/>
        </w:rPr>
        <w:tab/>
      </w:r>
      <w:r w:rsidRPr="005D532A">
        <w:rPr>
          <w:rFonts w:ascii="Times New Roman" w:eastAsia="Times New Roman" w:hAnsi="Times New Roman" w:cs="Calibri"/>
          <w:bCs/>
          <w:sz w:val="28"/>
          <w:szCs w:val="28"/>
          <w:lang w:eastAsia="ru-RU"/>
        </w:rPr>
        <w:t xml:space="preserve">           </w:t>
      </w:r>
      <w:r w:rsidR="0075001E">
        <w:rPr>
          <w:rFonts w:ascii="Times New Roman" w:eastAsia="Times New Roman" w:hAnsi="Times New Roman" w:cs="Calibri"/>
          <w:bCs/>
          <w:sz w:val="28"/>
          <w:szCs w:val="28"/>
          <w:lang w:eastAsia="ru-RU"/>
        </w:rPr>
        <w:t xml:space="preserve">   </w:t>
      </w:r>
      <w:r w:rsidRPr="005D532A">
        <w:rPr>
          <w:rFonts w:ascii="Times New Roman" w:eastAsia="Times New Roman" w:hAnsi="Times New Roman" w:cs="Calibri"/>
          <w:bCs/>
          <w:sz w:val="28"/>
          <w:szCs w:val="28"/>
          <w:lang w:eastAsia="ru-RU"/>
        </w:rPr>
        <w:t xml:space="preserve"> к муниципальной программе                                                         </w:t>
      </w:r>
    </w:p>
    <w:p w:rsidR="00AD0F22" w:rsidRPr="005D532A" w:rsidRDefault="00AD0F22" w:rsidP="00AD0F22">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5D532A">
        <w:rPr>
          <w:rFonts w:ascii="Times New Roman" w:eastAsia="Times New Roman" w:hAnsi="Times New Roman" w:cs="Calibri"/>
          <w:b/>
          <w:bCs/>
          <w:sz w:val="28"/>
          <w:szCs w:val="28"/>
          <w:lang w:eastAsia="ru-RU"/>
        </w:rPr>
        <w:t xml:space="preserve">            </w:t>
      </w:r>
      <w:r w:rsidR="0075001E">
        <w:rPr>
          <w:rFonts w:ascii="Times New Roman" w:eastAsia="Times New Roman" w:hAnsi="Times New Roman" w:cs="Calibri"/>
          <w:b/>
          <w:bCs/>
          <w:sz w:val="28"/>
          <w:szCs w:val="28"/>
          <w:lang w:eastAsia="ru-RU"/>
        </w:rPr>
        <w:t xml:space="preserve">       </w:t>
      </w:r>
      <w:r w:rsidR="00AE76FE" w:rsidRPr="005D532A">
        <w:rPr>
          <w:rFonts w:ascii="Times New Roman" w:eastAsia="Times New Roman" w:hAnsi="Times New Roman" w:cs="Calibri"/>
          <w:b/>
          <w:bCs/>
          <w:sz w:val="28"/>
          <w:szCs w:val="28"/>
          <w:lang w:eastAsia="ru-RU"/>
        </w:rPr>
        <w:t xml:space="preserve">      </w:t>
      </w:r>
      <w:r w:rsidRPr="005D532A">
        <w:rPr>
          <w:rFonts w:ascii="Times New Roman" w:eastAsia="Times New Roman" w:hAnsi="Times New Roman" w:cs="Calibri"/>
          <w:b/>
          <w:bCs/>
          <w:sz w:val="28"/>
          <w:szCs w:val="28"/>
          <w:lang w:eastAsia="ru-RU"/>
        </w:rPr>
        <w:t xml:space="preserve">   «</w:t>
      </w:r>
      <w:r w:rsidRPr="005D532A">
        <w:rPr>
          <w:rFonts w:ascii="Times New Roman" w:eastAsia="Times New Roman" w:hAnsi="Times New Roman" w:cs="Times New Roman"/>
          <w:bCs/>
          <w:sz w:val="28"/>
          <w:szCs w:val="28"/>
          <w:lang w:eastAsia="ru-RU"/>
        </w:rPr>
        <w:t xml:space="preserve">Управление </w:t>
      </w:r>
      <w:proofErr w:type="gramStart"/>
      <w:r w:rsidRPr="005D532A">
        <w:rPr>
          <w:rFonts w:ascii="Times New Roman" w:eastAsia="Times New Roman" w:hAnsi="Times New Roman" w:cs="Times New Roman"/>
          <w:bCs/>
          <w:sz w:val="28"/>
          <w:szCs w:val="28"/>
          <w:lang w:eastAsia="ru-RU"/>
        </w:rPr>
        <w:t>муниципальными</w:t>
      </w:r>
      <w:proofErr w:type="gramEnd"/>
      <w:r w:rsidRPr="005D532A">
        <w:rPr>
          <w:rFonts w:ascii="Times New Roman" w:eastAsia="Times New Roman" w:hAnsi="Times New Roman" w:cs="Times New Roman"/>
          <w:bCs/>
          <w:sz w:val="28"/>
          <w:szCs w:val="28"/>
          <w:lang w:eastAsia="ru-RU"/>
        </w:rPr>
        <w:t xml:space="preserve"> </w:t>
      </w:r>
    </w:p>
    <w:p w:rsidR="00AD0F22" w:rsidRPr="005D532A" w:rsidRDefault="0075001E" w:rsidP="0075001E">
      <w:pPr>
        <w:autoSpaceDE w:val="0"/>
        <w:autoSpaceDN w:val="0"/>
        <w:adjustRightInd w:val="0"/>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D0F22" w:rsidRPr="005D532A">
        <w:rPr>
          <w:rFonts w:ascii="Times New Roman" w:eastAsia="Times New Roman" w:hAnsi="Times New Roman" w:cs="Times New Roman"/>
          <w:bCs/>
          <w:sz w:val="28"/>
          <w:szCs w:val="28"/>
          <w:lang w:eastAsia="ru-RU"/>
        </w:rPr>
        <w:t xml:space="preserve">                  финансами и </w:t>
      </w:r>
      <w:proofErr w:type="gramStart"/>
      <w:r w:rsidR="00AD0F22" w:rsidRPr="005D532A">
        <w:rPr>
          <w:rFonts w:ascii="Times New Roman" w:eastAsia="Times New Roman" w:hAnsi="Times New Roman" w:cs="Times New Roman"/>
          <w:bCs/>
          <w:sz w:val="28"/>
          <w:szCs w:val="28"/>
          <w:lang w:eastAsia="ru-RU"/>
        </w:rPr>
        <w:t>муниципальным</w:t>
      </w:r>
      <w:proofErr w:type="gramEnd"/>
      <w:r w:rsidR="00AD0F22" w:rsidRPr="005D532A">
        <w:rPr>
          <w:rFonts w:ascii="Times New Roman" w:eastAsia="Times New Roman" w:hAnsi="Times New Roman" w:cs="Times New Roman"/>
          <w:bCs/>
          <w:sz w:val="28"/>
          <w:szCs w:val="28"/>
          <w:lang w:eastAsia="ru-RU"/>
        </w:rPr>
        <w:t xml:space="preserve"> </w:t>
      </w:r>
    </w:p>
    <w:p w:rsidR="00AD0F22" w:rsidRPr="005D532A" w:rsidRDefault="00AD0F22" w:rsidP="00AD0F22">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t xml:space="preserve">                                </w:t>
      </w:r>
      <w:r w:rsidR="0075001E">
        <w:rPr>
          <w:rFonts w:ascii="Times New Roman" w:eastAsia="Times New Roman" w:hAnsi="Times New Roman" w:cs="Times New Roman"/>
          <w:bCs/>
          <w:sz w:val="28"/>
          <w:szCs w:val="28"/>
          <w:lang w:eastAsia="ru-RU"/>
        </w:rPr>
        <w:t xml:space="preserve">                           </w:t>
      </w:r>
      <w:r w:rsidRPr="005D532A">
        <w:rPr>
          <w:rFonts w:ascii="Times New Roman" w:eastAsia="Times New Roman" w:hAnsi="Times New Roman" w:cs="Times New Roman"/>
          <w:bCs/>
          <w:sz w:val="28"/>
          <w:szCs w:val="28"/>
          <w:lang w:eastAsia="ru-RU"/>
        </w:rPr>
        <w:t xml:space="preserve"> долгом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w:t>
      </w:r>
      <w:r w:rsidR="0075001E">
        <w:rPr>
          <w:rFonts w:ascii="Times New Roman" w:eastAsia="Times New Roman" w:hAnsi="Times New Roman" w:cs="Times New Roman"/>
          <w:bCs/>
          <w:sz w:val="28"/>
          <w:szCs w:val="28"/>
          <w:lang w:eastAsia="ru-RU"/>
        </w:rPr>
        <w:t xml:space="preserve"> на 2015-2020 годы</w:t>
      </w:r>
      <w:r w:rsidR="00BD6F17">
        <w:rPr>
          <w:rFonts w:ascii="Times New Roman" w:eastAsia="Times New Roman" w:hAnsi="Times New Roman" w:cs="Times New Roman"/>
          <w:bCs/>
          <w:sz w:val="28"/>
          <w:szCs w:val="28"/>
          <w:lang w:eastAsia="ru-RU"/>
        </w:rPr>
        <w:t>»</w:t>
      </w:r>
      <w:r w:rsidRPr="005D532A">
        <w:rPr>
          <w:rFonts w:ascii="Times New Roman" w:eastAsia="Times New Roman" w:hAnsi="Times New Roman" w:cs="Times New Roman"/>
          <w:bCs/>
          <w:sz w:val="28"/>
          <w:szCs w:val="28"/>
          <w:lang w:eastAsia="ru-RU"/>
        </w:rPr>
        <w:t xml:space="preserve"> </w:t>
      </w:r>
    </w:p>
    <w:p w:rsidR="00AD0F22" w:rsidRPr="005D532A" w:rsidRDefault="00AD0F22" w:rsidP="00AD0F22">
      <w:pPr>
        <w:spacing w:after="0" w:line="240" w:lineRule="auto"/>
        <w:jc w:val="center"/>
        <w:outlineLvl w:val="0"/>
        <w:rPr>
          <w:rFonts w:ascii="Times New Roman" w:eastAsia="Times New Roman" w:hAnsi="Times New Roman" w:cs="Times New Roman"/>
          <w:sz w:val="28"/>
          <w:szCs w:val="28"/>
          <w:lang w:eastAsia="ru-RU"/>
        </w:rPr>
      </w:pPr>
    </w:p>
    <w:p w:rsidR="00AD0F22" w:rsidRPr="005D532A" w:rsidRDefault="00AD0F22" w:rsidP="00AD0F22">
      <w:pPr>
        <w:spacing w:after="0" w:line="240" w:lineRule="auto"/>
        <w:jc w:val="center"/>
        <w:outlineLvl w:val="0"/>
        <w:rPr>
          <w:rFonts w:ascii="Times New Roman" w:eastAsia="Times New Roman" w:hAnsi="Times New Roman" w:cs="Times New Roman"/>
          <w:sz w:val="28"/>
          <w:szCs w:val="28"/>
          <w:lang w:eastAsia="ru-RU"/>
        </w:rPr>
      </w:pPr>
    </w:p>
    <w:p w:rsidR="00AD0F22" w:rsidRPr="005D532A" w:rsidRDefault="00AD0F22" w:rsidP="00AD0F22">
      <w:pPr>
        <w:spacing w:after="0" w:line="240" w:lineRule="auto"/>
        <w:jc w:val="center"/>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r w:rsidRPr="005D532A">
        <w:rPr>
          <w:rFonts w:ascii="Times New Roman" w:eastAsia="Times New Roman" w:hAnsi="Times New Roman" w:cs="Times New Roman"/>
          <w:b/>
          <w:bCs/>
          <w:iCs/>
          <w:sz w:val="28"/>
          <w:szCs w:val="28"/>
          <w:lang w:eastAsia="ru-RU"/>
        </w:rPr>
        <w:t>Подпрограмма</w:t>
      </w:r>
    </w:p>
    <w:p w:rsidR="00AD0F22" w:rsidRPr="005D532A" w:rsidRDefault="00AD0F22" w:rsidP="00AD0F22">
      <w:pPr>
        <w:spacing w:after="0" w:line="240" w:lineRule="auto"/>
        <w:jc w:val="center"/>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iCs/>
          <w:sz w:val="28"/>
          <w:szCs w:val="28"/>
          <w:lang w:eastAsia="ru-RU"/>
        </w:rPr>
        <w:t>«Повышение финансовой самостоятельности местных бюджетов»</w:t>
      </w:r>
    </w:p>
    <w:p w:rsidR="00AD0F22" w:rsidRPr="005D532A" w:rsidRDefault="00AD0F22" w:rsidP="00AD0F2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iCs/>
          <w:sz w:val="28"/>
          <w:szCs w:val="28"/>
          <w:lang w:eastAsia="ru-RU"/>
        </w:rPr>
        <w:t xml:space="preserve">муниципальной программы «Управление </w:t>
      </w:r>
      <w:proofErr w:type="gramStart"/>
      <w:r w:rsidRPr="005D532A">
        <w:rPr>
          <w:rFonts w:ascii="Times New Roman" w:eastAsia="Times New Roman" w:hAnsi="Times New Roman" w:cs="Times New Roman"/>
          <w:b/>
          <w:bCs/>
          <w:iCs/>
          <w:sz w:val="28"/>
          <w:szCs w:val="28"/>
          <w:lang w:eastAsia="ru-RU"/>
        </w:rPr>
        <w:t>муниципальными</w:t>
      </w:r>
      <w:proofErr w:type="gramEnd"/>
      <w:r w:rsidRPr="005D532A">
        <w:rPr>
          <w:rFonts w:ascii="Times New Roman" w:eastAsia="Times New Roman" w:hAnsi="Times New Roman" w:cs="Times New Roman"/>
          <w:b/>
          <w:bCs/>
          <w:iCs/>
          <w:sz w:val="28"/>
          <w:szCs w:val="28"/>
          <w:lang w:eastAsia="ru-RU"/>
        </w:rPr>
        <w:t xml:space="preserve"> </w:t>
      </w:r>
    </w:p>
    <w:p w:rsidR="00AD0F22" w:rsidRPr="005D532A" w:rsidRDefault="00AD0F22" w:rsidP="00AD0F2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iCs/>
          <w:sz w:val="28"/>
          <w:szCs w:val="28"/>
          <w:lang w:eastAsia="ru-RU"/>
        </w:rPr>
        <w:t xml:space="preserve">финансами и муниципальным долгом </w:t>
      </w:r>
      <w:proofErr w:type="spellStart"/>
      <w:r w:rsidRPr="005D532A">
        <w:rPr>
          <w:rFonts w:ascii="Times New Roman" w:eastAsia="Times New Roman" w:hAnsi="Times New Roman" w:cs="Times New Roman"/>
          <w:b/>
          <w:bCs/>
          <w:iCs/>
          <w:sz w:val="28"/>
          <w:szCs w:val="28"/>
          <w:lang w:eastAsia="ru-RU"/>
        </w:rPr>
        <w:t>Бузулукского</w:t>
      </w:r>
      <w:proofErr w:type="spellEnd"/>
      <w:r w:rsidRPr="005D532A">
        <w:rPr>
          <w:rFonts w:ascii="Times New Roman" w:eastAsia="Times New Roman" w:hAnsi="Times New Roman" w:cs="Times New Roman"/>
          <w:b/>
          <w:bCs/>
          <w:iCs/>
          <w:sz w:val="28"/>
          <w:szCs w:val="28"/>
          <w:lang w:eastAsia="ru-RU"/>
        </w:rPr>
        <w:t xml:space="preserve">  района</w:t>
      </w:r>
      <w:r w:rsidR="0075001E">
        <w:rPr>
          <w:rFonts w:ascii="Times New Roman" w:eastAsia="Times New Roman" w:hAnsi="Times New Roman" w:cs="Times New Roman"/>
          <w:b/>
          <w:bCs/>
          <w:iCs/>
          <w:sz w:val="28"/>
          <w:szCs w:val="28"/>
          <w:lang w:eastAsia="ru-RU"/>
        </w:rPr>
        <w:t xml:space="preserve"> на 2015-2020 годы</w:t>
      </w:r>
      <w:r w:rsidRPr="005D532A">
        <w:rPr>
          <w:rFonts w:ascii="Times New Roman" w:eastAsia="Times New Roman" w:hAnsi="Times New Roman" w:cs="Times New Roman"/>
          <w:b/>
          <w:bCs/>
          <w:iCs/>
          <w:sz w:val="28"/>
          <w:szCs w:val="28"/>
          <w:lang w:eastAsia="ru-RU"/>
        </w:rPr>
        <w:t>»</w:t>
      </w:r>
    </w:p>
    <w:p w:rsidR="00AD0F22" w:rsidRPr="005D532A" w:rsidRDefault="00AD0F22" w:rsidP="00AD0F22">
      <w:pPr>
        <w:spacing w:after="0" w:line="240" w:lineRule="auto"/>
        <w:jc w:val="center"/>
        <w:outlineLvl w:val="0"/>
        <w:rPr>
          <w:rFonts w:ascii="Times New Roman" w:eastAsia="Times New Roman" w:hAnsi="Times New Roman" w:cs="Times New Roman"/>
          <w:sz w:val="28"/>
          <w:szCs w:val="28"/>
          <w:lang w:eastAsia="ru-RU"/>
        </w:rPr>
      </w:pPr>
    </w:p>
    <w:p w:rsidR="00AD0F22" w:rsidRPr="005D532A" w:rsidRDefault="00AD0F22" w:rsidP="00AD0F22">
      <w:pPr>
        <w:spacing w:after="0" w:line="240" w:lineRule="auto"/>
        <w:jc w:val="center"/>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Паспорт</w:t>
      </w:r>
    </w:p>
    <w:p w:rsidR="00AD0F22" w:rsidRPr="0075001E" w:rsidRDefault="00AD0F22" w:rsidP="00AD0F22">
      <w:pPr>
        <w:spacing w:after="0" w:line="240" w:lineRule="auto"/>
        <w:jc w:val="center"/>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 «</w:t>
      </w:r>
      <w:r w:rsidRPr="0075001E">
        <w:rPr>
          <w:rFonts w:ascii="Times New Roman" w:eastAsia="Times New Roman" w:hAnsi="Times New Roman" w:cs="Times New Roman"/>
          <w:sz w:val="28"/>
          <w:szCs w:val="28"/>
          <w:lang w:eastAsia="ru-RU"/>
        </w:rPr>
        <w:t>Повышение финансовой самостоятельности</w:t>
      </w:r>
    </w:p>
    <w:p w:rsidR="0075001E" w:rsidRPr="0075001E" w:rsidRDefault="00AD0F22" w:rsidP="0075001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5001E">
        <w:rPr>
          <w:rFonts w:ascii="Times New Roman" w:eastAsia="Times New Roman" w:hAnsi="Times New Roman" w:cs="Times New Roman"/>
          <w:sz w:val="28"/>
          <w:szCs w:val="28"/>
          <w:lang w:eastAsia="ru-RU"/>
        </w:rPr>
        <w:t xml:space="preserve">местных бюджетов» </w:t>
      </w:r>
      <w:r w:rsidR="0075001E" w:rsidRPr="0075001E">
        <w:rPr>
          <w:rFonts w:ascii="Times New Roman" w:eastAsia="Times New Roman" w:hAnsi="Times New Roman" w:cs="Times New Roman"/>
          <w:bCs/>
          <w:iCs/>
          <w:sz w:val="28"/>
          <w:szCs w:val="28"/>
          <w:lang w:eastAsia="ru-RU"/>
        </w:rPr>
        <w:t xml:space="preserve">муниципальной программы «Управление муниципальными финансами и муниципальным долгом </w:t>
      </w:r>
      <w:proofErr w:type="spellStart"/>
      <w:r w:rsidR="0075001E" w:rsidRPr="0075001E">
        <w:rPr>
          <w:rFonts w:ascii="Times New Roman" w:eastAsia="Times New Roman" w:hAnsi="Times New Roman" w:cs="Times New Roman"/>
          <w:bCs/>
          <w:iCs/>
          <w:sz w:val="28"/>
          <w:szCs w:val="28"/>
          <w:lang w:eastAsia="ru-RU"/>
        </w:rPr>
        <w:t>Бузулукского</w:t>
      </w:r>
      <w:proofErr w:type="spellEnd"/>
      <w:r w:rsidR="0075001E" w:rsidRPr="0075001E">
        <w:rPr>
          <w:rFonts w:ascii="Times New Roman" w:eastAsia="Times New Roman" w:hAnsi="Times New Roman" w:cs="Times New Roman"/>
          <w:bCs/>
          <w:iCs/>
          <w:sz w:val="28"/>
          <w:szCs w:val="28"/>
          <w:lang w:eastAsia="ru-RU"/>
        </w:rPr>
        <w:t xml:space="preserve">  района на 2015-2020 годы»</w:t>
      </w:r>
    </w:p>
    <w:p w:rsidR="00AD0F22" w:rsidRPr="005D532A" w:rsidRDefault="0075001E" w:rsidP="0075001E">
      <w:pPr>
        <w:spacing w:after="0" w:line="240" w:lineRule="auto"/>
        <w:jc w:val="center"/>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w:t>
      </w:r>
      <w:r w:rsidR="00AD0F22" w:rsidRPr="005D532A">
        <w:rPr>
          <w:rFonts w:ascii="Times New Roman" w:eastAsia="Times New Roman" w:hAnsi="Times New Roman" w:cs="Times New Roman"/>
          <w:sz w:val="28"/>
          <w:szCs w:val="28"/>
          <w:lang w:eastAsia="ru-RU"/>
        </w:rPr>
        <w:t>(далее – Подпрограмма)</w:t>
      </w:r>
    </w:p>
    <w:p w:rsidR="00AD0F22" w:rsidRPr="005D532A" w:rsidRDefault="00AD0F22" w:rsidP="00AD0F22">
      <w:pPr>
        <w:spacing w:after="0" w:line="240" w:lineRule="auto"/>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p>
    <w:tbl>
      <w:tblPr>
        <w:tblW w:w="0" w:type="auto"/>
        <w:tblLook w:val="01E0" w:firstRow="1" w:lastRow="1" w:firstColumn="1" w:lastColumn="1" w:noHBand="0" w:noVBand="0"/>
      </w:tblPr>
      <w:tblGrid>
        <w:gridCol w:w="3402"/>
        <w:gridCol w:w="392"/>
        <w:gridCol w:w="5670"/>
      </w:tblGrid>
      <w:tr w:rsidR="00AD0F22" w:rsidRPr="005D532A" w:rsidTr="00AD0F22">
        <w:tc>
          <w:tcPr>
            <w:tcW w:w="3402" w:type="dxa"/>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Ответственный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исполнитель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Соисполнители програ</w:t>
            </w:r>
            <w:r w:rsidRPr="005D532A">
              <w:rPr>
                <w:rFonts w:ascii="Times New Roman" w:eastAsia="Times New Roman" w:hAnsi="Times New Roman" w:cs="Times New Roman"/>
                <w:sz w:val="28"/>
                <w:szCs w:val="28"/>
                <w:lang w:eastAsia="ru-RU"/>
              </w:rPr>
              <w:t>м</w:t>
            </w:r>
            <w:r w:rsidRPr="005D532A">
              <w:rPr>
                <w:rFonts w:ascii="Times New Roman" w:eastAsia="Times New Roman" w:hAnsi="Times New Roman" w:cs="Times New Roman"/>
                <w:sz w:val="28"/>
                <w:szCs w:val="28"/>
                <w:lang w:eastAsia="ru-RU"/>
              </w:rPr>
              <w:t>мы</w:t>
            </w:r>
          </w:p>
        </w:tc>
        <w:tc>
          <w:tcPr>
            <w:tcW w:w="392" w:type="dxa"/>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tc>
        <w:tc>
          <w:tcPr>
            <w:tcW w:w="5670" w:type="dxa"/>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финансовый отдел администрации </w:t>
            </w:r>
            <w:proofErr w:type="spellStart"/>
            <w:r w:rsidRPr="005D532A">
              <w:rPr>
                <w:rFonts w:ascii="Times New Roman" w:eastAsia="Times New Roman" w:hAnsi="Times New Roman" w:cs="Times New Roman"/>
                <w:sz w:val="28"/>
                <w:szCs w:val="28"/>
                <w:lang w:eastAsia="ru-RU"/>
              </w:rPr>
              <w:t>Бузулу</w:t>
            </w:r>
            <w:r w:rsidRPr="005D532A">
              <w:rPr>
                <w:rFonts w:ascii="Times New Roman" w:eastAsia="Times New Roman" w:hAnsi="Times New Roman" w:cs="Times New Roman"/>
                <w:sz w:val="28"/>
                <w:szCs w:val="28"/>
                <w:lang w:eastAsia="ru-RU"/>
              </w:rPr>
              <w:t>к</w:t>
            </w:r>
            <w:r w:rsidRPr="005D532A">
              <w:rPr>
                <w:rFonts w:ascii="Times New Roman" w:eastAsia="Times New Roman" w:hAnsi="Times New Roman" w:cs="Times New Roman"/>
                <w:sz w:val="28"/>
                <w:szCs w:val="28"/>
                <w:lang w:eastAsia="ru-RU"/>
              </w:rPr>
              <w:t>ского</w:t>
            </w:r>
            <w:proofErr w:type="spellEnd"/>
            <w:r w:rsidRPr="005D532A">
              <w:rPr>
                <w:rFonts w:ascii="Times New Roman" w:eastAsia="Times New Roman" w:hAnsi="Times New Roman" w:cs="Times New Roman"/>
                <w:sz w:val="28"/>
                <w:szCs w:val="28"/>
                <w:lang w:eastAsia="ru-RU"/>
              </w:rPr>
              <w:t xml:space="preserve">  района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соисполнители не предусмотрены</w:t>
            </w:r>
          </w:p>
        </w:tc>
      </w:tr>
      <w:tr w:rsidR="00AD0F22" w:rsidRPr="005D532A" w:rsidTr="00AD0F22">
        <w:tc>
          <w:tcPr>
            <w:tcW w:w="3402" w:type="dxa"/>
            <w:hideMark/>
          </w:tcPr>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Программно-целевые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инструменты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 </w:t>
            </w:r>
          </w:p>
        </w:tc>
        <w:tc>
          <w:tcPr>
            <w:tcW w:w="392" w:type="dxa"/>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tc>
        <w:tc>
          <w:tcPr>
            <w:tcW w:w="5670" w:type="dxa"/>
            <w:hideMark/>
          </w:tcPr>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в рамках Подпрограммы не предусмотрена реализация ведомственных целевых пр</w:t>
            </w:r>
            <w:r w:rsidRPr="005D532A">
              <w:rPr>
                <w:rFonts w:ascii="Times New Roman" w:eastAsia="Times New Roman" w:hAnsi="Times New Roman" w:cs="Times New Roman"/>
                <w:bCs/>
                <w:sz w:val="28"/>
                <w:szCs w:val="28"/>
                <w:lang w:eastAsia="ru-RU"/>
              </w:rPr>
              <w:t>о</w:t>
            </w:r>
            <w:r w:rsidRPr="005D532A">
              <w:rPr>
                <w:rFonts w:ascii="Times New Roman" w:eastAsia="Times New Roman" w:hAnsi="Times New Roman" w:cs="Times New Roman"/>
                <w:bCs/>
                <w:sz w:val="28"/>
                <w:szCs w:val="28"/>
                <w:lang w:eastAsia="ru-RU"/>
              </w:rPr>
              <w:t xml:space="preserve">грамм </w:t>
            </w:r>
          </w:p>
        </w:tc>
      </w:tr>
      <w:tr w:rsidR="00AD0F22" w:rsidRPr="005D532A" w:rsidTr="00AD0F22">
        <w:tc>
          <w:tcPr>
            <w:tcW w:w="3402" w:type="dxa"/>
          </w:tcPr>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Цель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Задачи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Подпрограммы</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Основные мероприятия подпрограммы</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w:t>
            </w:r>
          </w:p>
        </w:tc>
        <w:tc>
          <w:tcPr>
            <w:tcW w:w="392" w:type="dxa"/>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w:t>
            </w:r>
          </w:p>
        </w:tc>
        <w:tc>
          <w:tcPr>
            <w:tcW w:w="5670" w:type="dxa"/>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создание необходимых условий для пов</w:t>
            </w:r>
            <w:r w:rsidRPr="005D532A">
              <w:rPr>
                <w:rFonts w:ascii="Times New Roman" w:eastAsia="Times New Roman" w:hAnsi="Times New Roman" w:cs="Times New Roman"/>
                <w:sz w:val="28"/>
                <w:szCs w:val="28"/>
                <w:lang w:eastAsia="ru-RU"/>
              </w:rPr>
              <w:t>ы</w:t>
            </w:r>
            <w:r w:rsidRPr="005D532A">
              <w:rPr>
                <w:rFonts w:ascii="Times New Roman" w:eastAsia="Times New Roman" w:hAnsi="Times New Roman" w:cs="Times New Roman"/>
                <w:sz w:val="28"/>
                <w:szCs w:val="28"/>
                <w:lang w:eastAsia="ru-RU"/>
              </w:rPr>
              <w:t>шения финансовой устойчивости бюджетов муниципальных образований</w:t>
            </w:r>
            <w:r w:rsidRPr="005D532A">
              <w:rPr>
                <w:rFonts w:ascii="Times New Roman" w:eastAsia="Times New Roman" w:hAnsi="Times New Roman" w:cs="Times New Roman"/>
                <w:bCs/>
                <w:sz w:val="28"/>
                <w:szCs w:val="28"/>
                <w:lang w:eastAsia="ru-RU"/>
              </w:rPr>
              <w:t xml:space="preserve"> на территории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w:t>
            </w:r>
          </w:p>
          <w:p w:rsidR="00AD0F22" w:rsidRPr="005D532A" w:rsidRDefault="00AD0F22" w:rsidP="00AD0F22">
            <w:pPr>
              <w:spacing w:after="0" w:line="240" w:lineRule="auto"/>
              <w:rPr>
                <w:rFonts w:ascii="Times New Roman" w:eastAsia="Times New Roman" w:hAnsi="Times New Roman" w:cs="Times New Roman"/>
                <w:bCs/>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выравнивание бюджетной обеспеченности поселений</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t>внесение предложений по увеличению  ст</w:t>
            </w:r>
            <w:r w:rsidRPr="005D532A">
              <w:rPr>
                <w:rFonts w:ascii="Times New Roman" w:eastAsia="Times New Roman" w:hAnsi="Times New Roman" w:cs="Times New Roman"/>
                <w:bCs/>
                <w:sz w:val="28"/>
                <w:szCs w:val="28"/>
                <w:lang w:eastAsia="ru-RU"/>
              </w:rPr>
              <w:t>а</w:t>
            </w:r>
            <w:r w:rsidRPr="005D532A">
              <w:rPr>
                <w:rFonts w:ascii="Times New Roman" w:eastAsia="Times New Roman" w:hAnsi="Times New Roman" w:cs="Times New Roman"/>
                <w:bCs/>
                <w:sz w:val="28"/>
                <w:szCs w:val="28"/>
                <w:lang w:eastAsia="ru-RU"/>
              </w:rPr>
              <w:t>вок по местным налогам</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 xml:space="preserve">распределение средств, предусмотренных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t>в районном бюджете на поддержку мер по обеспечению сбалансированности бюджетов поселений</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совершенствование налогового администр</w:t>
            </w:r>
            <w:r w:rsidRPr="005D532A">
              <w:rPr>
                <w:rFonts w:ascii="Times New Roman" w:eastAsia="Times New Roman" w:hAnsi="Times New Roman" w:cs="Times New Roman"/>
                <w:bCs/>
                <w:sz w:val="28"/>
                <w:szCs w:val="28"/>
                <w:lang w:eastAsia="ru-RU"/>
              </w:rPr>
              <w:t>и</w:t>
            </w:r>
            <w:r w:rsidRPr="005D532A">
              <w:rPr>
                <w:rFonts w:ascii="Times New Roman" w:eastAsia="Times New Roman" w:hAnsi="Times New Roman" w:cs="Times New Roman"/>
                <w:bCs/>
                <w:sz w:val="28"/>
                <w:szCs w:val="28"/>
                <w:lang w:eastAsia="ru-RU"/>
              </w:rPr>
              <w:t>рования</w:t>
            </w:r>
            <w:r w:rsidRPr="005D532A">
              <w:rPr>
                <w:rFonts w:ascii="Times New Roman" w:eastAsia="Times New Roman" w:hAnsi="Times New Roman" w:cs="Times New Roman"/>
                <w:sz w:val="28"/>
                <w:szCs w:val="28"/>
                <w:lang w:eastAsia="ru-RU"/>
              </w:rPr>
              <w:t>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rPr>
            </w:pPr>
            <w:r w:rsidRPr="005D532A">
              <w:rPr>
                <w:rFonts w:ascii="Times New Roman" w:eastAsia="Times New Roman" w:hAnsi="Times New Roman" w:cs="Times New Roman"/>
                <w:bCs/>
                <w:sz w:val="28"/>
                <w:szCs w:val="28"/>
                <w:lang w:eastAsia="ru-RU"/>
              </w:rPr>
              <w:lastRenderedPageBreak/>
              <w:t>внесение предложений по увеличению  ст</w:t>
            </w:r>
            <w:r w:rsidRPr="005D532A">
              <w:rPr>
                <w:rFonts w:ascii="Times New Roman" w:eastAsia="Times New Roman" w:hAnsi="Times New Roman" w:cs="Times New Roman"/>
                <w:bCs/>
                <w:sz w:val="28"/>
                <w:szCs w:val="28"/>
                <w:lang w:eastAsia="ru-RU"/>
              </w:rPr>
              <w:t>а</w:t>
            </w:r>
            <w:r w:rsidRPr="005D532A">
              <w:rPr>
                <w:rFonts w:ascii="Times New Roman" w:eastAsia="Times New Roman" w:hAnsi="Times New Roman" w:cs="Times New Roman"/>
                <w:bCs/>
                <w:sz w:val="28"/>
                <w:szCs w:val="28"/>
                <w:lang w:eastAsia="ru-RU"/>
              </w:rPr>
              <w:t>вок по местным налогам</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расчет и предоставление межбюджетных трансфертов на выравнивание бюджетной обеспеченности и сбалансированность мес</w:t>
            </w:r>
            <w:r w:rsidRPr="005D532A">
              <w:rPr>
                <w:rFonts w:ascii="Times New Roman" w:eastAsia="Times New Roman" w:hAnsi="Times New Roman" w:cs="Times New Roman"/>
                <w:bCs/>
                <w:sz w:val="28"/>
                <w:szCs w:val="28"/>
                <w:lang w:eastAsia="ru-RU"/>
              </w:rPr>
              <w:t>т</w:t>
            </w:r>
            <w:r w:rsidRPr="005D532A">
              <w:rPr>
                <w:rFonts w:ascii="Times New Roman" w:eastAsia="Times New Roman" w:hAnsi="Times New Roman" w:cs="Times New Roman"/>
                <w:bCs/>
                <w:sz w:val="28"/>
                <w:szCs w:val="28"/>
                <w:lang w:eastAsia="ru-RU"/>
              </w:rPr>
              <w:t>ных бюджетов</w:t>
            </w:r>
          </w:p>
        </w:tc>
      </w:tr>
      <w:tr w:rsidR="00AD0F22" w:rsidRPr="005D532A" w:rsidTr="00AD0F22">
        <w:tc>
          <w:tcPr>
            <w:tcW w:w="3402" w:type="dxa"/>
          </w:tcPr>
          <w:p w:rsidR="00AD0F22" w:rsidRPr="005D532A" w:rsidRDefault="00AD0F22" w:rsidP="00AD0F22">
            <w:pPr>
              <w:autoSpaceDE w:val="0"/>
              <w:autoSpaceDN w:val="0"/>
              <w:adjustRightInd w:val="0"/>
              <w:spacing w:after="0" w:line="240" w:lineRule="auto"/>
              <w:rPr>
                <w:rFonts w:ascii="Times New Roman" w:eastAsia="Times New Roman" w:hAnsi="Times New Roman" w:cs="Arial"/>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 xml:space="preserve">Целевые индикаторы и показатели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Подпрограммы</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 </w:t>
            </w:r>
          </w:p>
        </w:tc>
        <w:tc>
          <w:tcPr>
            <w:tcW w:w="392" w:type="dxa"/>
          </w:tcPr>
          <w:p w:rsidR="00AD0F22" w:rsidRPr="005D532A" w:rsidRDefault="00AD0F22" w:rsidP="00AD0F22">
            <w:pPr>
              <w:spacing w:after="0" w:line="240" w:lineRule="auto"/>
              <w:rPr>
                <w:rFonts w:ascii="Times New Roman" w:eastAsia="Times New Roman" w:hAnsi="Times New Roman" w:cs="Arial"/>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w:t>
            </w:r>
          </w:p>
        </w:tc>
        <w:tc>
          <w:tcPr>
            <w:tcW w:w="5670" w:type="dxa"/>
          </w:tcPr>
          <w:p w:rsidR="00AD0F22" w:rsidRPr="005D532A" w:rsidRDefault="00AD0F22" w:rsidP="00AD0F22">
            <w:pPr>
              <w:spacing w:after="0" w:line="240" w:lineRule="auto"/>
              <w:rPr>
                <w:rFonts w:ascii="Times New Roman" w:eastAsia="Times New Roman" w:hAnsi="Times New Roman" w:cs="Arial"/>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пропорциональное подтягивание бюджетной обеспеченности поселений к уровню бю</w:t>
            </w:r>
            <w:r w:rsidRPr="005D532A">
              <w:rPr>
                <w:rFonts w:ascii="Times New Roman" w:eastAsia="Times New Roman" w:hAnsi="Times New Roman" w:cs="Arial"/>
                <w:sz w:val="28"/>
                <w:szCs w:val="28"/>
                <w:lang w:eastAsia="ru-RU"/>
              </w:rPr>
              <w:t>д</w:t>
            </w:r>
            <w:r w:rsidRPr="005D532A">
              <w:rPr>
                <w:rFonts w:ascii="Times New Roman" w:eastAsia="Times New Roman" w:hAnsi="Times New Roman" w:cs="Arial"/>
                <w:sz w:val="28"/>
                <w:szCs w:val="28"/>
                <w:lang w:eastAsia="ru-RU"/>
              </w:rPr>
              <w:t>жетной обеспеченности, установленному в качестве критерия выравнивания;</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отношение доходов и источников финанс</w:t>
            </w:r>
            <w:r w:rsidRPr="005D532A">
              <w:rPr>
                <w:rFonts w:ascii="Times New Roman" w:eastAsia="Times New Roman" w:hAnsi="Times New Roman" w:cs="Arial"/>
                <w:sz w:val="28"/>
                <w:szCs w:val="28"/>
                <w:lang w:eastAsia="ru-RU"/>
              </w:rPr>
              <w:t>и</w:t>
            </w:r>
            <w:r w:rsidRPr="005D532A">
              <w:rPr>
                <w:rFonts w:ascii="Times New Roman" w:eastAsia="Times New Roman" w:hAnsi="Times New Roman" w:cs="Arial"/>
                <w:sz w:val="28"/>
                <w:szCs w:val="28"/>
                <w:lang w:eastAsia="ru-RU"/>
              </w:rPr>
              <w:t>рования дефицита к расходам бюджетов п</w:t>
            </w:r>
            <w:r w:rsidRPr="005D532A">
              <w:rPr>
                <w:rFonts w:ascii="Times New Roman" w:eastAsia="Times New Roman" w:hAnsi="Times New Roman" w:cs="Arial"/>
                <w:sz w:val="28"/>
                <w:szCs w:val="28"/>
                <w:lang w:eastAsia="ru-RU"/>
              </w:rPr>
              <w:t>о</w:t>
            </w:r>
            <w:r w:rsidRPr="005D532A">
              <w:rPr>
                <w:rFonts w:ascii="Times New Roman" w:eastAsia="Times New Roman" w:hAnsi="Times New Roman" w:cs="Arial"/>
                <w:sz w:val="28"/>
                <w:szCs w:val="28"/>
                <w:lang w:eastAsia="ru-RU"/>
              </w:rPr>
              <w:t>селений </w:t>
            </w:r>
          </w:p>
        </w:tc>
      </w:tr>
      <w:tr w:rsidR="00AD0F22" w:rsidRPr="005D532A" w:rsidTr="00AD0F22">
        <w:tc>
          <w:tcPr>
            <w:tcW w:w="3402" w:type="dxa"/>
          </w:tcPr>
          <w:p w:rsidR="00AD0F22" w:rsidRPr="005D532A" w:rsidRDefault="00AD0F22" w:rsidP="00AD0F22">
            <w:pPr>
              <w:autoSpaceDE w:val="0"/>
              <w:autoSpaceDN w:val="0"/>
              <w:adjustRightInd w:val="0"/>
              <w:spacing w:after="0" w:line="240" w:lineRule="auto"/>
              <w:rPr>
                <w:rFonts w:ascii="Times New Roman" w:eastAsia="Times New Roman" w:hAnsi="Times New Roman" w:cs="Arial"/>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Сроки и этапы реализации Подпрограммы</w:t>
            </w:r>
          </w:p>
        </w:tc>
        <w:tc>
          <w:tcPr>
            <w:tcW w:w="392" w:type="dxa"/>
          </w:tcPr>
          <w:p w:rsidR="00AD0F22" w:rsidRPr="005D532A" w:rsidRDefault="00AD0F22" w:rsidP="00AD0F22">
            <w:pPr>
              <w:spacing w:after="0" w:line="240" w:lineRule="auto"/>
              <w:rPr>
                <w:rFonts w:ascii="Times New Roman" w:eastAsia="Times New Roman" w:hAnsi="Times New Roman" w:cs="Arial"/>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w:t>
            </w:r>
          </w:p>
        </w:tc>
        <w:tc>
          <w:tcPr>
            <w:tcW w:w="5670" w:type="dxa"/>
          </w:tcPr>
          <w:p w:rsidR="00AD0F22" w:rsidRPr="005D532A" w:rsidRDefault="00AD0F22" w:rsidP="00AD0F22">
            <w:pPr>
              <w:tabs>
                <w:tab w:val="left" w:pos="708"/>
              </w:tabs>
              <w:spacing w:after="0" w:line="240" w:lineRule="auto"/>
              <w:rPr>
                <w:rFonts w:ascii="Times New Roman" w:eastAsia="Times New Roman" w:hAnsi="Times New Roman" w:cs="Arial"/>
                <w:sz w:val="28"/>
                <w:szCs w:val="28"/>
                <w:lang w:eastAsia="ru-RU"/>
              </w:rPr>
            </w:pPr>
          </w:p>
          <w:p w:rsidR="00AD0F22" w:rsidRPr="005D532A" w:rsidRDefault="00AD0F22" w:rsidP="00AE76FE">
            <w:pPr>
              <w:tabs>
                <w:tab w:val="left" w:pos="708"/>
              </w:tabs>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2015–20</w:t>
            </w:r>
            <w:r w:rsidR="00AE76FE" w:rsidRPr="005D532A">
              <w:rPr>
                <w:rFonts w:ascii="Times New Roman" w:eastAsia="Times New Roman" w:hAnsi="Times New Roman" w:cs="Arial"/>
                <w:sz w:val="28"/>
                <w:szCs w:val="28"/>
                <w:lang w:eastAsia="ru-RU"/>
              </w:rPr>
              <w:t>20</w:t>
            </w:r>
            <w:r w:rsidRPr="005D532A">
              <w:rPr>
                <w:rFonts w:ascii="Times New Roman" w:eastAsia="Times New Roman" w:hAnsi="Times New Roman" w:cs="Arial"/>
                <w:sz w:val="28"/>
                <w:szCs w:val="28"/>
                <w:lang w:eastAsia="ru-RU"/>
              </w:rPr>
              <w:t xml:space="preserve"> годы, этапы не выделяются</w:t>
            </w:r>
          </w:p>
        </w:tc>
      </w:tr>
      <w:tr w:rsidR="00AD0F22" w:rsidRPr="005D532A" w:rsidTr="00AD0F22">
        <w:tc>
          <w:tcPr>
            <w:tcW w:w="3402" w:type="dxa"/>
          </w:tcPr>
          <w:p w:rsidR="00AD0F22" w:rsidRPr="005D532A" w:rsidRDefault="00AD0F22" w:rsidP="00AD0F22">
            <w:pPr>
              <w:autoSpaceDE w:val="0"/>
              <w:autoSpaceDN w:val="0"/>
              <w:adjustRightInd w:val="0"/>
              <w:spacing w:after="0" w:line="240" w:lineRule="auto"/>
              <w:rPr>
                <w:rFonts w:ascii="Times New Roman" w:eastAsia="Times New Roman" w:hAnsi="Times New Roman" w:cs="Arial"/>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 xml:space="preserve">Объемы </w:t>
            </w:r>
            <w:proofErr w:type="gramStart"/>
            <w:r w:rsidRPr="005D532A">
              <w:rPr>
                <w:rFonts w:ascii="Times New Roman" w:eastAsia="Times New Roman" w:hAnsi="Times New Roman" w:cs="Arial"/>
                <w:sz w:val="28"/>
                <w:szCs w:val="28"/>
                <w:lang w:eastAsia="ru-RU"/>
              </w:rPr>
              <w:t>бюджетных</w:t>
            </w:r>
            <w:proofErr w:type="gramEnd"/>
            <w:r w:rsidRPr="005D532A">
              <w:rPr>
                <w:rFonts w:ascii="Times New Roman" w:eastAsia="Times New Roman" w:hAnsi="Times New Roman" w:cs="Arial"/>
                <w:sz w:val="28"/>
                <w:szCs w:val="28"/>
                <w:lang w:eastAsia="ru-RU"/>
              </w:rPr>
              <w:t xml:space="preserve">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 xml:space="preserve">ассигнований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Подпрограммы </w:t>
            </w:r>
          </w:p>
        </w:tc>
        <w:tc>
          <w:tcPr>
            <w:tcW w:w="392" w:type="dxa"/>
          </w:tcPr>
          <w:p w:rsidR="00AD0F22" w:rsidRPr="005D532A" w:rsidRDefault="00AD0F22" w:rsidP="00AD0F22">
            <w:pPr>
              <w:spacing w:after="0" w:line="240" w:lineRule="auto"/>
              <w:rPr>
                <w:rFonts w:ascii="Times New Roman" w:eastAsia="Times New Roman" w:hAnsi="Times New Roman" w:cs="Arial"/>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w:t>
            </w:r>
          </w:p>
        </w:tc>
        <w:tc>
          <w:tcPr>
            <w:tcW w:w="5670" w:type="dxa"/>
            <w:hideMark/>
          </w:tcPr>
          <w:p w:rsidR="00AD0F22" w:rsidRPr="005D532A" w:rsidRDefault="00AD0F22" w:rsidP="00AD0F2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общий объем финансовых средств, необх</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димых для реализации Подпрограммы, с</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 xml:space="preserve">ставляет </w:t>
            </w:r>
            <w:r w:rsidR="007D0DD5">
              <w:rPr>
                <w:rFonts w:ascii="Times New Roman" w:eastAsia="Times New Roman" w:hAnsi="Times New Roman" w:cs="Times New Roman"/>
                <w:sz w:val="28"/>
                <w:szCs w:val="28"/>
                <w:lang w:eastAsia="ru-RU"/>
              </w:rPr>
              <w:t xml:space="preserve">511763,5 </w:t>
            </w:r>
            <w:r w:rsidRPr="005D532A">
              <w:rPr>
                <w:rFonts w:ascii="Times New Roman" w:eastAsia="Times New Roman" w:hAnsi="Times New Roman" w:cs="Times New Roman"/>
                <w:sz w:val="28"/>
                <w:szCs w:val="28"/>
                <w:lang w:eastAsia="ru-RU"/>
              </w:rPr>
              <w:t xml:space="preserve">  тыс. рублей, в том числе:</w:t>
            </w:r>
          </w:p>
          <w:p w:rsidR="00BD6F17" w:rsidRDefault="00AD0F22" w:rsidP="00AD0F22">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2015 год –</w:t>
            </w:r>
            <w:r w:rsidR="00386224">
              <w:rPr>
                <w:rFonts w:ascii="Times New Roman" w:eastAsia="Times New Roman" w:hAnsi="Times New Roman" w:cs="Arial"/>
                <w:sz w:val="28"/>
                <w:szCs w:val="28"/>
                <w:lang w:eastAsia="ru-RU"/>
              </w:rPr>
              <w:t xml:space="preserve"> </w:t>
            </w:r>
            <w:r w:rsidRPr="005D532A">
              <w:rPr>
                <w:rFonts w:ascii="Times New Roman" w:eastAsia="Times New Roman" w:hAnsi="Times New Roman" w:cs="Arial"/>
                <w:sz w:val="28"/>
                <w:szCs w:val="28"/>
                <w:lang w:eastAsia="ru-RU"/>
              </w:rPr>
              <w:t xml:space="preserve"> </w:t>
            </w:r>
            <w:r w:rsidR="007D0DD5">
              <w:rPr>
                <w:rFonts w:ascii="Times New Roman" w:eastAsia="Times New Roman" w:hAnsi="Times New Roman" w:cs="Arial"/>
                <w:sz w:val="28"/>
                <w:szCs w:val="28"/>
                <w:lang w:eastAsia="ru-RU"/>
              </w:rPr>
              <w:t>89546,0</w:t>
            </w:r>
            <w:r w:rsidRPr="005D532A">
              <w:rPr>
                <w:rFonts w:ascii="Times New Roman" w:eastAsia="Times New Roman" w:hAnsi="Times New Roman" w:cs="Arial"/>
                <w:sz w:val="28"/>
                <w:szCs w:val="28"/>
                <w:lang w:eastAsia="ru-RU"/>
              </w:rPr>
              <w:t xml:space="preserve"> тыс. рублей</w:t>
            </w:r>
          </w:p>
          <w:p w:rsidR="00BD6F17" w:rsidRDefault="00AD0F22" w:rsidP="00AD0F22">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2016 год –</w:t>
            </w:r>
            <w:r w:rsidR="00386224">
              <w:rPr>
                <w:rFonts w:ascii="Times New Roman" w:eastAsia="Times New Roman" w:hAnsi="Times New Roman" w:cs="Arial"/>
                <w:sz w:val="28"/>
                <w:szCs w:val="28"/>
                <w:lang w:eastAsia="ru-RU"/>
              </w:rPr>
              <w:t xml:space="preserve"> </w:t>
            </w:r>
            <w:r w:rsidRPr="005D532A">
              <w:rPr>
                <w:rFonts w:ascii="Times New Roman" w:eastAsia="Times New Roman" w:hAnsi="Times New Roman" w:cs="Arial"/>
                <w:sz w:val="28"/>
                <w:szCs w:val="28"/>
                <w:lang w:eastAsia="ru-RU"/>
              </w:rPr>
              <w:t xml:space="preserve"> </w:t>
            </w:r>
            <w:r w:rsidR="00386224">
              <w:rPr>
                <w:rFonts w:ascii="Times New Roman" w:eastAsia="Times New Roman" w:hAnsi="Times New Roman" w:cs="Arial"/>
                <w:sz w:val="28"/>
                <w:szCs w:val="28"/>
                <w:lang w:eastAsia="ru-RU"/>
              </w:rPr>
              <w:t>8</w:t>
            </w:r>
            <w:r w:rsidR="007D0DD5">
              <w:rPr>
                <w:rFonts w:ascii="Times New Roman" w:eastAsia="Times New Roman" w:hAnsi="Times New Roman" w:cs="Arial"/>
                <w:sz w:val="28"/>
                <w:szCs w:val="28"/>
                <w:lang w:eastAsia="ru-RU"/>
              </w:rPr>
              <w:t>3067,7</w:t>
            </w:r>
            <w:r w:rsidR="00386224">
              <w:rPr>
                <w:rFonts w:ascii="Times New Roman" w:eastAsia="Times New Roman" w:hAnsi="Times New Roman" w:cs="Arial"/>
                <w:sz w:val="28"/>
                <w:szCs w:val="28"/>
                <w:lang w:eastAsia="ru-RU"/>
              </w:rPr>
              <w:t xml:space="preserve"> </w:t>
            </w:r>
            <w:r w:rsidRPr="005D532A">
              <w:rPr>
                <w:rFonts w:ascii="Times New Roman" w:eastAsia="Times New Roman" w:hAnsi="Times New Roman" w:cs="Arial"/>
                <w:sz w:val="28"/>
                <w:szCs w:val="28"/>
                <w:lang w:eastAsia="ru-RU"/>
              </w:rPr>
              <w:t xml:space="preserve">тыс. рублей, </w:t>
            </w:r>
          </w:p>
          <w:p w:rsidR="00BD6F17" w:rsidRDefault="00AD0F22" w:rsidP="00AD0F22">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 xml:space="preserve">2017 год –  </w:t>
            </w:r>
            <w:r w:rsidR="00386224">
              <w:rPr>
                <w:rFonts w:ascii="Times New Roman" w:eastAsia="Times New Roman" w:hAnsi="Times New Roman" w:cs="Arial"/>
                <w:sz w:val="28"/>
                <w:szCs w:val="28"/>
                <w:lang w:eastAsia="ru-RU"/>
              </w:rPr>
              <w:t>8</w:t>
            </w:r>
            <w:r w:rsidR="007D0DD5">
              <w:rPr>
                <w:rFonts w:ascii="Times New Roman" w:eastAsia="Times New Roman" w:hAnsi="Times New Roman" w:cs="Arial"/>
                <w:sz w:val="28"/>
                <w:szCs w:val="28"/>
                <w:lang w:eastAsia="ru-RU"/>
              </w:rPr>
              <w:t>4788,2</w:t>
            </w:r>
            <w:r w:rsidRPr="005D532A">
              <w:rPr>
                <w:rFonts w:ascii="Times New Roman" w:eastAsia="Times New Roman" w:hAnsi="Times New Roman" w:cs="Arial"/>
                <w:sz w:val="28"/>
                <w:szCs w:val="28"/>
                <w:lang w:eastAsia="ru-RU"/>
              </w:rPr>
              <w:t xml:space="preserve"> тыс. рублей, </w:t>
            </w:r>
          </w:p>
          <w:p w:rsidR="00AD0F22" w:rsidRPr="005D532A" w:rsidRDefault="00AD0F22" w:rsidP="00AD0F22">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 xml:space="preserve">2018 год –  </w:t>
            </w:r>
            <w:r w:rsidR="00386224">
              <w:rPr>
                <w:rFonts w:ascii="Times New Roman" w:eastAsia="Times New Roman" w:hAnsi="Times New Roman" w:cs="Arial"/>
                <w:sz w:val="28"/>
                <w:szCs w:val="28"/>
                <w:lang w:eastAsia="ru-RU"/>
              </w:rPr>
              <w:t>8</w:t>
            </w:r>
            <w:r w:rsidR="007D0DD5">
              <w:rPr>
                <w:rFonts w:ascii="Times New Roman" w:eastAsia="Times New Roman" w:hAnsi="Times New Roman" w:cs="Arial"/>
                <w:sz w:val="28"/>
                <w:szCs w:val="28"/>
                <w:lang w:eastAsia="ru-RU"/>
              </w:rPr>
              <w:t>4787,2</w:t>
            </w:r>
            <w:r w:rsidRPr="005D532A">
              <w:rPr>
                <w:rFonts w:ascii="Times New Roman" w:eastAsia="Times New Roman" w:hAnsi="Times New Roman" w:cs="Arial"/>
                <w:sz w:val="28"/>
                <w:szCs w:val="28"/>
                <w:lang w:eastAsia="ru-RU"/>
              </w:rPr>
              <w:t xml:space="preserve"> тыс. рублей, </w:t>
            </w:r>
          </w:p>
          <w:p w:rsidR="00BD6F17" w:rsidRDefault="00AE76FE" w:rsidP="00AE76FE">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 xml:space="preserve">2019 год </w:t>
            </w:r>
            <w:r w:rsidR="00386224">
              <w:rPr>
                <w:rFonts w:ascii="Times New Roman" w:eastAsia="Times New Roman" w:hAnsi="Times New Roman" w:cs="Arial"/>
                <w:sz w:val="28"/>
                <w:szCs w:val="28"/>
                <w:lang w:eastAsia="ru-RU"/>
              </w:rPr>
              <w:t>–</w:t>
            </w:r>
            <w:r w:rsidRPr="005D532A">
              <w:rPr>
                <w:rFonts w:ascii="Times New Roman" w:eastAsia="Times New Roman" w:hAnsi="Times New Roman" w:cs="Arial"/>
                <w:sz w:val="28"/>
                <w:szCs w:val="28"/>
                <w:lang w:eastAsia="ru-RU"/>
              </w:rPr>
              <w:t xml:space="preserve"> </w:t>
            </w:r>
            <w:r w:rsidR="00386224">
              <w:rPr>
                <w:rFonts w:ascii="Times New Roman" w:eastAsia="Times New Roman" w:hAnsi="Times New Roman" w:cs="Arial"/>
                <w:sz w:val="28"/>
                <w:szCs w:val="28"/>
                <w:lang w:eastAsia="ru-RU"/>
              </w:rPr>
              <w:t xml:space="preserve"> 8</w:t>
            </w:r>
            <w:r w:rsidR="007D0DD5">
              <w:rPr>
                <w:rFonts w:ascii="Times New Roman" w:eastAsia="Times New Roman" w:hAnsi="Times New Roman" w:cs="Arial"/>
                <w:sz w:val="28"/>
                <w:szCs w:val="28"/>
                <w:lang w:eastAsia="ru-RU"/>
              </w:rPr>
              <w:t>4787,2</w:t>
            </w:r>
            <w:r w:rsidRPr="005D532A">
              <w:rPr>
                <w:rFonts w:ascii="Times New Roman" w:eastAsia="Times New Roman" w:hAnsi="Times New Roman" w:cs="Arial"/>
                <w:sz w:val="28"/>
                <w:szCs w:val="28"/>
                <w:lang w:eastAsia="ru-RU"/>
              </w:rPr>
              <w:t xml:space="preserve"> тыс. рублей</w:t>
            </w:r>
            <w:r w:rsidR="00BD6F17">
              <w:rPr>
                <w:rFonts w:ascii="Times New Roman" w:eastAsia="Times New Roman" w:hAnsi="Times New Roman" w:cs="Arial"/>
                <w:sz w:val="28"/>
                <w:szCs w:val="28"/>
                <w:lang w:eastAsia="ru-RU"/>
              </w:rPr>
              <w:t>,</w:t>
            </w:r>
          </w:p>
          <w:p w:rsidR="00BD6F17" w:rsidRDefault="00AE76FE" w:rsidP="00AE76FE">
            <w:pPr>
              <w:spacing w:after="0" w:line="240" w:lineRule="auto"/>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 xml:space="preserve">2020 год - </w:t>
            </w:r>
            <w:r w:rsidR="00386224">
              <w:rPr>
                <w:rFonts w:ascii="Times New Roman" w:eastAsia="Times New Roman" w:hAnsi="Times New Roman" w:cs="Arial"/>
                <w:sz w:val="28"/>
                <w:szCs w:val="28"/>
                <w:lang w:eastAsia="ru-RU"/>
              </w:rPr>
              <w:t xml:space="preserve"> 8</w:t>
            </w:r>
            <w:r w:rsidR="007D0DD5">
              <w:rPr>
                <w:rFonts w:ascii="Times New Roman" w:eastAsia="Times New Roman" w:hAnsi="Times New Roman" w:cs="Arial"/>
                <w:sz w:val="28"/>
                <w:szCs w:val="28"/>
                <w:lang w:eastAsia="ru-RU"/>
              </w:rPr>
              <w:t>4787,2</w:t>
            </w:r>
            <w:r w:rsidRPr="005D532A">
              <w:rPr>
                <w:rFonts w:ascii="Times New Roman" w:eastAsia="Times New Roman" w:hAnsi="Times New Roman" w:cs="Arial"/>
                <w:sz w:val="28"/>
                <w:szCs w:val="28"/>
                <w:lang w:eastAsia="ru-RU"/>
              </w:rPr>
              <w:t xml:space="preserve"> тыс. рублей</w:t>
            </w:r>
            <w:r w:rsidR="00BD6F17">
              <w:rPr>
                <w:rFonts w:ascii="Times New Roman" w:eastAsia="Times New Roman" w:hAnsi="Times New Roman" w:cs="Arial"/>
                <w:sz w:val="28"/>
                <w:szCs w:val="28"/>
                <w:lang w:eastAsia="ru-RU"/>
              </w:rPr>
              <w:t xml:space="preserve">. </w:t>
            </w:r>
          </w:p>
          <w:p w:rsidR="00AE76FE" w:rsidRPr="005D532A" w:rsidRDefault="00AE76FE" w:rsidP="00BD6F17">
            <w:pPr>
              <w:spacing w:after="0" w:line="240" w:lineRule="auto"/>
              <w:rPr>
                <w:rFonts w:ascii="Times New Roman" w:eastAsia="Times New Roman" w:hAnsi="Times New Roman" w:cs="Arial"/>
                <w:sz w:val="28"/>
                <w:szCs w:val="28"/>
                <w:lang w:eastAsia="ru-RU"/>
              </w:rPr>
            </w:pPr>
          </w:p>
        </w:tc>
      </w:tr>
      <w:tr w:rsidR="00AD0F22" w:rsidRPr="005D532A" w:rsidTr="00AD0F22">
        <w:tc>
          <w:tcPr>
            <w:tcW w:w="3402" w:type="dxa"/>
          </w:tcPr>
          <w:p w:rsidR="00AD0F22" w:rsidRPr="005D532A" w:rsidRDefault="00AD0F22" w:rsidP="00AD0F22">
            <w:pPr>
              <w:autoSpaceDE w:val="0"/>
              <w:autoSpaceDN w:val="0"/>
              <w:adjustRightInd w:val="0"/>
              <w:spacing w:after="0" w:line="240" w:lineRule="auto"/>
              <w:rPr>
                <w:rFonts w:ascii="Times New Roman" w:eastAsia="Times New Roman" w:hAnsi="Times New Roman" w:cs="Arial"/>
                <w:sz w:val="28"/>
                <w:szCs w:val="28"/>
                <w:lang w:eastAsia="ru-RU"/>
              </w:rPr>
            </w:pP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 xml:space="preserve">Ожидаемые результаты реализации </w:t>
            </w:r>
          </w:p>
          <w:p w:rsidR="00AD0F22" w:rsidRPr="005D532A" w:rsidRDefault="00AD0F22" w:rsidP="00AD0F22">
            <w:pPr>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Подпрограммы</w:t>
            </w:r>
          </w:p>
        </w:tc>
        <w:tc>
          <w:tcPr>
            <w:tcW w:w="392" w:type="dxa"/>
          </w:tcPr>
          <w:p w:rsidR="00AD0F22" w:rsidRPr="005D532A" w:rsidRDefault="00AD0F22" w:rsidP="00AD0F22">
            <w:pPr>
              <w:spacing w:after="0" w:line="240" w:lineRule="auto"/>
              <w:rPr>
                <w:rFonts w:ascii="Times New Roman" w:eastAsia="Times New Roman" w:hAnsi="Times New Roman" w:cs="Arial"/>
                <w:sz w:val="28"/>
                <w:szCs w:val="28"/>
                <w:lang w:eastAsia="ru-RU"/>
              </w:rPr>
            </w:pP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w:t>
            </w:r>
          </w:p>
        </w:tc>
        <w:tc>
          <w:tcPr>
            <w:tcW w:w="5670" w:type="dxa"/>
            <w:hideMark/>
          </w:tcPr>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повышение качества планирования бюдже</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 xml:space="preserve">ных показателей; </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увеличение доходной базы местных бюдж</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тов.</w:t>
            </w:r>
          </w:p>
          <w:p w:rsidR="00AD0F22" w:rsidRPr="005D532A" w:rsidRDefault="00AD0F22" w:rsidP="00AD0F22">
            <w:pPr>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 </w:t>
            </w:r>
          </w:p>
        </w:tc>
      </w:tr>
    </w:tbl>
    <w:p w:rsidR="00AD0F22" w:rsidRDefault="00AD0F22" w:rsidP="00AD0F22">
      <w:pPr>
        <w:spacing w:after="0" w:line="240" w:lineRule="auto"/>
        <w:rPr>
          <w:rFonts w:ascii="Times New Roman" w:eastAsia="Times New Roman" w:hAnsi="Times New Roman" w:cs="Arial"/>
          <w:sz w:val="24"/>
          <w:szCs w:val="24"/>
          <w:lang w:eastAsia="ru-RU"/>
        </w:rPr>
      </w:pPr>
      <w:r w:rsidRPr="005D532A">
        <w:rPr>
          <w:rFonts w:ascii="Times New Roman" w:eastAsia="Times New Roman" w:hAnsi="Times New Roman" w:cs="Arial"/>
          <w:sz w:val="24"/>
          <w:szCs w:val="24"/>
          <w:lang w:eastAsia="ru-RU"/>
        </w:rPr>
        <w:t> </w:t>
      </w:r>
    </w:p>
    <w:p w:rsidR="00BD6F17" w:rsidRDefault="00BD6F17" w:rsidP="00AD0F22">
      <w:pPr>
        <w:spacing w:after="0" w:line="240" w:lineRule="auto"/>
        <w:rPr>
          <w:rFonts w:ascii="Times New Roman" w:eastAsia="Times New Roman" w:hAnsi="Times New Roman" w:cs="Arial"/>
          <w:sz w:val="24"/>
          <w:szCs w:val="24"/>
          <w:lang w:eastAsia="ru-RU"/>
        </w:rPr>
      </w:pPr>
    </w:p>
    <w:p w:rsidR="00BD6F17" w:rsidRDefault="00BD6F17" w:rsidP="00AD0F22">
      <w:pPr>
        <w:spacing w:after="0" w:line="240" w:lineRule="auto"/>
        <w:rPr>
          <w:rFonts w:ascii="Times New Roman" w:eastAsia="Times New Roman" w:hAnsi="Times New Roman" w:cs="Arial"/>
          <w:sz w:val="24"/>
          <w:szCs w:val="24"/>
          <w:lang w:eastAsia="ru-RU"/>
        </w:rPr>
      </w:pPr>
    </w:p>
    <w:p w:rsidR="00BD6F17" w:rsidRDefault="00BD6F17" w:rsidP="00AD0F22">
      <w:pPr>
        <w:spacing w:after="0" w:line="240" w:lineRule="auto"/>
        <w:rPr>
          <w:rFonts w:ascii="Times New Roman" w:eastAsia="Times New Roman" w:hAnsi="Times New Roman" w:cs="Arial"/>
          <w:sz w:val="24"/>
          <w:szCs w:val="24"/>
          <w:lang w:eastAsia="ru-RU"/>
        </w:rPr>
      </w:pPr>
    </w:p>
    <w:p w:rsidR="00BD6F17" w:rsidRDefault="00BD6F17" w:rsidP="00AD0F22">
      <w:pPr>
        <w:spacing w:after="0" w:line="240" w:lineRule="auto"/>
        <w:rPr>
          <w:rFonts w:ascii="Times New Roman" w:eastAsia="Times New Roman" w:hAnsi="Times New Roman" w:cs="Arial"/>
          <w:sz w:val="24"/>
          <w:szCs w:val="24"/>
          <w:lang w:eastAsia="ru-RU"/>
        </w:rPr>
      </w:pPr>
    </w:p>
    <w:p w:rsidR="00BD6F17" w:rsidRDefault="00BD6F17" w:rsidP="00AD0F22">
      <w:pPr>
        <w:spacing w:after="0" w:line="240" w:lineRule="auto"/>
        <w:rPr>
          <w:rFonts w:ascii="Times New Roman" w:eastAsia="Times New Roman" w:hAnsi="Times New Roman" w:cs="Arial"/>
          <w:sz w:val="24"/>
          <w:szCs w:val="24"/>
          <w:lang w:eastAsia="ru-RU"/>
        </w:rPr>
      </w:pPr>
    </w:p>
    <w:p w:rsidR="00BD6F17" w:rsidRDefault="00BD6F17" w:rsidP="00AD0F22">
      <w:pPr>
        <w:spacing w:after="0" w:line="240" w:lineRule="auto"/>
        <w:rPr>
          <w:rFonts w:ascii="Times New Roman" w:eastAsia="Times New Roman" w:hAnsi="Times New Roman" w:cs="Arial"/>
          <w:sz w:val="24"/>
          <w:szCs w:val="24"/>
          <w:lang w:eastAsia="ru-RU"/>
        </w:rPr>
      </w:pPr>
    </w:p>
    <w:p w:rsidR="00BD6F17" w:rsidRDefault="00BD6F17" w:rsidP="00AD0F22">
      <w:pPr>
        <w:spacing w:after="0" w:line="240" w:lineRule="auto"/>
        <w:rPr>
          <w:rFonts w:ascii="Times New Roman" w:eastAsia="Times New Roman" w:hAnsi="Times New Roman" w:cs="Arial"/>
          <w:sz w:val="24"/>
          <w:szCs w:val="24"/>
          <w:lang w:eastAsia="ru-RU"/>
        </w:rPr>
      </w:pPr>
    </w:p>
    <w:p w:rsidR="00BD6F17" w:rsidRDefault="00BD6F17" w:rsidP="00AD0F22">
      <w:pPr>
        <w:spacing w:after="0" w:line="240" w:lineRule="auto"/>
        <w:rPr>
          <w:rFonts w:ascii="Times New Roman" w:eastAsia="Times New Roman" w:hAnsi="Times New Roman" w:cs="Arial"/>
          <w:sz w:val="24"/>
          <w:szCs w:val="24"/>
          <w:lang w:eastAsia="ru-RU"/>
        </w:rPr>
      </w:pPr>
    </w:p>
    <w:p w:rsidR="00BD6F17" w:rsidRDefault="00BD6F17" w:rsidP="00AD0F22">
      <w:pPr>
        <w:spacing w:after="0" w:line="240" w:lineRule="auto"/>
        <w:rPr>
          <w:rFonts w:ascii="Times New Roman" w:eastAsia="Times New Roman" w:hAnsi="Times New Roman" w:cs="Arial"/>
          <w:sz w:val="24"/>
          <w:szCs w:val="24"/>
          <w:lang w:eastAsia="ru-RU"/>
        </w:rPr>
      </w:pPr>
    </w:p>
    <w:p w:rsidR="00BD6F17" w:rsidRDefault="00BD6F17" w:rsidP="00AD0F22">
      <w:pPr>
        <w:spacing w:after="0" w:line="240" w:lineRule="auto"/>
        <w:rPr>
          <w:rFonts w:ascii="Times New Roman" w:eastAsia="Times New Roman" w:hAnsi="Times New Roman" w:cs="Arial"/>
          <w:sz w:val="24"/>
          <w:szCs w:val="24"/>
          <w:lang w:eastAsia="ru-RU"/>
        </w:rPr>
      </w:pPr>
    </w:p>
    <w:p w:rsidR="00DA4380" w:rsidRDefault="00DA4380" w:rsidP="00AD0F22">
      <w:pPr>
        <w:spacing w:after="0" w:line="240" w:lineRule="auto"/>
        <w:rPr>
          <w:rFonts w:ascii="Times New Roman" w:eastAsia="Times New Roman" w:hAnsi="Times New Roman" w:cs="Arial"/>
          <w:sz w:val="24"/>
          <w:szCs w:val="24"/>
          <w:lang w:eastAsia="ru-RU"/>
        </w:rPr>
      </w:pPr>
    </w:p>
    <w:p w:rsidR="00DA4380" w:rsidRDefault="00DA4380" w:rsidP="00AD0F22">
      <w:pPr>
        <w:spacing w:after="0" w:line="240" w:lineRule="auto"/>
        <w:rPr>
          <w:rFonts w:ascii="Times New Roman" w:eastAsia="Times New Roman" w:hAnsi="Times New Roman" w:cs="Arial"/>
          <w:sz w:val="24"/>
          <w:szCs w:val="24"/>
          <w:lang w:eastAsia="ru-RU"/>
        </w:rPr>
      </w:pPr>
    </w:p>
    <w:p w:rsidR="00DA4380" w:rsidRDefault="00DA4380" w:rsidP="00AD0F22">
      <w:pPr>
        <w:spacing w:after="0" w:line="240" w:lineRule="auto"/>
        <w:rPr>
          <w:rFonts w:ascii="Times New Roman" w:eastAsia="Times New Roman" w:hAnsi="Times New Roman" w:cs="Arial"/>
          <w:sz w:val="24"/>
          <w:szCs w:val="24"/>
          <w:lang w:eastAsia="ru-RU"/>
        </w:rPr>
      </w:pPr>
    </w:p>
    <w:p w:rsidR="00BD6F17" w:rsidRDefault="00BD6F17" w:rsidP="00AD0F22">
      <w:pPr>
        <w:spacing w:after="0" w:line="240" w:lineRule="auto"/>
        <w:rPr>
          <w:rFonts w:ascii="Times New Roman" w:eastAsia="Times New Roman" w:hAnsi="Times New Roman" w:cs="Arial"/>
          <w:sz w:val="24"/>
          <w:szCs w:val="24"/>
          <w:lang w:eastAsia="ru-RU"/>
        </w:rPr>
      </w:pPr>
    </w:p>
    <w:p w:rsidR="00AD0F22" w:rsidRPr="005D532A" w:rsidRDefault="00AD0F22" w:rsidP="00AD0F22">
      <w:pPr>
        <w:numPr>
          <w:ilvl w:val="0"/>
          <w:numId w:val="5"/>
        </w:num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Arial"/>
          <w:b/>
          <w:bCs/>
          <w:sz w:val="28"/>
          <w:szCs w:val="26"/>
          <w:lang w:eastAsia="ru-RU"/>
        </w:rPr>
        <w:lastRenderedPageBreak/>
        <w:t>Характеристика проблемы</w:t>
      </w:r>
    </w:p>
    <w:p w:rsidR="00AD0F22" w:rsidRPr="005D532A" w:rsidRDefault="00AD0F22" w:rsidP="00AD0F22">
      <w:pPr>
        <w:spacing w:after="0" w:line="240" w:lineRule="auto"/>
        <w:ind w:left="360"/>
        <w:rPr>
          <w:rFonts w:ascii="Times New Roman" w:eastAsia="Times New Roman" w:hAnsi="Times New Roman" w:cs="Times New Roman"/>
          <w:sz w:val="24"/>
          <w:szCs w:val="24"/>
          <w:lang w:eastAsia="ru-RU"/>
        </w:rPr>
      </w:pPr>
    </w:p>
    <w:p w:rsidR="00AD0F22" w:rsidRPr="005D532A" w:rsidRDefault="00AD0F22" w:rsidP="00AD0F2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 xml:space="preserve">              </w:t>
      </w:r>
      <w:r w:rsidRPr="005D532A">
        <w:rPr>
          <w:rFonts w:ascii="Times New Roman" w:eastAsia="Times New Roman" w:hAnsi="Times New Roman" w:cs="Times New Roman"/>
          <w:sz w:val="28"/>
          <w:szCs w:val="28"/>
          <w:lang w:eastAsia="ru-RU"/>
        </w:rPr>
        <w:t xml:space="preserve">На территории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в настоящее время функционирует 28 муниципальных образований сельских поселений.</w:t>
      </w:r>
    </w:p>
    <w:p w:rsidR="00AD0F22" w:rsidRPr="005D532A" w:rsidRDefault="00AD0F22" w:rsidP="00AD0F2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В соответствии с законодательством Российской Федерации финансовую о</w:t>
      </w:r>
      <w:r w:rsidRPr="005D532A">
        <w:rPr>
          <w:rFonts w:ascii="Times New Roman" w:eastAsia="Times New Roman" w:hAnsi="Times New Roman" w:cs="Times New Roman"/>
          <w:bCs/>
          <w:sz w:val="28"/>
          <w:szCs w:val="28"/>
          <w:lang w:eastAsia="ru-RU"/>
        </w:rPr>
        <w:t>с</w:t>
      </w:r>
      <w:r w:rsidRPr="005D532A">
        <w:rPr>
          <w:rFonts w:ascii="Times New Roman" w:eastAsia="Times New Roman" w:hAnsi="Times New Roman" w:cs="Times New Roman"/>
          <w:bCs/>
          <w:sz w:val="28"/>
          <w:szCs w:val="28"/>
          <w:lang w:eastAsia="ru-RU"/>
        </w:rPr>
        <w:t xml:space="preserve">нову местного самоуправления в каждом муниципальном образовании составляет местный бюджет. Источниками формирования доходов местных бюджетов должны являться налоговые и неналоговые доходы, аккумулируемые на данной территории. </w:t>
      </w:r>
    </w:p>
    <w:p w:rsidR="00AD0F22" w:rsidRPr="005D532A" w:rsidRDefault="00AD0F22" w:rsidP="00AD0F2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Так, согласно бюджетному законодательству доходы бюджетов поселений формируются за счет земельного налога, налога на имущество физических лиц, налога на доходы физических лиц, единого сельскохозяйственного налога, госуда</w:t>
      </w:r>
      <w:r w:rsidRPr="005D532A">
        <w:rPr>
          <w:rFonts w:ascii="Times New Roman" w:eastAsia="Times New Roman" w:hAnsi="Times New Roman" w:cs="Times New Roman"/>
          <w:bCs/>
          <w:sz w:val="28"/>
          <w:szCs w:val="28"/>
          <w:lang w:eastAsia="ru-RU"/>
        </w:rPr>
        <w:t>р</w:t>
      </w:r>
      <w:r w:rsidRPr="005D532A">
        <w:rPr>
          <w:rFonts w:ascii="Times New Roman" w:eastAsia="Times New Roman" w:hAnsi="Times New Roman" w:cs="Times New Roman"/>
          <w:bCs/>
          <w:sz w:val="28"/>
          <w:szCs w:val="28"/>
          <w:lang w:eastAsia="ru-RU"/>
        </w:rPr>
        <w:t>ственной пошлины за совершение отдельных нотариальных действий, а также о</w:t>
      </w:r>
      <w:r w:rsidRPr="005D532A">
        <w:rPr>
          <w:rFonts w:ascii="Times New Roman" w:eastAsia="Times New Roman" w:hAnsi="Times New Roman" w:cs="Times New Roman"/>
          <w:bCs/>
          <w:sz w:val="28"/>
          <w:szCs w:val="28"/>
          <w:lang w:eastAsia="ru-RU"/>
        </w:rPr>
        <w:t>т</w:t>
      </w:r>
      <w:r w:rsidRPr="005D532A">
        <w:rPr>
          <w:rFonts w:ascii="Times New Roman" w:eastAsia="Times New Roman" w:hAnsi="Times New Roman" w:cs="Times New Roman"/>
          <w:bCs/>
          <w:sz w:val="28"/>
          <w:szCs w:val="28"/>
          <w:lang w:eastAsia="ru-RU"/>
        </w:rPr>
        <w:t>числений от федеральных и региональных налогов.</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Доходная база муниципального района складывается из поступлений земел</w:t>
      </w:r>
      <w:r w:rsidRPr="005D532A">
        <w:rPr>
          <w:rFonts w:ascii="Times New Roman" w:eastAsia="Times New Roman" w:hAnsi="Times New Roman" w:cs="Times New Roman"/>
          <w:bCs/>
          <w:sz w:val="28"/>
          <w:szCs w:val="28"/>
          <w:lang w:eastAsia="ru-RU"/>
        </w:rPr>
        <w:t>ь</w:t>
      </w:r>
      <w:r w:rsidRPr="005D532A">
        <w:rPr>
          <w:rFonts w:ascii="Times New Roman" w:eastAsia="Times New Roman" w:hAnsi="Times New Roman" w:cs="Times New Roman"/>
          <w:bCs/>
          <w:sz w:val="28"/>
          <w:szCs w:val="28"/>
          <w:lang w:eastAsia="ru-RU"/>
        </w:rPr>
        <w:t>ного налога, взимаемого на межселенных территориях, налога на имущество физ</w:t>
      </w:r>
      <w:r w:rsidRPr="005D532A">
        <w:rPr>
          <w:rFonts w:ascii="Times New Roman" w:eastAsia="Times New Roman" w:hAnsi="Times New Roman" w:cs="Times New Roman"/>
          <w:bCs/>
          <w:sz w:val="28"/>
          <w:szCs w:val="28"/>
          <w:lang w:eastAsia="ru-RU"/>
        </w:rPr>
        <w:t>и</w:t>
      </w:r>
      <w:r w:rsidRPr="005D532A">
        <w:rPr>
          <w:rFonts w:ascii="Times New Roman" w:eastAsia="Times New Roman" w:hAnsi="Times New Roman" w:cs="Times New Roman"/>
          <w:bCs/>
          <w:sz w:val="28"/>
          <w:szCs w:val="28"/>
          <w:lang w:eastAsia="ru-RU"/>
        </w:rPr>
        <w:t>ческих лиц, взимаемого на межселенных территориях, налоговых доходов от фед</w:t>
      </w:r>
      <w:r w:rsidRPr="005D532A">
        <w:rPr>
          <w:rFonts w:ascii="Times New Roman" w:eastAsia="Times New Roman" w:hAnsi="Times New Roman" w:cs="Times New Roman"/>
          <w:bCs/>
          <w:sz w:val="28"/>
          <w:szCs w:val="28"/>
          <w:lang w:eastAsia="ru-RU"/>
        </w:rPr>
        <w:t>е</w:t>
      </w:r>
      <w:r w:rsidRPr="005D532A">
        <w:rPr>
          <w:rFonts w:ascii="Times New Roman" w:eastAsia="Times New Roman" w:hAnsi="Times New Roman" w:cs="Times New Roman"/>
          <w:bCs/>
          <w:sz w:val="28"/>
          <w:szCs w:val="28"/>
          <w:lang w:eastAsia="ru-RU"/>
        </w:rPr>
        <w:t>ральных налогов и сборов, в том числе:</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налога на доходы физических лиц;</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единого налога на вмененный доход для отдельных видов деятельности;</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единого сельскохозяйственного налога;</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bCs/>
          <w:sz w:val="28"/>
          <w:szCs w:val="28"/>
          <w:lang w:eastAsia="ru-RU"/>
        </w:rPr>
        <w:t>налога, взимаемого в связи с применением патентной системы налогооблож</w:t>
      </w:r>
      <w:r w:rsidRPr="005D532A">
        <w:rPr>
          <w:rFonts w:ascii="Times New Roman" w:eastAsia="Times New Roman" w:hAnsi="Times New Roman" w:cs="Times New Roman"/>
          <w:bCs/>
          <w:sz w:val="28"/>
          <w:szCs w:val="28"/>
          <w:lang w:eastAsia="ru-RU"/>
        </w:rPr>
        <w:t>е</w:t>
      </w:r>
      <w:r w:rsidRPr="005D532A">
        <w:rPr>
          <w:rFonts w:ascii="Times New Roman" w:eastAsia="Times New Roman" w:hAnsi="Times New Roman" w:cs="Times New Roman"/>
          <w:bCs/>
          <w:sz w:val="28"/>
          <w:szCs w:val="28"/>
          <w:lang w:eastAsia="ru-RU"/>
        </w:rPr>
        <w:t>ния.</w:t>
      </w:r>
    </w:p>
    <w:p w:rsidR="00AD0F22" w:rsidRPr="005D532A" w:rsidRDefault="00AD0F22" w:rsidP="00AD0F2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Arial"/>
          <w:bCs/>
          <w:sz w:val="28"/>
          <w:szCs w:val="28"/>
          <w:lang w:eastAsia="ru-RU"/>
        </w:rPr>
        <w:t xml:space="preserve"> Однако проблема низкой самообеспеченности муниципальных образований  в </w:t>
      </w:r>
      <w:proofErr w:type="spellStart"/>
      <w:r w:rsidRPr="005D532A">
        <w:rPr>
          <w:rFonts w:ascii="Times New Roman" w:eastAsia="Times New Roman" w:hAnsi="Times New Roman" w:cs="Arial"/>
          <w:bCs/>
          <w:sz w:val="28"/>
          <w:szCs w:val="28"/>
          <w:lang w:eastAsia="ru-RU"/>
        </w:rPr>
        <w:t>Бузулукском</w:t>
      </w:r>
      <w:proofErr w:type="spellEnd"/>
      <w:r w:rsidRPr="005D532A">
        <w:rPr>
          <w:rFonts w:ascii="Times New Roman" w:eastAsia="Times New Roman" w:hAnsi="Times New Roman" w:cs="Arial"/>
          <w:bCs/>
          <w:sz w:val="28"/>
          <w:szCs w:val="28"/>
          <w:lang w:eastAsia="ru-RU"/>
        </w:rPr>
        <w:t xml:space="preserve">  районе стоит довольно остро.</w:t>
      </w:r>
    </w:p>
    <w:p w:rsidR="00AD0F22" w:rsidRPr="005D532A" w:rsidRDefault="00AD0F22" w:rsidP="00AD0F2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Налоговые и неналоговые доходы в местных бюджетах составляют незнач</w:t>
      </w:r>
      <w:r w:rsidRPr="005D532A">
        <w:rPr>
          <w:rFonts w:ascii="Times New Roman" w:eastAsia="Times New Roman" w:hAnsi="Times New Roman" w:cs="Arial"/>
          <w:sz w:val="28"/>
          <w:szCs w:val="28"/>
          <w:lang w:eastAsia="ru-RU"/>
        </w:rPr>
        <w:t>и</w:t>
      </w:r>
      <w:r w:rsidRPr="005D532A">
        <w:rPr>
          <w:rFonts w:ascii="Times New Roman" w:eastAsia="Times New Roman" w:hAnsi="Times New Roman" w:cs="Arial"/>
          <w:sz w:val="28"/>
          <w:szCs w:val="28"/>
          <w:lang w:eastAsia="ru-RU"/>
        </w:rPr>
        <w:t xml:space="preserve">тельную долю и не являются </w:t>
      </w:r>
      <w:proofErr w:type="spellStart"/>
      <w:r w:rsidRPr="005D532A">
        <w:rPr>
          <w:rFonts w:ascii="Times New Roman" w:eastAsia="Times New Roman" w:hAnsi="Times New Roman" w:cs="Arial"/>
          <w:sz w:val="28"/>
          <w:szCs w:val="28"/>
          <w:lang w:eastAsia="ru-RU"/>
        </w:rPr>
        <w:t>бюджетообразующими</w:t>
      </w:r>
      <w:proofErr w:type="spellEnd"/>
      <w:r w:rsidRPr="005D532A">
        <w:rPr>
          <w:rFonts w:ascii="Times New Roman" w:eastAsia="Times New Roman" w:hAnsi="Times New Roman" w:cs="Arial"/>
          <w:sz w:val="28"/>
          <w:szCs w:val="28"/>
          <w:lang w:eastAsia="ru-RU"/>
        </w:rPr>
        <w:t>.</w:t>
      </w:r>
      <w:r w:rsidRPr="005D532A">
        <w:rPr>
          <w:rFonts w:ascii="Times New Roman" w:eastAsia="Times New Roman" w:hAnsi="Times New Roman" w:cs="Arial"/>
          <w:bCs/>
          <w:sz w:val="28"/>
          <w:szCs w:val="28"/>
          <w:lang w:eastAsia="ru-RU"/>
        </w:rPr>
        <w:t xml:space="preserve"> Наглядно иллюстрируют п</w:t>
      </w:r>
      <w:r w:rsidRPr="005D532A">
        <w:rPr>
          <w:rFonts w:ascii="Times New Roman" w:eastAsia="Times New Roman" w:hAnsi="Times New Roman" w:cs="Arial"/>
          <w:bCs/>
          <w:sz w:val="28"/>
          <w:szCs w:val="28"/>
          <w:lang w:eastAsia="ru-RU"/>
        </w:rPr>
        <w:t>о</w:t>
      </w:r>
      <w:r w:rsidRPr="005D532A">
        <w:rPr>
          <w:rFonts w:ascii="Times New Roman" w:eastAsia="Times New Roman" w:hAnsi="Times New Roman" w:cs="Arial"/>
          <w:bCs/>
          <w:sz w:val="28"/>
          <w:szCs w:val="28"/>
          <w:lang w:eastAsia="ru-RU"/>
        </w:rPr>
        <w:t xml:space="preserve">ложение следующие показатели: в поселениях они на уровне 34  процентов, а в бюджете района едва превышают 14  процентов. </w:t>
      </w:r>
    </w:p>
    <w:p w:rsidR="00AD0F22" w:rsidRPr="005D532A" w:rsidRDefault="00AD0F22" w:rsidP="00AD0F2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Arial"/>
          <w:bCs/>
          <w:sz w:val="28"/>
          <w:szCs w:val="28"/>
          <w:lang w:eastAsia="ru-RU"/>
        </w:rPr>
        <w:t xml:space="preserve">Очень велика дифференциация муниципальных образований и по </w:t>
      </w:r>
      <w:r w:rsidRPr="005D532A">
        <w:rPr>
          <w:rFonts w:ascii="Times New Roman" w:eastAsia="Times New Roman" w:hAnsi="Times New Roman" w:cs="Arial"/>
          <w:sz w:val="28"/>
          <w:szCs w:val="28"/>
          <w:lang w:eastAsia="ru-RU"/>
        </w:rPr>
        <w:t>уровню бюджетной обеспеченности. Разрыв между самым обеспеченным и самым мал</w:t>
      </w:r>
      <w:r w:rsidRPr="005D532A">
        <w:rPr>
          <w:rFonts w:ascii="Times New Roman" w:eastAsia="Times New Roman" w:hAnsi="Times New Roman" w:cs="Arial"/>
          <w:sz w:val="28"/>
          <w:szCs w:val="28"/>
          <w:lang w:eastAsia="ru-RU"/>
        </w:rPr>
        <w:t>о</w:t>
      </w:r>
      <w:r w:rsidRPr="005D532A">
        <w:rPr>
          <w:rFonts w:ascii="Times New Roman" w:eastAsia="Times New Roman" w:hAnsi="Times New Roman" w:cs="Arial"/>
          <w:sz w:val="28"/>
          <w:szCs w:val="28"/>
          <w:lang w:eastAsia="ru-RU"/>
        </w:rPr>
        <w:t>обеспеченным муниципальным образованием – 5 раз.</w:t>
      </w:r>
    </w:p>
    <w:p w:rsidR="00AD0F22" w:rsidRPr="005D532A" w:rsidRDefault="00AD0F22" w:rsidP="00AD0F2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Arial"/>
          <w:bCs/>
          <w:sz w:val="28"/>
          <w:szCs w:val="28"/>
          <w:lang w:eastAsia="ru-RU"/>
        </w:rPr>
        <w:t>В этих условиях межбюджетные трансферты из районного бюджета приобр</w:t>
      </w:r>
      <w:r w:rsidRPr="005D532A">
        <w:rPr>
          <w:rFonts w:ascii="Times New Roman" w:eastAsia="Times New Roman" w:hAnsi="Times New Roman" w:cs="Arial"/>
          <w:bCs/>
          <w:sz w:val="28"/>
          <w:szCs w:val="28"/>
          <w:lang w:eastAsia="ru-RU"/>
        </w:rPr>
        <w:t>е</w:t>
      </w:r>
      <w:r w:rsidRPr="005D532A">
        <w:rPr>
          <w:rFonts w:ascii="Times New Roman" w:eastAsia="Times New Roman" w:hAnsi="Times New Roman" w:cs="Arial"/>
          <w:bCs/>
          <w:sz w:val="28"/>
          <w:szCs w:val="28"/>
          <w:lang w:eastAsia="ru-RU"/>
        </w:rPr>
        <w:t>тают регулирующую функцию и занимают наибольший удельный вес в доходах м</w:t>
      </w:r>
      <w:r w:rsidRPr="005D532A">
        <w:rPr>
          <w:rFonts w:ascii="Times New Roman" w:eastAsia="Times New Roman" w:hAnsi="Times New Roman" w:cs="Arial"/>
          <w:bCs/>
          <w:sz w:val="28"/>
          <w:szCs w:val="28"/>
          <w:lang w:eastAsia="ru-RU"/>
        </w:rPr>
        <w:t>у</w:t>
      </w:r>
      <w:r w:rsidRPr="005D532A">
        <w:rPr>
          <w:rFonts w:ascii="Times New Roman" w:eastAsia="Times New Roman" w:hAnsi="Times New Roman" w:cs="Arial"/>
          <w:bCs/>
          <w:sz w:val="28"/>
          <w:szCs w:val="28"/>
          <w:lang w:eastAsia="ru-RU"/>
        </w:rPr>
        <w:t>ниципальных образований. Безвозмездные поступления из бюджетов других уро</w:t>
      </w:r>
      <w:r w:rsidRPr="005D532A">
        <w:rPr>
          <w:rFonts w:ascii="Times New Roman" w:eastAsia="Times New Roman" w:hAnsi="Times New Roman" w:cs="Arial"/>
          <w:bCs/>
          <w:sz w:val="28"/>
          <w:szCs w:val="28"/>
          <w:lang w:eastAsia="ru-RU"/>
        </w:rPr>
        <w:t>в</w:t>
      </w:r>
      <w:r w:rsidRPr="005D532A">
        <w:rPr>
          <w:rFonts w:ascii="Times New Roman" w:eastAsia="Times New Roman" w:hAnsi="Times New Roman" w:cs="Arial"/>
          <w:bCs/>
          <w:sz w:val="28"/>
          <w:szCs w:val="28"/>
          <w:lang w:eastAsia="ru-RU"/>
        </w:rPr>
        <w:t>ней в доходах районного бюджета занимают около 85 процентов, поселений – 65 процентов.</w:t>
      </w:r>
    </w:p>
    <w:p w:rsidR="00AD0F22" w:rsidRPr="005D532A" w:rsidRDefault="00AD0F22" w:rsidP="00AD0F2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Arial"/>
          <w:bCs/>
          <w:sz w:val="28"/>
          <w:szCs w:val="28"/>
          <w:lang w:eastAsia="ru-RU"/>
        </w:rPr>
        <w:t xml:space="preserve">Среди межбюджетных трансфертов, поступающих в районный бюджет, наибольший удельный вес имеют субвенции: более 54 процентов. В поселениях объем субвенций составляет чуть более 2 процентов. </w:t>
      </w:r>
    </w:p>
    <w:p w:rsidR="00AD0F22" w:rsidRPr="005D532A" w:rsidRDefault="00AD0F22" w:rsidP="00AD0F22">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Arial"/>
          <w:bCs/>
          <w:sz w:val="28"/>
          <w:szCs w:val="28"/>
          <w:lang w:eastAsia="ru-RU"/>
        </w:rPr>
        <w:t>При большом удельном весе в доходах местных бюджетов средств, получа</w:t>
      </w:r>
      <w:r w:rsidRPr="005D532A">
        <w:rPr>
          <w:rFonts w:ascii="Times New Roman" w:eastAsia="Times New Roman" w:hAnsi="Times New Roman" w:cs="Arial"/>
          <w:bCs/>
          <w:sz w:val="28"/>
          <w:szCs w:val="28"/>
          <w:lang w:eastAsia="ru-RU"/>
        </w:rPr>
        <w:t>е</w:t>
      </w:r>
      <w:r w:rsidRPr="005D532A">
        <w:rPr>
          <w:rFonts w:ascii="Times New Roman" w:eastAsia="Times New Roman" w:hAnsi="Times New Roman" w:cs="Arial"/>
          <w:bCs/>
          <w:sz w:val="28"/>
          <w:szCs w:val="28"/>
          <w:lang w:eastAsia="ru-RU"/>
        </w:rPr>
        <w:t>мых на выполнение государственных полномочий, объем безвозмездной финанс</w:t>
      </w:r>
      <w:r w:rsidRPr="005D532A">
        <w:rPr>
          <w:rFonts w:ascii="Times New Roman" w:eastAsia="Times New Roman" w:hAnsi="Times New Roman" w:cs="Arial"/>
          <w:bCs/>
          <w:sz w:val="28"/>
          <w:szCs w:val="28"/>
          <w:lang w:eastAsia="ru-RU"/>
        </w:rPr>
        <w:t>о</w:t>
      </w:r>
      <w:r w:rsidRPr="005D532A">
        <w:rPr>
          <w:rFonts w:ascii="Times New Roman" w:eastAsia="Times New Roman" w:hAnsi="Times New Roman" w:cs="Arial"/>
          <w:bCs/>
          <w:sz w:val="28"/>
          <w:szCs w:val="28"/>
          <w:lang w:eastAsia="ru-RU"/>
        </w:rPr>
        <w:t>вой помощи из вышестоящих бюджетов также значителен. Субсидии составляют  17 процентов доходов районного бюджета, в  бюджетах поселений удельный вес су</w:t>
      </w:r>
      <w:r w:rsidRPr="005D532A">
        <w:rPr>
          <w:rFonts w:ascii="Times New Roman" w:eastAsia="Times New Roman" w:hAnsi="Times New Roman" w:cs="Arial"/>
          <w:bCs/>
          <w:sz w:val="28"/>
          <w:szCs w:val="28"/>
          <w:lang w:eastAsia="ru-RU"/>
        </w:rPr>
        <w:t>б</w:t>
      </w:r>
      <w:r w:rsidRPr="005D532A">
        <w:rPr>
          <w:rFonts w:ascii="Times New Roman" w:eastAsia="Times New Roman" w:hAnsi="Times New Roman" w:cs="Arial"/>
          <w:bCs/>
          <w:sz w:val="28"/>
          <w:szCs w:val="28"/>
          <w:lang w:eastAsia="ru-RU"/>
        </w:rPr>
        <w:t xml:space="preserve">сидий </w:t>
      </w:r>
      <w:r w:rsidRPr="005D532A">
        <w:rPr>
          <w:rFonts w:ascii="Times New Roman" w:eastAsia="Times New Roman" w:hAnsi="Times New Roman" w:cs="Arial"/>
          <w:sz w:val="28"/>
          <w:szCs w:val="28"/>
          <w:lang w:eastAsia="ru-RU"/>
        </w:rPr>
        <w:t>–</w:t>
      </w:r>
      <w:r w:rsidRPr="005D532A">
        <w:rPr>
          <w:rFonts w:ascii="Times New Roman" w:eastAsia="Times New Roman" w:hAnsi="Times New Roman" w:cs="Arial"/>
          <w:bCs/>
          <w:sz w:val="28"/>
          <w:szCs w:val="28"/>
          <w:lang w:eastAsia="ru-RU"/>
        </w:rPr>
        <w:t xml:space="preserve"> более 23 процентов. Дотации в районном бюджете занимают  более 18 пр</w:t>
      </w:r>
      <w:r w:rsidRPr="005D532A">
        <w:rPr>
          <w:rFonts w:ascii="Times New Roman" w:eastAsia="Times New Roman" w:hAnsi="Times New Roman" w:cs="Arial"/>
          <w:bCs/>
          <w:sz w:val="28"/>
          <w:szCs w:val="28"/>
          <w:lang w:eastAsia="ru-RU"/>
        </w:rPr>
        <w:t>о</w:t>
      </w:r>
      <w:r w:rsidRPr="005D532A">
        <w:rPr>
          <w:rFonts w:ascii="Times New Roman" w:eastAsia="Times New Roman" w:hAnsi="Times New Roman" w:cs="Arial"/>
          <w:bCs/>
          <w:sz w:val="28"/>
          <w:szCs w:val="28"/>
          <w:lang w:eastAsia="ru-RU"/>
        </w:rPr>
        <w:t>центов, а в поселениях – более 60 процентов от общего объема межбюджетных трансфертов.</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lastRenderedPageBreak/>
        <w:t>Существуют и неопределенности, обусловленные меняющейся на федерал</w:t>
      </w:r>
      <w:r w:rsidRPr="005D532A">
        <w:rPr>
          <w:rFonts w:ascii="Times New Roman" w:eastAsia="Times New Roman" w:hAnsi="Times New Roman" w:cs="Arial"/>
          <w:sz w:val="28"/>
          <w:szCs w:val="28"/>
          <w:lang w:eastAsia="ru-RU"/>
        </w:rPr>
        <w:t>ь</w:t>
      </w:r>
      <w:r w:rsidRPr="005D532A">
        <w:rPr>
          <w:rFonts w:ascii="Times New Roman" w:eastAsia="Times New Roman" w:hAnsi="Times New Roman" w:cs="Arial"/>
          <w:sz w:val="28"/>
          <w:szCs w:val="28"/>
          <w:lang w:eastAsia="ru-RU"/>
        </w:rPr>
        <w:t>ном уровне налоговой и бюджетной политикой. Поэтому, если до 2012 года тран</w:t>
      </w:r>
      <w:r w:rsidRPr="005D532A">
        <w:rPr>
          <w:rFonts w:ascii="Times New Roman" w:eastAsia="Times New Roman" w:hAnsi="Times New Roman" w:cs="Arial"/>
          <w:sz w:val="28"/>
          <w:szCs w:val="28"/>
          <w:lang w:eastAsia="ru-RU"/>
        </w:rPr>
        <w:t>с</w:t>
      </w:r>
      <w:r w:rsidRPr="005D532A">
        <w:rPr>
          <w:rFonts w:ascii="Times New Roman" w:eastAsia="Times New Roman" w:hAnsi="Times New Roman" w:cs="Arial"/>
          <w:sz w:val="28"/>
          <w:szCs w:val="28"/>
          <w:lang w:eastAsia="ru-RU"/>
        </w:rPr>
        <w:t>портный налог в полном объеме передавался на местный уровень, то с 1 января 2012 года неясность относительно перспектив дальнейшего существования данного нал</w:t>
      </w:r>
      <w:r w:rsidRPr="005D532A">
        <w:rPr>
          <w:rFonts w:ascii="Times New Roman" w:eastAsia="Times New Roman" w:hAnsi="Times New Roman" w:cs="Arial"/>
          <w:sz w:val="28"/>
          <w:szCs w:val="28"/>
          <w:lang w:eastAsia="ru-RU"/>
        </w:rPr>
        <w:t>о</w:t>
      </w:r>
      <w:r w:rsidRPr="005D532A">
        <w:rPr>
          <w:rFonts w:ascii="Times New Roman" w:eastAsia="Times New Roman" w:hAnsi="Times New Roman" w:cs="Arial"/>
          <w:sz w:val="28"/>
          <w:szCs w:val="28"/>
          <w:lang w:eastAsia="ru-RU"/>
        </w:rPr>
        <w:t>га в связи с повышением акцизов на бензин заставили централизовать транспортный налог в областном бюджете.</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 xml:space="preserve">Ограниченность возможностей, зависимость от помощи из вышестоящих бюджетов существенно снижают финансовую самостоятельность органов местного самоуправления и их заинтересованность в развитии собственной доходной базы. </w:t>
      </w:r>
    </w:p>
    <w:p w:rsidR="00AD0F22" w:rsidRPr="005D532A" w:rsidRDefault="00AD0F22" w:rsidP="00AD0F22">
      <w:pPr>
        <w:autoSpaceDE w:val="0"/>
        <w:autoSpaceDN w:val="0"/>
        <w:adjustRightInd w:val="0"/>
        <w:spacing w:after="0" w:line="240" w:lineRule="auto"/>
        <w:ind w:firstLine="709"/>
        <w:jc w:val="both"/>
        <w:outlineLvl w:val="0"/>
        <w:rPr>
          <w:rFonts w:ascii="Times New Roman" w:eastAsia="Times New Roman" w:hAnsi="Times New Roman" w:cs="Arial"/>
          <w:sz w:val="24"/>
          <w:szCs w:val="24"/>
          <w:lang w:eastAsia="ru-RU"/>
        </w:rPr>
      </w:pPr>
      <w:r w:rsidRPr="005D532A">
        <w:rPr>
          <w:rFonts w:ascii="Times New Roman" w:eastAsia="Times New Roman" w:hAnsi="Times New Roman" w:cs="Arial"/>
          <w:bCs/>
          <w:sz w:val="28"/>
          <w:szCs w:val="28"/>
          <w:lang w:eastAsia="ru-RU"/>
        </w:rPr>
        <w:t>В этих условиях выравнивание бюджетной обеспеченности, расчет и устано</w:t>
      </w:r>
      <w:r w:rsidRPr="005D532A">
        <w:rPr>
          <w:rFonts w:ascii="Times New Roman" w:eastAsia="Times New Roman" w:hAnsi="Times New Roman" w:cs="Arial"/>
          <w:bCs/>
          <w:sz w:val="28"/>
          <w:szCs w:val="28"/>
          <w:lang w:eastAsia="ru-RU"/>
        </w:rPr>
        <w:t>в</w:t>
      </w:r>
      <w:r w:rsidRPr="005D532A">
        <w:rPr>
          <w:rFonts w:ascii="Times New Roman" w:eastAsia="Times New Roman" w:hAnsi="Times New Roman" w:cs="Arial"/>
          <w:bCs/>
          <w:sz w:val="28"/>
          <w:szCs w:val="28"/>
          <w:lang w:eastAsia="ru-RU"/>
        </w:rPr>
        <w:t>ление обоснованных нормативов отчислений от федеральных и региональных нал</w:t>
      </w:r>
      <w:r w:rsidRPr="005D532A">
        <w:rPr>
          <w:rFonts w:ascii="Times New Roman" w:eastAsia="Times New Roman" w:hAnsi="Times New Roman" w:cs="Arial"/>
          <w:bCs/>
          <w:sz w:val="28"/>
          <w:szCs w:val="28"/>
          <w:lang w:eastAsia="ru-RU"/>
        </w:rPr>
        <w:t>о</w:t>
      </w:r>
      <w:r w:rsidRPr="005D532A">
        <w:rPr>
          <w:rFonts w:ascii="Times New Roman" w:eastAsia="Times New Roman" w:hAnsi="Times New Roman" w:cs="Arial"/>
          <w:bCs/>
          <w:sz w:val="28"/>
          <w:szCs w:val="28"/>
          <w:lang w:eastAsia="ru-RU"/>
        </w:rPr>
        <w:t>гов и сборов, обеспечение сбалансированности местных бюджетов приобретают а</w:t>
      </w:r>
      <w:r w:rsidRPr="005D532A">
        <w:rPr>
          <w:rFonts w:ascii="Times New Roman" w:eastAsia="Times New Roman" w:hAnsi="Times New Roman" w:cs="Arial"/>
          <w:bCs/>
          <w:sz w:val="28"/>
          <w:szCs w:val="28"/>
          <w:lang w:eastAsia="ru-RU"/>
        </w:rPr>
        <w:t>к</w:t>
      </w:r>
      <w:r w:rsidRPr="005D532A">
        <w:rPr>
          <w:rFonts w:ascii="Times New Roman" w:eastAsia="Times New Roman" w:hAnsi="Times New Roman" w:cs="Arial"/>
          <w:bCs/>
          <w:sz w:val="28"/>
          <w:szCs w:val="28"/>
          <w:lang w:eastAsia="ru-RU"/>
        </w:rPr>
        <w:t>туальное значение.</w:t>
      </w:r>
      <w:r w:rsidRPr="005D532A">
        <w:rPr>
          <w:rFonts w:ascii="Times New Roman" w:eastAsia="Times New Roman" w:hAnsi="Times New Roman" w:cs="Arial"/>
          <w:sz w:val="24"/>
          <w:szCs w:val="24"/>
          <w:lang w:eastAsia="ru-RU"/>
        </w:rPr>
        <w:t> </w:t>
      </w:r>
    </w:p>
    <w:p w:rsidR="00AD0F22" w:rsidRPr="005D532A" w:rsidRDefault="00AD0F22" w:rsidP="00AD0F22">
      <w:pPr>
        <w:autoSpaceDE w:val="0"/>
        <w:autoSpaceDN w:val="0"/>
        <w:adjustRightInd w:val="0"/>
        <w:spacing w:after="0" w:line="240" w:lineRule="auto"/>
        <w:ind w:firstLine="709"/>
        <w:jc w:val="both"/>
        <w:outlineLvl w:val="0"/>
        <w:rPr>
          <w:rFonts w:ascii="Times New Roman" w:eastAsia="Times New Roman" w:hAnsi="Times New Roman" w:cs="Arial"/>
          <w:sz w:val="24"/>
          <w:szCs w:val="24"/>
          <w:lang w:eastAsia="ru-RU"/>
        </w:rPr>
      </w:pPr>
      <w:r w:rsidRPr="005D532A">
        <w:rPr>
          <w:rFonts w:ascii="Times New Roman" w:eastAsia="Times New Roman" w:hAnsi="Times New Roman" w:cs="Times New Roman"/>
          <w:sz w:val="28"/>
          <w:szCs w:val="28"/>
          <w:lang w:eastAsia="ru-RU"/>
        </w:rPr>
        <w:t xml:space="preserve"> Также необходимым мероприятием для повышения финансовой самосто</w:t>
      </w:r>
      <w:r w:rsidRPr="005D532A">
        <w:rPr>
          <w:rFonts w:ascii="Times New Roman" w:eastAsia="Times New Roman" w:hAnsi="Times New Roman" w:cs="Times New Roman"/>
          <w:sz w:val="28"/>
          <w:szCs w:val="28"/>
          <w:lang w:eastAsia="ru-RU"/>
        </w:rPr>
        <w:t>я</w:t>
      </w:r>
      <w:r w:rsidRPr="005D532A">
        <w:rPr>
          <w:rFonts w:ascii="Times New Roman" w:eastAsia="Times New Roman" w:hAnsi="Times New Roman" w:cs="Times New Roman"/>
          <w:sz w:val="28"/>
          <w:szCs w:val="28"/>
          <w:lang w:eastAsia="ru-RU"/>
        </w:rPr>
        <w:t>тельности местных бюджетов является совершенствование налогового администр</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 xml:space="preserve">рования. Администрация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 выступает в качестве администрат</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ра арендной платы за землю и с целью увеличения поступлений указанного платежа, необходима реализация следующих мер:</w:t>
      </w:r>
    </w:p>
    <w:p w:rsidR="00AD0F22" w:rsidRPr="005D532A" w:rsidRDefault="00AD0F22" w:rsidP="00AD0F22">
      <w:pPr>
        <w:tabs>
          <w:tab w:val="left" w:pos="9639"/>
        </w:tabs>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организация работы с плательщиками арендной платы;</w:t>
      </w:r>
    </w:p>
    <w:p w:rsidR="00AD0F22" w:rsidRPr="005D532A" w:rsidRDefault="00AD0F22" w:rsidP="00AD0F22">
      <w:pPr>
        <w:tabs>
          <w:tab w:val="left" w:pos="9639"/>
        </w:tabs>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ведение учета плательщиков арендной платы;</w:t>
      </w:r>
    </w:p>
    <w:p w:rsidR="00AD0F22" w:rsidRPr="005D532A" w:rsidRDefault="00AD0F22" w:rsidP="00AD0F22">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выявление новых способов и схем, использующихся при уклонении от  уплаты арендной платы;</w:t>
      </w:r>
    </w:p>
    <w:p w:rsidR="00AD0F22" w:rsidRPr="005D532A" w:rsidRDefault="00AD0F22" w:rsidP="00AD0F22">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осуществление мониторинга основных плательщиков;</w:t>
      </w:r>
    </w:p>
    <w:p w:rsidR="00AD0F22" w:rsidRPr="005D532A" w:rsidRDefault="00AD0F22" w:rsidP="00AD0F22">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своевременное доведение сведений о реквизитах счетов на перечисление арендной платы и информации об их изменении, а также иных сведений, необходимых для заполнения платежных документов;</w:t>
      </w:r>
    </w:p>
    <w:p w:rsidR="00AD0F22" w:rsidRPr="005D532A" w:rsidRDefault="00AD0F22" w:rsidP="00AD0F22">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развитие системы электронного взаимодействия между администратором платежей и плательщиками.</w:t>
      </w:r>
    </w:p>
    <w:p w:rsidR="00AD0F22" w:rsidRPr="005D532A" w:rsidRDefault="00AD0F22" w:rsidP="00AD0F22">
      <w:pPr>
        <w:spacing w:after="0" w:line="240" w:lineRule="auto"/>
        <w:jc w:val="both"/>
        <w:rPr>
          <w:rFonts w:ascii="Times New Roman" w:eastAsia="Times New Roman" w:hAnsi="Times New Roman" w:cs="Arial"/>
          <w:b/>
          <w:bCs/>
          <w:sz w:val="28"/>
          <w:szCs w:val="26"/>
          <w:lang w:eastAsia="ru-RU"/>
        </w:rPr>
      </w:pPr>
    </w:p>
    <w:p w:rsidR="00AD0F22" w:rsidRPr="005D532A" w:rsidRDefault="00AD0F22" w:rsidP="00AD0F22">
      <w:pPr>
        <w:spacing w:after="0" w:line="240" w:lineRule="auto"/>
        <w:jc w:val="center"/>
        <w:rPr>
          <w:rFonts w:ascii="Times New Roman" w:eastAsia="Times New Roman" w:hAnsi="Times New Roman" w:cs="Arial"/>
          <w:b/>
          <w:bCs/>
          <w:sz w:val="28"/>
          <w:szCs w:val="26"/>
          <w:lang w:eastAsia="ru-RU"/>
        </w:rPr>
      </w:pPr>
      <w:r w:rsidRPr="005D532A">
        <w:rPr>
          <w:rFonts w:ascii="Times New Roman" w:eastAsia="Times New Roman" w:hAnsi="Times New Roman" w:cs="Arial"/>
          <w:b/>
          <w:bCs/>
          <w:sz w:val="28"/>
          <w:szCs w:val="26"/>
          <w:lang w:eastAsia="ru-RU"/>
        </w:rPr>
        <w:t>Приоритеты муниципальной политики в сфере</w:t>
      </w:r>
    </w:p>
    <w:p w:rsidR="00AD0F22" w:rsidRPr="005D532A" w:rsidRDefault="00AD0F22" w:rsidP="00AD0F22">
      <w:pPr>
        <w:spacing w:after="0" w:line="240" w:lineRule="auto"/>
        <w:jc w:val="center"/>
        <w:rPr>
          <w:rFonts w:ascii="Times New Roman" w:eastAsia="Times New Roman" w:hAnsi="Times New Roman" w:cs="Arial"/>
          <w:b/>
          <w:bCs/>
          <w:sz w:val="28"/>
          <w:szCs w:val="26"/>
          <w:lang w:eastAsia="ru-RU"/>
        </w:rPr>
      </w:pPr>
      <w:r w:rsidRPr="005D532A">
        <w:rPr>
          <w:rFonts w:ascii="Times New Roman" w:eastAsia="Times New Roman" w:hAnsi="Times New Roman" w:cs="Arial"/>
          <w:b/>
          <w:bCs/>
          <w:sz w:val="28"/>
          <w:szCs w:val="26"/>
          <w:lang w:eastAsia="ru-RU"/>
        </w:rPr>
        <w:t>реализации Подпрограммы.</w:t>
      </w:r>
    </w:p>
    <w:p w:rsidR="00AD0F22" w:rsidRPr="005D532A" w:rsidRDefault="00AD0F22" w:rsidP="00AD0F22">
      <w:pPr>
        <w:spacing w:after="0" w:line="240" w:lineRule="auto"/>
        <w:jc w:val="both"/>
        <w:rPr>
          <w:rFonts w:ascii="Times New Roman" w:eastAsia="Times New Roman" w:hAnsi="Times New Roman" w:cs="Times New Roman"/>
          <w:sz w:val="24"/>
          <w:szCs w:val="24"/>
          <w:lang w:eastAsia="ru-RU"/>
        </w:rPr>
      </w:pP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В ближайшей перспективе кардинальных изменений в сфере межбюджетного регулирования на федеральном уровне не предвидится, поэтому существенного и</w:t>
      </w:r>
      <w:r w:rsidRPr="005D532A">
        <w:rPr>
          <w:rFonts w:ascii="Times New Roman" w:eastAsia="Times New Roman" w:hAnsi="Times New Roman" w:cs="Arial"/>
          <w:sz w:val="28"/>
          <w:szCs w:val="28"/>
          <w:lang w:eastAsia="ru-RU"/>
        </w:rPr>
        <w:t>з</w:t>
      </w:r>
      <w:r w:rsidRPr="005D532A">
        <w:rPr>
          <w:rFonts w:ascii="Times New Roman" w:eastAsia="Times New Roman" w:hAnsi="Times New Roman" w:cs="Arial"/>
          <w:sz w:val="28"/>
          <w:szCs w:val="28"/>
          <w:lang w:eastAsia="ru-RU"/>
        </w:rPr>
        <w:t>менения доходных возможностей бюджетов не ожидается.</w:t>
      </w:r>
    </w:p>
    <w:p w:rsidR="00AD0F22" w:rsidRPr="005D532A" w:rsidRDefault="00AD0F22" w:rsidP="00AD0F22">
      <w:pPr>
        <w:spacing w:after="0" w:line="240" w:lineRule="auto"/>
        <w:ind w:firstLine="709"/>
        <w:jc w:val="both"/>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Бюджетная политика в сфере предоставления межбюджетных трансфертов общего характера будет последовательно продолжаться. Из районного бюджета б</w:t>
      </w:r>
      <w:r w:rsidRPr="005D532A">
        <w:rPr>
          <w:rFonts w:ascii="Times New Roman" w:eastAsia="Times New Roman" w:hAnsi="Times New Roman" w:cs="Arial"/>
          <w:sz w:val="28"/>
          <w:szCs w:val="28"/>
          <w:lang w:eastAsia="ru-RU"/>
        </w:rPr>
        <w:t>у</w:t>
      </w:r>
      <w:r w:rsidRPr="005D532A">
        <w:rPr>
          <w:rFonts w:ascii="Times New Roman" w:eastAsia="Times New Roman" w:hAnsi="Times New Roman" w:cs="Arial"/>
          <w:sz w:val="28"/>
          <w:szCs w:val="28"/>
          <w:lang w:eastAsia="ru-RU"/>
        </w:rPr>
        <w:t>дут выделяться дотации, образующие районный Фонд финансовой поддержки пос</w:t>
      </w:r>
      <w:r w:rsidRPr="005D532A">
        <w:rPr>
          <w:rFonts w:ascii="Times New Roman" w:eastAsia="Times New Roman" w:hAnsi="Times New Roman" w:cs="Arial"/>
          <w:sz w:val="28"/>
          <w:szCs w:val="28"/>
          <w:lang w:eastAsia="ru-RU"/>
        </w:rPr>
        <w:t>е</w:t>
      </w:r>
      <w:r w:rsidRPr="005D532A">
        <w:rPr>
          <w:rFonts w:ascii="Times New Roman" w:eastAsia="Times New Roman" w:hAnsi="Times New Roman" w:cs="Arial"/>
          <w:sz w:val="28"/>
          <w:szCs w:val="28"/>
          <w:lang w:eastAsia="ru-RU"/>
        </w:rPr>
        <w:t>лений, предусматриваться дотации на поддержку мер по обеспечению сбалансир</w:t>
      </w:r>
      <w:r w:rsidRPr="005D532A">
        <w:rPr>
          <w:rFonts w:ascii="Times New Roman" w:eastAsia="Times New Roman" w:hAnsi="Times New Roman" w:cs="Arial"/>
          <w:sz w:val="28"/>
          <w:szCs w:val="28"/>
          <w:lang w:eastAsia="ru-RU"/>
        </w:rPr>
        <w:t>о</w:t>
      </w:r>
      <w:r w:rsidRPr="005D532A">
        <w:rPr>
          <w:rFonts w:ascii="Times New Roman" w:eastAsia="Times New Roman" w:hAnsi="Times New Roman" w:cs="Arial"/>
          <w:sz w:val="28"/>
          <w:szCs w:val="28"/>
          <w:lang w:eastAsia="ru-RU"/>
        </w:rPr>
        <w:t xml:space="preserve">ванности бюджетов. </w:t>
      </w:r>
    </w:p>
    <w:p w:rsidR="00AD0F22" w:rsidRPr="005D532A" w:rsidRDefault="00AD0F22" w:rsidP="00AD0F22">
      <w:pPr>
        <w:spacing w:after="0" w:line="240" w:lineRule="auto"/>
        <w:ind w:firstLine="709"/>
        <w:jc w:val="both"/>
        <w:rPr>
          <w:rFonts w:ascii="Times New Roman" w:eastAsia="Times New Roman" w:hAnsi="Times New Roman" w:cs="Arial"/>
          <w:sz w:val="28"/>
          <w:szCs w:val="28"/>
          <w:lang w:eastAsia="ru-RU"/>
        </w:rPr>
      </w:pPr>
      <w:r w:rsidRPr="005D532A">
        <w:rPr>
          <w:rFonts w:ascii="Times New Roman" w:eastAsia="Times New Roman" w:hAnsi="Times New Roman" w:cs="Arial"/>
          <w:sz w:val="28"/>
          <w:szCs w:val="28"/>
          <w:lang w:eastAsia="ru-RU"/>
        </w:rPr>
        <w:t>В части установления нормативов отчислений от федеральных и регионал</w:t>
      </w:r>
      <w:r w:rsidRPr="005D532A">
        <w:rPr>
          <w:rFonts w:ascii="Times New Roman" w:eastAsia="Times New Roman" w:hAnsi="Times New Roman" w:cs="Arial"/>
          <w:sz w:val="28"/>
          <w:szCs w:val="28"/>
          <w:lang w:eastAsia="ru-RU"/>
        </w:rPr>
        <w:t>ь</w:t>
      </w:r>
      <w:r w:rsidRPr="005D532A">
        <w:rPr>
          <w:rFonts w:ascii="Times New Roman" w:eastAsia="Times New Roman" w:hAnsi="Times New Roman" w:cs="Arial"/>
          <w:sz w:val="28"/>
          <w:szCs w:val="28"/>
          <w:lang w:eastAsia="ru-RU"/>
        </w:rPr>
        <w:t>ных налогов и сборов кардинальных изменений также не предвидится: будут сохр</w:t>
      </w:r>
      <w:r w:rsidRPr="005D532A">
        <w:rPr>
          <w:rFonts w:ascii="Times New Roman" w:eastAsia="Times New Roman" w:hAnsi="Times New Roman" w:cs="Arial"/>
          <w:sz w:val="28"/>
          <w:szCs w:val="28"/>
          <w:lang w:eastAsia="ru-RU"/>
        </w:rPr>
        <w:t>а</w:t>
      </w:r>
      <w:r w:rsidRPr="005D532A">
        <w:rPr>
          <w:rFonts w:ascii="Times New Roman" w:eastAsia="Times New Roman" w:hAnsi="Times New Roman" w:cs="Arial"/>
          <w:sz w:val="28"/>
          <w:szCs w:val="28"/>
          <w:lang w:eastAsia="ru-RU"/>
        </w:rPr>
        <w:t>нены единые и дополнительные нормативы отчислений от налога на доходы физ</w:t>
      </w:r>
      <w:r w:rsidRPr="005D532A">
        <w:rPr>
          <w:rFonts w:ascii="Times New Roman" w:eastAsia="Times New Roman" w:hAnsi="Times New Roman" w:cs="Arial"/>
          <w:sz w:val="28"/>
          <w:szCs w:val="28"/>
          <w:lang w:eastAsia="ru-RU"/>
        </w:rPr>
        <w:t>и</w:t>
      </w:r>
      <w:r w:rsidRPr="005D532A">
        <w:rPr>
          <w:rFonts w:ascii="Times New Roman" w:eastAsia="Times New Roman" w:hAnsi="Times New Roman" w:cs="Arial"/>
          <w:sz w:val="28"/>
          <w:szCs w:val="28"/>
          <w:lang w:eastAsia="ru-RU"/>
        </w:rPr>
        <w:t>ческих лиц, бюджеты поселений по-прежнему будут формироваться за счет местных налогов.</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p>
    <w:p w:rsidR="00AD0F22" w:rsidRPr="005D532A" w:rsidRDefault="00AD0F22" w:rsidP="00AD0F22">
      <w:pPr>
        <w:numPr>
          <w:ilvl w:val="0"/>
          <w:numId w:val="5"/>
        </w:numPr>
        <w:spacing w:after="0" w:line="240" w:lineRule="auto"/>
        <w:jc w:val="center"/>
        <w:rPr>
          <w:rFonts w:ascii="Times New Roman" w:eastAsia="Times New Roman" w:hAnsi="Times New Roman" w:cs="Arial"/>
          <w:b/>
          <w:bCs/>
          <w:sz w:val="28"/>
          <w:szCs w:val="26"/>
          <w:lang w:eastAsia="ru-RU"/>
        </w:rPr>
      </w:pPr>
      <w:r w:rsidRPr="005D532A">
        <w:rPr>
          <w:rFonts w:ascii="Times New Roman" w:eastAsia="Times New Roman" w:hAnsi="Times New Roman" w:cs="Arial"/>
          <w:b/>
          <w:bCs/>
          <w:sz w:val="28"/>
          <w:szCs w:val="26"/>
          <w:lang w:eastAsia="ru-RU"/>
        </w:rPr>
        <w:lastRenderedPageBreak/>
        <w:t>Основные цели, задачи, сроки и этапы реализации Подпрограммы.</w:t>
      </w:r>
    </w:p>
    <w:p w:rsidR="00AD0F22" w:rsidRPr="005D532A" w:rsidRDefault="00AD0F22" w:rsidP="00AD0F22">
      <w:pPr>
        <w:spacing w:after="0" w:line="240" w:lineRule="auto"/>
        <w:jc w:val="both"/>
        <w:rPr>
          <w:rFonts w:ascii="Times New Roman" w:eastAsia="Times New Roman" w:hAnsi="Times New Roman" w:cs="Times New Roman"/>
          <w:sz w:val="24"/>
          <w:szCs w:val="24"/>
          <w:lang w:eastAsia="ru-RU"/>
        </w:rPr>
      </w:pP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В соответствии с установленными функциями финансовый отдел администр</w:t>
      </w:r>
      <w:r w:rsidRPr="005D532A">
        <w:rPr>
          <w:rFonts w:ascii="Times New Roman" w:eastAsia="Times New Roman" w:hAnsi="Times New Roman" w:cs="Arial"/>
          <w:sz w:val="28"/>
          <w:szCs w:val="28"/>
          <w:lang w:eastAsia="ru-RU"/>
        </w:rPr>
        <w:t>а</w:t>
      </w:r>
      <w:r w:rsidRPr="005D532A">
        <w:rPr>
          <w:rFonts w:ascii="Times New Roman" w:eastAsia="Times New Roman" w:hAnsi="Times New Roman" w:cs="Arial"/>
          <w:sz w:val="28"/>
          <w:szCs w:val="28"/>
          <w:lang w:eastAsia="ru-RU"/>
        </w:rPr>
        <w:t xml:space="preserve">ции </w:t>
      </w:r>
      <w:proofErr w:type="spellStart"/>
      <w:r w:rsidRPr="005D532A">
        <w:rPr>
          <w:rFonts w:ascii="Times New Roman" w:eastAsia="Times New Roman" w:hAnsi="Times New Roman" w:cs="Arial"/>
          <w:sz w:val="28"/>
          <w:szCs w:val="28"/>
          <w:lang w:eastAsia="ru-RU"/>
        </w:rPr>
        <w:t>Бузулукского</w:t>
      </w:r>
      <w:proofErr w:type="spellEnd"/>
      <w:r w:rsidRPr="005D532A">
        <w:rPr>
          <w:rFonts w:ascii="Times New Roman" w:eastAsia="Times New Roman" w:hAnsi="Times New Roman" w:cs="Arial"/>
          <w:sz w:val="28"/>
          <w:szCs w:val="28"/>
          <w:lang w:eastAsia="ru-RU"/>
        </w:rPr>
        <w:t xml:space="preserve">  района является самостоятельным отделом администрации рай</w:t>
      </w:r>
      <w:r w:rsidRPr="005D532A">
        <w:rPr>
          <w:rFonts w:ascii="Times New Roman" w:eastAsia="Times New Roman" w:hAnsi="Times New Roman" w:cs="Arial"/>
          <w:sz w:val="28"/>
          <w:szCs w:val="28"/>
          <w:lang w:eastAsia="ru-RU"/>
        </w:rPr>
        <w:t>о</w:t>
      </w:r>
      <w:r w:rsidRPr="005D532A">
        <w:rPr>
          <w:rFonts w:ascii="Times New Roman" w:eastAsia="Times New Roman" w:hAnsi="Times New Roman" w:cs="Arial"/>
          <w:sz w:val="28"/>
          <w:szCs w:val="28"/>
          <w:lang w:eastAsia="ru-RU"/>
        </w:rPr>
        <w:t xml:space="preserve">на, обеспечивающим на территории  </w:t>
      </w:r>
      <w:proofErr w:type="spellStart"/>
      <w:r w:rsidRPr="005D532A">
        <w:rPr>
          <w:rFonts w:ascii="Times New Roman" w:eastAsia="Times New Roman" w:hAnsi="Times New Roman" w:cs="Arial"/>
          <w:sz w:val="28"/>
          <w:szCs w:val="28"/>
          <w:lang w:eastAsia="ru-RU"/>
        </w:rPr>
        <w:t>Бузулукского</w:t>
      </w:r>
      <w:proofErr w:type="spellEnd"/>
      <w:r w:rsidRPr="005D532A">
        <w:rPr>
          <w:rFonts w:ascii="Times New Roman" w:eastAsia="Times New Roman" w:hAnsi="Times New Roman" w:cs="Arial"/>
          <w:sz w:val="28"/>
          <w:szCs w:val="28"/>
          <w:lang w:eastAsia="ru-RU"/>
        </w:rPr>
        <w:t xml:space="preserve"> района единство </w:t>
      </w:r>
      <w:r w:rsidRPr="005D532A">
        <w:rPr>
          <w:rFonts w:ascii="Times New Roman" w:eastAsia="Times New Roman" w:hAnsi="Times New Roman" w:cs="Arial"/>
          <w:bCs/>
          <w:sz w:val="28"/>
          <w:szCs w:val="28"/>
          <w:lang w:eastAsia="ru-RU"/>
        </w:rPr>
        <w:t xml:space="preserve">финансовой, бюджетной и налоговой политики. </w:t>
      </w:r>
    </w:p>
    <w:p w:rsidR="00AD0F22" w:rsidRPr="005D532A" w:rsidRDefault="00AD0F22" w:rsidP="00AD0F2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 xml:space="preserve">На финансовый отдел администрации </w:t>
      </w:r>
      <w:proofErr w:type="spellStart"/>
      <w:r w:rsidRPr="005D532A">
        <w:rPr>
          <w:rFonts w:ascii="Times New Roman" w:eastAsia="Times New Roman" w:hAnsi="Times New Roman" w:cs="Arial"/>
          <w:sz w:val="28"/>
          <w:szCs w:val="28"/>
          <w:lang w:eastAsia="ru-RU"/>
        </w:rPr>
        <w:t>Бузулукского</w:t>
      </w:r>
      <w:proofErr w:type="spellEnd"/>
      <w:r w:rsidRPr="005D532A">
        <w:rPr>
          <w:rFonts w:ascii="Times New Roman" w:eastAsia="Times New Roman" w:hAnsi="Times New Roman" w:cs="Arial"/>
          <w:sz w:val="28"/>
          <w:szCs w:val="28"/>
          <w:lang w:eastAsia="ru-RU"/>
        </w:rPr>
        <w:t xml:space="preserve">  района возлагаются ос</w:t>
      </w:r>
      <w:r w:rsidRPr="005D532A">
        <w:rPr>
          <w:rFonts w:ascii="Times New Roman" w:eastAsia="Times New Roman" w:hAnsi="Times New Roman" w:cs="Arial"/>
          <w:sz w:val="28"/>
          <w:szCs w:val="28"/>
          <w:lang w:eastAsia="ru-RU"/>
        </w:rPr>
        <w:t>у</w:t>
      </w:r>
      <w:r w:rsidRPr="005D532A">
        <w:rPr>
          <w:rFonts w:ascii="Times New Roman" w:eastAsia="Times New Roman" w:hAnsi="Times New Roman" w:cs="Arial"/>
          <w:sz w:val="28"/>
          <w:szCs w:val="28"/>
          <w:lang w:eastAsia="ru-RU"/>
        </w:rPr>
        <w:t xml:space="preserve">ществление </w:t>
      </w:r>
      <w:proofErr w:type="gramStart"/>
      <w:r w:rsidRPr="005D532A">
        <w:rPr>
          <w:rFonts w:ascii="Times New Roman" w:eastAsia="Times New Roman" w:hAnsi="Times New Roman" w:cs="Arial"/>
          <w:sz w:val="28"/>
          <w:szCs w:val="28"/>
          <w:lang w:eastAsia="ru-RU"/>
        </w:rPr>
        <w:t xml:space="preserve">расчета </w:t>
      </w:r>
      <w:r w:rsidRPr="005D532A">
        <w:rPr>
          <w:rFonts w:ascii="Times New Roman" w:eastAsia="Times New Roman" w:hAnsi="Times New Roman" w:cs="Arial"/>
          <w:bCs/>
          <w:sz w:val="28"/>
          <w:szCs w:val="28"/>
          <w:lang w:eastAsia="ru-RU"/>
        </w:rPr>
        <w:t>фондов финансовой поддержки бюджетов поселений</w:t>
      </w:r>
      <w:proofErr w:type="gramEnd"/>
      <w:r w:rsidRPr="005D532A">
        <w:rPr>
          <w:rFonts w:ascii="Times New Roman" w:eastAsia="Times New Roman" w:hAnsi="Times New Roman" w:cs="Arial"/>
          <w:bCs/>
          <w:sz w:val="28"/>
          <w:szCs w:val="28"/>
          <w:lang w:eastAsia="ru-RU"/>
        </w:rPr>
        <w:t>.</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Исходя из приоритетов муниципального развития, финансовый отдел админ</w:t>
      </w:r>
      <w:r w:rsidRPr="005D532A">
        <w:rPr>
          <w:rFonts w:ascii="Times New Roman" w:eastAsia="Times New Roman" w:hAnsi="Times New Roman" w:cs="Arial"/>
          <w:sz w:val="28"/>
          <w:szCs w:val="28"/>
          <w:lang w:eastAsia="ru-RU"/>
        </w:rPr>
        <w:t>и</w:t>
      </w:r>
      <w:r w:rsidRPr="005D532A">
        <w:rPr>
          <w:rFonts w:ascii="Times New Roman" w:eastAsia="Times New Roman" w:hAnsi="Times New Roman" w:cs="Arial"/>
          <w:sz w:val="28"/>
          <w:szCs w:val="28"/>
          <w:lang w:eastAsia="ru-RU"/>
        </w:rPr>
        <w:t xml:space="preserve">страции </w:t>
      </w:r>
      <w:proofErr w:type="spellStart"/>
      <w:r w:rsidRPr="005D532A">
        <w:rPr>
          <w:rFonts w:ascii="Times New Roman" w:eastAsia="Times New Roman" w:hAnsi="Times New Roman" w:cs="Arial"/>
          <w:sz w:val="28"/>
          <w:szCs w:val="28"/>
          <w:lang w:eastAsia="ru-RU"/>
        </w:rPr>
        <w:t>Бузулукского</w:t>
      </w:r>
      <w:proofErr w:type="spellEnd"/>
      <w:r w:rsidRPr="005D532A">
        <w:rPr>
          <w:rFonts w:ascii="Times New Roman" w:eastAsia="Times New Roman" w:hAnsi="Times New Roman" w:cs="Arial"/>
          <w:sz w:val="28"/>
          <w:szCs w:val="28"/>
          <w:lang w:eastAsia="ru-RU"/>
        </w:rPr>
        <w:t xml:space="preserve">  района ставит перед собой цель обеспечить создание необх</w:t>
      </w:r>
      <w:r w:rsidRPr="005D532A">
        <w:rPr>
          <w:rFonts w:ascii="Times New Roman" w:eastAsia="Times New Roman" w:hAnsi="Times New Roman" w:cs="Arial"/>
          <w:sz w:val="28"/>
          <w:szCs w:val="28"/>
          <w:lang w:eastAsia="ru-RU"/>
        </w:rPr>
        <w:t>о</w:t>
      </w:r>
      <w:r w:rsidRPr="005D532A">
        <w:rPr>
          <w:rFonts w:ascii="Times New Roman" w:eastAsia="Times New Roman" w:hAnsi="Times New Roman" w:cs="Arial"/>
          <w:sz w:val="28"/>
          <w:szCs w:val="28"/>
          <w:lang w:eastAsia="ru-RU"/>
        </w:rPr>
        <w:t>димых условий для повышения финансовой устойчивости бюджетов муниципал</w:t>
      </w:r>
      <w:r w:rsidRPr="005D532A">
        <w:rPr>
          <w:rFonts w:ascii="Times New Roman" w:eastAsia="Times New Roman" w:hAnsi="Times New Roman" w:cs="Arial"/>
          <w:sz w:val="28"/>
          <w:szCs w:val="28"/>
          <w:lang w:eastAsia="ru-RU"/>
        </w:rPr>
        <w:t>ь</w:t>
      </w:r>
      <w:r w:rsidRPr="005D532A">
        <w:rPr>
          <w:rFonts w:ascii="Times New Roman" w:eastAsia="Times New Roman" w:hAnsi="Times New Roman" w:cs="Arial"/>
          <w:sz w:val="28"/>
          <w:szCs w:val="28"/>
          <w:lang w:eastAsia="ru-RU"/>
        </w:rPr>
        <w:t xml:space="preserve">ных образований на территории </w:t>
      </w:r>
      <w:proofErr w:type="spellStart"/>
      <w:r w:rsidRPr="005D532A">
        <w:rPr>
          <w:rFonts w:ascii="Times New Roman" w:eastAsia="Times New Roman" w:hAnsi="Times New Roman" w:cs="Arial"/>
          <w:sz w:val="28"/>
          <w:szCs w:val="28"/>
          <w:lang w:eastAsia="ru-RU"/>
        </w:rPr>
        <w:t>Бузулукского</w:t>
      </w:r>
      <w:proofErr w:type="spellEnd"/>
      <w:r w:rsidRPr="005D532A">
        <w:rPr>
          <w:rFonts w:ascii="Times New Roman" w:eastAsia="Times New Roman" w:hAnsi="Times New Roman" w:cs="Arial"/>
          <w:sz w:val="28"/>
          <w:szCs w:val="28"/>
          <w:lang w:eastAsia="ru-RU"/>
        </w:rPr>
        <w:t xml:space="preserve">  района.</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Для достижения поставленной цели предполагается решение следующих з</w:t>
      </w:r>
      <w:r w:rsidRPr="005D532A">
        <w:rPr>
          <w:rFonts w:ascii="Times New Roman" w:eastAsia="Times New Roman" w:hAnsi="Times New Roman" w:cs="Arial"/>
          <w:sz w:val="28"/>
          <w:szCs w:val="28"/>
          <w:lang w:eastAsia="ru-RU"/>
        </w:rPr>
        <w:t>а</w:t>
      </w:r>
      <w:r w:rsidRPr="005D532A">
        <w:rPr>
          <w:rFonts w:ascii="Times New Roman" w:eastAsia="Times New Roman" w:hAnsi="Times New Roman" w:cs="Arial"/>
          <w:sz w:val="28"/>
          <w:szCs w:val="28"/>
          <w:lang w:eastAsia="ru-RU"/>
        </w:rPr>
        <w:t>дач:</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выравнивание бюджетной обеспеченности муниципальных образований;</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распределение средств, предусмотренных в районном бюджете на поддержку мер по обеспечению сбалансированности местных бюджетов.</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Реализация Подпрограммы рассчитана на 2015–20</w:t>
      </w:r>
      <w:r w:rsidR="00AE76FE" w:rsidRPr="005D532A">
        <w:rPr>
          <w:rFonts w:ascii="Times New Roman" w:eastAsia="Times New Roman" w:hAnsi="Times New Roman" w:cs="Times New Roman"/>
          <w:sz w:val="28"/>
          <w:szCs w:val="28"/>
          <w:lang w:eastAsia="ru-RU"/>
        </w:rPr>
        <w:t>20</w:t>
      </w:r>
      <w:r w:rsidRPr="005D532A">
        <w:rPr>
          <w:rFonts w:ascii="Times New Roman" w:eastAsia="Times New Roman" w:hAnsi="Times New Roman" w:cs="Times New Roman"/>
          <w:sz w:val="28"/>
          <w:szCs w:val="28"/>
          <w:lang w:eastAsia="ru-RU"/>
        </w:rPr>
        <w:t xml:space="preserve"> годы. Этапы реализации не выделяются.</w:t>
      </w:r>
    </w:p>
    <w:p w:rsidR="00AD0F22" w:rsidRPr="005D532A" w:rsidRDefault="00AD0F22" w:rsidP="00AD0F22">
      <w:pPr>
        <w:spacing w:after="0" w:line="240" w:lineRule="auto"/>
        <w:ind w:firstLine="709"/>
        <w:jc w:val="center"/>
        <w:rPr>
          <w:rFonts w:ascii="Times New Roman" w:eastAsia="Times New Roman" w:hAnsi="Times New Roman" w:cs="Times New Roman"/>
          <w:b/>
          <w:sz w:val="28"/>
          <w:szCs w:val="28"/>
          <w:lang w:eastAsia="ru-RU"/>
        </w:rPr>
      </w:pPr>
    </w:p>
    <w:p w:rsidR="00AD0F22" w:rsidRPr="005D532A" w:rsidRDefault="00AD0F22" w:rsidP="00AD0F22">
      <w:pPr>
        <w:spacing w:after="0" w:line="240" w:lineRule="auto"/>
        <w:ind w:firstLine="709"/>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sz w:val="28"/>
          <w:szCs w:val="28"/>
          <w:lang w:eastAsia="ru-RU"/>
        </w:rPr>
        <w:t>3.Перечень и описание Подпрограммных мероприятий</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Перечень мероприятий с разбивкой по годам приведен в приложении №2 к настоящей муниципальной Программе.</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709"/>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sz w:val="28"/>
          <w:szCs w:val="28"/>
          <w:lang w:eastAsia="ru-RU"/>
        </w:rPr>
        <w:t>4.Ожидаемые результаты реализации Подпрограммы</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В результате реализации Подпрограммы планируется достичь следующих р</w:t>
      </w:r>
      <w:r w:rsidRPr="005D532A">
        <w:rPr>
          <w:rFonts w:ascii="Times New Roman" w:eastAsia="Times New Roman" w:hAnsi="Times New Roman" w:cs="Arial"/>
          <w:sz w:val="28"/>
          <w:szCs w:val="28"/>
          <w:lang w:eastAsia="ru-RU"/>
        </w:rPr>
        <w:t>е</w:t>
      </w:r>
      <w:r w:rsidRPr="005D532A">
        <w:rPr>
          <w:rFonts w:ascii="Times New Roman" w:eastAsia="Times New Roman" w:hAnsi="Times New Roman" w:cs="Arial"/>
          <w:sz w:val="28"/>
          <w:szCs w:val="28"/>
          <w:lang w:eastAsia="ru-RU"/>
        </w:rPr>
        <w:t>зультатов:</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пропорциональное подтягивание бюджетной обеспеченности муниципальных образований к уровню бюджетной обеспеченности, установленному в качестве кр</w:t>
      </w:r>
      <w:r w:rsidRPr="005D532A">
        <w:rPr>
          <w:rFonts w:ascii="Times New Roman" w:eastAsia="Times New Roman" w:hAnsi="Times New Roman" w:cs="Arial"/>
          <w:sz w:val="28"/>
          <w:szCs w:val="28"/>
          <w:lang w:eastAsia="ru-RU"/>
        </w:rPr>
        <w:t>и</w:t>
      </w:r>
      <w:r w:rsidRPr="005D532A">
        <w:rPr>
          <w:rFonts w:ascii="Times New Roman" w:eastAsia="Times New Roman" w:hAnsi="Times New Roman" w:cs="Arial"/>
          <w:sz w:val="28"/>
          <w:szCs w:val="28"/>
          <w:lang w:eastAsia="ru-RU"/>
        </w:rPr>
        <w:t>терия выравнивания;</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установление нормативов отчислений от местных налогов в бюджеты посел</w:t>
      </w:r>
      <w:r w:rsidRPr="005D532A">
        <w:rPr>
          <w:rFonts w:ascii="Times New Roman" w:eastAsia="Times New Roman" w:hAnsi="Times New Roman" w:cs="Arial"/>
          <w:sz w:val="28"/>
          <w:szCs w:val="28"/>
          <w:lang w:eastAsia="ru-RU"/>
        </w:rPr>
        <w:t>е</w:t>
      </w:r>
      <w:r w:rsidRPr="005D532A">
        <w:rPr>
          <w:rFonts w:ascii="Times New Roman" w:eastAsia="Times New Roman" w:hAnsi="Times New Roman" w:cs="Arial"/>
          <w:sz w:val="28"/>
          <w:szCs w:val="28"/>
          <w:lang w:eastAsia="ru-RU"/>
        </w:rPr>
        <w:t>ний, в размерах, обеспечивающих баланс возможностей и потребностей бюджетов поселений;</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внесение предложений по выделению дотации на поддержку мер по обеспеч</w:t>
      </w:r>
      <w:r w:rsidRPr="005D532A">
        <w:rPr>
          <w:rFonts w:ascii="Times New Roman" w:eastAsia="Times New Roman" w:hAnsi="Times New Roman" w:cs="Arial"/>
          <w:sz w:val="28"/>
          <w:szCs w:val="28"/>
          <w:lang w:eastAsia="ru-RU"/>
        </w:rPr>
        <w:t>е</w:t>
      </w:r>
      <w:r w:rsidRPr="005D532A">
        <w:rPr>
          <w:rFonts w:ascii="Times New Roman" w:eastAsia="Times New Roman" w:hAnsi="Times New Roman" w:cs="Arial"/>
          <w:sz w:val="28"/>
          <w:szCs w:val="28"/>
          <w:lang w:eastAsia="ru-RU"/>
        </w:rPr>
        <w:t>нию сбалансированности местных бюджетов.</w:t>
      </w:r>
    </w:p>
    <w:p w:rsidR="00AD0F22" w:rsidRPr="005D532A" w:rsidRDefault="00AD0F22" w:rsidP="00AD0F22">
      <w:pPr>
        <w:spacing w:after="0" w:line="240" w:lineRule="auto"/>
        <w:ind w:firstLine="709"/>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Перечень целевых показателей (индикаторов) с разбивкой по годам  реализ</w:t>
      </w:r>
      <w:r w:rsidRPr="005D532A">
        <w:rPr>
          <w:rFonts w:ascii="Times New Roman" w:eastAsia="Times New Roman" w:hAnsi="Times New Roman" w:cs="Times New Roman"/>
          <w:sz w:val="28"/>
          <w:szCs w:val="28"/>
          <w:lang w:eastAsia="ru-RU"/>
        </w:rPr>
        <w:t>а</w:t>
      </w:r>
      <w:r w:rsidRPr="005D532A">
        <w:rPr>
          <w:rFonts w:ascii="Times New Roman" w:eastAsia="Times New Roman" w:hAnsi="Times New Roman" w:cs="Times New Roman"/>
          <w:sz w:val="28"/>
          <w:szCs w:val="28"/>
          <w:lang w:eastAsia="ru-RU"/>
        </w:rPr>
        <w:t>ции подпрограммы приведены в приложении №1 к  настоящей муниципальной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грамме</w:t>
      </w:r>
    </w:p>
    <w:p w:rsidR="00AD0F22" w:rsidRPr="005D532A" w:rsidRDefault="00AD0F22" w:rsidP="00AD0F22">
      <w:pPr>
        <w:spacing w:after="0" w:line="240" w:lineRule="auto"/>
        <w:ind w:firstLine="709"/>
        <w:jc w:val="both"/>
        <w:rPr>
          <w:rFonts w:ascii="Times New Roman" w:eastAsia="Times New Roman" w:hAnsi="Times New Roman" w:cs="Arial"/>
          <w:sz w:val="28"/>
          <w:szCs w:val="28"/>
          <w:lang w:eastAsia="ru-RU"/>
        </w:rPr>
      </w:pPr>
    </w:p>
    <w:p w:rsidR="00AD0F22" w:rsidRPr="005D532A" w:rsidRDefault="00AD0F22" w:rsidP="00AD0F22">
      <w:pPr>
        <w:spacing w:after="0" w:line="240" w:lineRule="auto"/>
        <w:ind w:firstLine="709"/>
        <w:jc w:val="center"/>
        <w:rPr>
          <w:rFonts w:ascii="Times New Roman" w:eastAsia="Times New Roman" w:hAnsi="Times New Roman" w:cs="Arial"/>
          <w:b/>
          <w:sz w:val="28"/>
          <w:szCs w:val="28"/>
          <w:lang w:eastAsia="ru-RU"/>
        </w:rPr>
      </w:pPr>
      <w:r w:rsidRPr="005D532A">
        <w:rPr>
          <w:rFonts w:ascii="Times New Roman" w:eastAsia="Times New Roman" w:hAnsi="Times New Roman" w:cs="Arial"/>
          <w:b/>
          <w:sz w:val="28"/>
          <w:szCs w:val="28"/>
          <w:lang w:eastAsia="ru-RU"/>
        </w:rPr>
        <w:t>5. Ресурсное обеспечение Подпрограммы</w:t>
      </w:r>
    </w:p>
    <w:p w:rsidR="00AD0F22" w:rsidRPr="005D532A" w:rsidRDefault="00AD0F22" w:rsidP="00AD0F22">
      <w:pPr>
        <w:spacing w:after="0" w:line="240" w:lineRule="auto"/>
        <w:ind w:firstLine="709"/>
        <w:jc w:val="center"/>
        <w:rPr>
          <w:rFonts w:ascii="Times New Roman" w:eastAsia="Times New Roman" w:hAnsi="Times New Roman" w:cs="Arial"/>
          <w:b/>
          <w:sz w:val="28"/>
          <w:szCs w:val="28"/>
          <w:lang w:eastAsia="ru-RU"/>
        </w:rPr>
      </w:pPr>
    </w:p>
    <w:p w:rsidR="00AD0F22" w:rsidRPr="00DA4380" w:rsidRDefault="00AD0F22" w:rsidP="00AD0F22">
      <w:pPr>
        <w:spacing w:after="0" w:line="240" w:lineRule="auto"/>
        <w:ind w:firstLine="700"/>
        <w:jc w:val="both"/>
        <w:rPr>
          <w:rFonts w:ascii="Times New Roman" w:eastAsia="Calibri" w:hAnsi="Times New Roman" w:cs="Times New Roman"/>
          <w:sz w:val="28"/>
          <w:szCs w:val="28"/>
        </w:rPr>
      </w:pPr>
      <w:r w:rsidRPr="00DA4380">
        <w:rPr>
          <w:rFonts w:ascii="Times New Roman" w:eastAsia="Times New Roman" w:hAnsi="Times New Roman" w:cs="Arial"/>
          <w:sz w:val="28"/>
          <w:szCs w:val="28"/>
          <w:lang w:eastAsia="ru-RU"/>
        </w:rPr>
        <w:t>Общий объем расходов на реализацию Подпрограммы в 2015–20</w:t>
      </w:r>
      <w:r w:rsidR="00AE76FE" w:rsidRPr="00DA4380">
        <w:rPr>
          <w:rFonts w:ascii="Times New Roman" w:eastAsia="Times New Roman" w:hAnsi="Times New Roman" w:cs="Arial"/>
          <w:sz w:val="28"/>
          <w:szCs w:val="28"/>
          <w:lang w:eastAsia="ru-RU"/>
        </w:rPr>
        <w:t>20</w:t>
      </w:r>
      <w:r w:rsidRPr="00DA4380">
        <w:rPr>
          <w:rFonts w:ascii="Times New Roman" w:eastAsia="Times New Roman" w:hAnsi="Times New Roman" w:cs="Arial"/>
          <w:sz w:val="28"/>
          <w:szCs w:val="28"/>
          <w:lang w:eastAsia="ru-RU"/>
        </w:rPr>
        <w:t xml:space="preserve"> годах с</w:t>
      </w:r>
      <w:r w:rsidRPr="00DA4380">
        <w:rPr>
          <w:rFonts w:ascii="Times New Roman" w:eastAsia="Times New Roman" w:hAnsi="Times New Roman" w:cs="Arial"/>
          <w:sz w:val="28"/>
          <w:szCs w:val="28"/>
          <w:lang w:eastAsia="ru-RU"/>
        </w:rPr>
        <w:t>о</w:t>
      </w:r>
      <w:r w:rsidRPr="00DA4380">
        <w:rPr>
          <w:rFonts w:ascii="Times New Roman" w:eastAsia="Times New Roman" w:hAnsi="Times New Roman" w:cs="Arial"/>
          <w:sz w:val="28"/>
          <w:szCs w:val="28"/>
          <w:lang w:eastAsia="ru-RU"/>
        </w:rPr>
        <w:t xml:space="preserve">ставит  </w:t>
      </w:r>
      <w:r w:rsidR="00DA4380" w:rsidRPr="00DA4380">
        <w:rPr>
          <w:rFonts w:ascii="Times New Roman" w:eastAsia="Times New Roman" w:hAnsi="Times New Roman" w:cs="Arial"/>
          <w:sz w:val="28"/>
          <w:szCs w:val="28"/>
          <w:lang w:eastAsia="ru-RU"/>
        </w:rPr>
        <w:t xml:space="preserve">511763,5 </w:t>
      </w:r>
      <w:r w:rsidRPr="00DA4380">
        <w:rPr>
          <w:rFonts w:ascii="Times New Roman" w:eastAsia="Times New Roman" w:hAnsi="Times New Roman" w:cs="Arial"/>
          <w:sz w:val="28"/>
          <w:szCs w:val="28"/>
          <w:lang w:eastAsia="ru-RU"/>
        </w:rPr>
        <w:t xml:space="preserve"> </w:t>
      </w:r>
      <w:r w:rsidRPr="00DA4380">
        <w:rPr>
          <w:rFonts w:ascii="Times New Roman" w:eastAsia="Calibri" w:hAnsi="Times New Roman" w:cs="Times New Roman"/>
          <w:sz w:val="28"/>
          <w:szCs w:val="28"/>
        </w:rPr>
        <w:t xml:space="preserve"> тыс. рублей.</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DA4380">
        <w:rPr>
          <w:rFonts w:ascii="Times New Roman" w:eastAsia="Times New Roman" w:hAnsi="Times New Roman" w:cs="Arial"/>
          <w:sz w:val="28"/>
          <w:szCs w:val="28"/>
          <w:lang w:eastAsia="ru-RU"/>
        </w:rPr>
        <w:t>Средства, предоставляемые получателям</w:t>
      </w:r>
      <w:r w:rsidRPr="00386224">
        <w:rPr>
          <w:rFonts w:ascii="Times New Roman" w:eastAsia="Times New Roman" w:hAnsi="Times New Roman" w:cs="Arial"/>
          <w:sz w:val="28"/>
          <w:szCs w:val="28"/>
          <w:lang w:eastAsia="ru-RU"/>
        </w:rPr>
        <w:t xml:space="preserve"> в расчете на год, включают в себя дотации на выравнивание бюджетной обеспеченности</w:t>
      </w:r>
      <w:r w:rsidR="005D09CF" w:rsidRPr="00386224">
        <w:rPr>
          <w:rFonts w:ascii="Times New Roman" w:eastAsia="Times New Roman" w:hAnsi="Times New Roman" w:cs="Arial"/>
          <w:sz w:val="28"/>
          <w:szCs w:val="28"/>
          <w:lang w:eastAsia="ru-RU"/>
        </w:rPr>
        <w:t xml:space="preserve"> сельских поселений</w:t>
      </w:r>
      <w:r w:rsidRPr="00386224">
        <w:rPr>
          <w:rFonts w:ascii="Times New Roman" w:eastAsia="Times New Roman" w:hAnsi="Times New Roman" w:cs="Arial"/>
          <w:sz w:val="28"/>
          <w:szCs w:val="28"/>
          <w:lang w:eastAsia="ru-RU"/>
        </w:rPr>
        <w:t xml:space="preserve">, а также </w:t>
      </w:r>
      <w:r w:rsidRPr="00386224">
        <w:rPr>
          <w:rFonts w:ascii="Times New Roman" w:eastAsia="Times New Roman" w:hAnsi="Times New Roman" w:cs="Arial"/>
          <w:sz w:val="28"/>
          <w:szCs w:val="28"/>
          <w:lang w:eastAsia="ru-RU"/>
        </w:rPr>
        <w:lastRenderedPageBreak/>
        <w:t>дотации на поддержку мер по обеспечению сбалансированности бюджетов</w:t>
      </w:r>
      <w:r w:rsidR="00AE76FE" w:rsidRPr="00386224">
        <w:rPr>
          <w:rFonts w:ascii="Times New Roman" w:eastAsia="Times New Roman" w:hAnsi="Times New Roman" w:cs="Arial"/>
          <w:sz w:val="28"/>
          <w:szCs w:val="28"/>
          <w:lang w:eastAsia="ru-RU"/>
        </w:rPr>
        <w:t xml:space="preserve"> сельских поселений</w:t>
      </w:r>
      <w:r w:rsidRPr="00386224">
        <w:rPr>
          <w:rFonts w:ascii="Times New Roman" w:eastAsia="Times New Roman" w:hAnsi="Times New Roman" w:cs="Arial"/>
          <w:sz w:val="28"/>
          <w:szCs w:val="28"/>
          <w:lang w:eastAsia="ru-RU"/>
        </w:rPr>
        <w:t>.</w:t>
      </w:r>
    </w:p>
    <w:p w:rsidR="00AD0F22" w:rsidRPr="005D532A" w:rsidRDefault="00AD0F22" w:rsidP="00AD0F22">
      <w:pPr>
        <w:spacing w:after="0" w:line="240" w:lineRule="auto"/>
        <w:ind w:firstLine="709"/>
        <w:jc w:val="both"/>
        <w:rPr>
          <w:rFonts w:ascii="Times New Roman" w:eastAsia="Times New Roman" w:hAnsi="Times New Roman" w:cs="Arial"/>
          <w:b/>
          <w:sz w:val="28"/>
          <w:szCs w:val="28"/>
          <w:lang w:eastAsia="ru-RU"/>
        </w:rPr>
      </w:pPr>
    </w:p>
    <w:p w:rsidR="00AD0F22" w:rsidRPr="005D532A" w:rsidRDefault="00AD0F22" w:rsidP="00AD0F2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D532A">
        <w:rPr>
          <w:rFonts w:ascii="Times New Roman" w:eastAsia="Times New Roman" w:hAnsi="Times New Roman" w:cs="Times New Roman"/>
          <w:b/>
          <w:bCs/>
          <w:sz w:val="28"/>
          <w:szCs w:val="28"/>
          <w:lang w:eastAsia="ru-RU"/>
        </w:rPr>
        <w:t>6. Механизм реализации, система управления реализацией Подпрограммы и контроль хода ее реализации</w:t>
      </w:r>
    </w:p>
    <w:p w:rsidR="00AD0F22" w:rsidRPr="005D532A" w:rsidRDefault="00AD0F22" w:rsidP="00AD0F2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AD0F22" w:rsidRPr="005D532A" w:rsidRDefault="00AD0F22" w:rsidP="00AD0F22">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Механизм реализации, система управления реализацией Программы и контроль хода ее реализации мероприятий Программы осуществляется в соответствии с п</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 xml:space="preserve">рядком разработки, реализации  оценки  эффективности муниципальных программ </w:t>
      </w:r>
      <w:proofErr w:type="spellStart"/>
      <w:r w:rsidRPr="005D532A">
        <w:rPr>
          <w:rFonts w:ascii="Times New Roman" w:eastAsia="Times New Roman" w:hAnsi="Times New Roman" w:cs="Times New Roman"/>
          <w:sz w:val="28"/>
          <w:szCs w:val="28"/>
          <w:lang w:eastAsia="ru-RU"/>
        </w:rPr>
        <w:t>Бузулукского</w:t>
      </w:r>
      <w:proofErr w:type="spellEnd"/>
      <w:r w:rsidRPr="005D532A">
        <w:rPr>
          <w:rFonts w:ascii="Times New Roman" w:eastAsia="Times New Roman" w:hAnsi="Times New Roman" w:cs="Times New Roman"/>
          <w:sz w:val="28"/>
          <w:szCs w:val="28"/>
          <w:lang w:eastAsia="ru-RU"/>
        </w:rPr>
        <w:t xml:space="preserve"> района.</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Arial"/>
          <w:b/>
          <w:bCs/>
          <w:sz w:val="28"/>
          <w:szCs w:val="26"/>
          <w:lang w:eastAsia="ru-RU"/>
        </w:rPr>
        <w:t>7. Ожидаемый эффект от реализации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Итогом реализации Подпрограммы должны стать:</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создание стабильных финансовых условий для устойчивого экономического роста, повышения уровня и качества жизни населения;</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создание условий для повышения эффективности финансового управления в публично-правовых образованиях для выполнения муниципальных функций, обе</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печения потребностей граждан и общества в муниципальных услугах, увеличения их доступности и качества.</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b/>
          <w:bCs/>
          <w:sz w:val="28"/>
          <w:szCs w:val="28"/>
          <w:lang w:eastAsia="ru-RU"/>
        </w:rPr>
        <w:t>Анализ рисков реализации Подпрограммы и описание</w:t>
      </w:r>
    </w:p>
    <w:p w:rsidR="00AD0F22" w:rsidRPr="005D532A" w:rsidRDefault="00AD0F22" w:rsidP="00AD0F22">
      <w:pPr>
        <w:spacing w:after="0" w:line="240" w:lineRule="auto"/>
        <w:jc w:val="center"/>
        <w:rPr>
          <w:rFonts w:ascii="Times New Roman" w:eastAsia="Times New Roman" w:hAnsi="Times New Roman" w:cs="Times New Roman"/>
          <w:b/>
          <w:bCs/>
          <w:sz w:val="28"/>
          <w:szCs w:val="28"/>
          <w:lang w:eastAsia="ru-RU"/>
        </w:rPr>
      </w:pPr>
      <w:r w:rsidRPr="005D532A">
        <w:rPr>
          <w:rFonts w:ascii="Times New Roman" w:eastAsia="Times New Roman" w:hAnsi="Times New Roman" w:cs="Times New Roman"/>
          <w:b/>
          <w:bCs/>
          <w:sz w:val="28"/>
          <w:szCs w:val="28"/>
          <w:lang w:eastAsia="ru-RU"/>
        </w:rPr>
        <w:t>мер управления рисками реализации Подпрограмм</w:t>
      </w:r>
    </w:p>
    <w:p w:rsidR="00AD0F22" w:rsidRPr="005D532A" w:rsidRDefault="00AD0F22" w:rsidP="00AD0F22">
      <w:pPr>
        <w:spacing w:after="0" w:line="240" w:lineRule="auto"/>
        <w:jc w:val="both"/>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Реализация мероприятий Подпрограммы связана с различными группами ри</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ков, обусловленных как внутренними факторами, зависящими от исполнителя (те</w:t>
      </w:r>
      <w:r w:rsidRPr="005D532A">
        <w:rPr>
          <w:rFonts w:ascii="Times New Roman" w:eastAsia="Times New Roman" w:hAnsi="Times New Roman" w:cs="Times New Roman"/>
          <w:sz w:val="28"/>
          <w:szCs w:val="28"/>
          <w:lang w:eastAsia="ru-RU"/>
        </w:rPr>
        <w:t>х</w:t>
      </w:r>
      <w:r w:rsidRPr="005D532A">
        <w:rPr>
          <w:rFonts w:ascii="Times New Roman" w:eastAsia="Times New Roman" w:hAnsi="Times New Roman" w:cs="Times New Roman"/>
          <w:sz w:val="28"/>
          <w:szCs w:val="28"/>
          <w:lang w:eastAsia="ru-RU"/>
        </w:rPr>
        <w:t xml:space="preserve">нологические и организационные риски), так и рисками, относящимися к </w:t>
      </w:r>
      <w:proofErr w:type="gramStart"/>
      <w:r w:rsidRPr="005D532A">
        <w:rPr>
          <w:rFonts w:ascii="Times New Roman" w:eastAsia="Times New Roman" w:hAnsi="Times New Roman" w:cs="Times New Roman"/>
          <w:sz w:val="28"/>
          <w:szCs w:val="28"/>
          <w:lang w:eastAsia="ru-RU"/>
        </w:rPr>
        <w:t>внешним</w:t>
      </w:r>
      <w:proofErr w:type="gramEnd"/>
      <w:r w:rsidRPr="005D532A">
        <w:rPr>
          <w:rFonts w:ascii="Times New Roman" w:eastAsia="Times New Roman" w:hAnsi="Times New Roman" w:cs="Times New Roman"/>
          <w:sz w:val="28"/>
          <w:szCs w:val="28"/>
          <w:lang w:eastAsia="ru-RU"/>
        </w:rPr>
        <w:t>: изменения законодательства и внешней экономической ситуации, риски финансов</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го обеспечения. Оказать существенное влияние на последнюю категорию отве</w:t>
      </w:r>
      <w:r w:rsidRPr="005D532A">
        <w:rPr>
          <w:rFonts w:ascii="Times New Roman" w:eastAsia="Times New Roman" w:hAnsi="Times New Roman" w:cs="Times New Roman"/>
          <w:sz w:val="28"/>
          <w:szCs w:val="28"/>
          <w:lang w:eastAsia="ru-RU"/>
        </w:rPr>
        <w:t>т</w:t>
      </w:r>
      <w:r w:rsidRPr="005D532A">
        <w:rPr>
          <w:rFonts w:ascii="Times New Roman" w:eastAsia="Times New Roman" w:hAnsi="Times New Roman" w:cs="Times New Roman"/>
          <w:sz w:val="28"/>
          <w:szCs w:val="28"/>
          <w:lang w:eastAsia="ru-RU"/>
        </w:rPr>
        <w:t xml:space="preserve">ственный исполнитель Подпрограммы не может, поскольку это выходит за пределы его компетенции. </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Комплексная оценка и информация о предполагаемых рисках, полученные на этапе подготовки Подпрограммы, в значительной степени упрощают оперативное управление действиями исполнителей Подпрограммы и способствуют предупр</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ждению негативных тенденций, связанных с невыполнением поставленных задач.</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К внешним факторам могут быть </w:t>
      </w:r>
      <w:proofErr w:type="gramStart"/>
      <w:r w:rsidRPr="005D532A">
        <w:rPr>
          <w:rFonts w:ascii="Times New Roman" w:eastAsia="Times New Roman" w:hAnsi="Times New Roman" w:cs="Times New Roman"/>
          <w:sz w:val="28"/>
          <w:szCs w:val="28"/>
          <w:lang w:eastAsia="ru-RU"/>
        </w:rPr>
        <w:t>отнесены</w:t>
      </w:r>
      <w:proofErr w:type="gramEnd"/>
      <w:r w:rsidRPr="005D532A">
        <w:rPr>
          <w:rFonts w:ascii="Times New Roman" w:eastAsia="Times New Roman" w:hAnsi="Times New Roman" w:cs="Times New Roman"/>
          <w:sz w:val="28"/>
          <w:szCs w:val="28"/>
          <w:lang w:eastAsia="ru-RU"/>
        </w:rPr>
        <w:t>:</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возможные изменения в социально-экономической и политической обстановке Российской Федерации, а также в финансово-бюджетной сфере;</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изменения федерального и районного законодательства, определяющего с</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стему мероприятий.</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 внутренним факторам можно отнести:</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нарушение сроков </w:t>
      </w:r>
      <w:proofErr w:type="gramStart"/>
      <w:r w:rsidRPr="005D532A">
        <w:rPr>
          <w:rFonts w:ascii="Times New Roman" w:eastAsia="Times New Roman" w:hAnsi="Times New Roman" w:cs="Times New Roman"/>
          <w:sz w:val="28"/>
          <w:szCs w:val="28"/>
          <w:lang w:eastAsia="ru-RU"/>
        </w:rPr>
        <w:t>реализации</w:t>
      </w:r>
      <w:proofErr w:type="gramEnd"/>
      <w:r w:rsidRPr="005D532A">
        <w:rPr>
          <w:rFonts w:ascii="Times New Roman" w:eastAsia="Times New Roman" w:hAnsi="Times New Roman" w:cs="Times New Roman"/>
          <w:sz w:val="28"/>
          <w:szCs w:val="28"/>
          <w:lang w:eastAsia="ru-RU"/>
        </w:rPr>
        <w:t xml:space="preserve"> как отдельных мероприятий, так и всей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 в целом;</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ограничение финансирования по причине неблагоприятных социально-экономических процессов в муниципальном образовании;</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lastRenderedPageBreak/>
        <w:t>проблема координации деятельности участников и исполнителей Подпр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Подпрограмма построена исходя из принципа реалистичности реализации м</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роприятий.</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Однако при принятии новых правовых актов, подготовке отчетных материалов либо иных мероприятий в силу временных ограничений и высокой загруженности текущей работой возможны нарушения сроков.</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Риски, определенные внутренними факторами, будут минимизироваться п</w:t>
      </w:r>
      <w:r w:rsidRPr="005D532A">
        <w:rPr>
          <w:rFonts w:ascii="Times New Roman" w:eastAsia="Times New Roman" w:hAnsi="Times New Roman" w:cs="Times New Roman"/>
          <w:sz w:val="28"/>
          <w:szCs w:val="28"/>
          <w:lang w:eastAsia="ru-RU"/>
        </w:rPr>
        <w:t>у</w:t>
      </w:r>
      <w:r w:rsidRPr="005D532A">
        <w:rPr>
          <w:rFonts w:ascii="Times New Roman" w:eastAsia="Times New Roman" w:hAnsi="Times New Roman" w:cs="Times New Roman"/>
          <w:sz w:val="28"/>
          <w:szCs w:val="28"/>
          <w:lang w:eastAsia="ru-RU"/>
        </w:rPr>
        <w:t>тем осуществления организационных, разъяснительных мероприятий.</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Для исключения рисков невыполнения задач Подпрограммы необходимо:</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детально проработать схему взаимодействия участников и исполнителей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цессов реализации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координировать деятельность участников и исполнителей по реализации м</w:t>
      </w:r>
      <w:r w:rsidRPr="005D532A">
        <w:rPr>
          <w:rFonts w:ascii="Times New Roman" w:eastAsia="Times New Roman" w:hAnsi="Times New Roman" w:cs="Times New Roman"/>
          <w:sz w:val="28"/>
          <w:szCs w:val="28"/>
          <w:lang w:eastAsia="ru-RU"/>
        </w:rPr>
        <w:t>е</w:t>
      </w:r>
      <w:r w:rsidRPr="005D532A">
        <w:rPr>
          <w:rFonts w:ascii="Times New Roman" w:eastAsia="Times New Roman" w:hAnsi="Times New Roman" w:cs="Times New Roman"/>
          <w:sz w:val="28"/>
          <w:szCs w:val="28"/>
          <w:lang w:eastAsia="ru-RU"/>
        </w:rPr>
        <w:t>роприятий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контролировать достижение поставленных на определенном этапе задач; </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осуществлять проведение аналитических мероприятий;</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осуществлять корректировку показателей и мероприятий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регулярно осуществлять информационную поддержку реализации меропри</w:t>
      </w:r>
      <w:r w:rsidRPr="005D532A">
        <w:rPr>
          <w:rFonts w:ascii="Times New Roman" w:eastAsia="Times New Roman" w:hAnsi="Times New Roman" w:cs="Times New Roman"/>
          <w:sz w:val="28"/>
          <w:szCs w:val="28"/>
          <w:lang w:eastAsia="ru-RU"/>
        </w:rPr>
        <w:t>я</w:t>
      </w:r>
      <w:r w:rsidRPr="005D532A">
        <w:rPr>
          <w:rFonts w:ascii="Times New Roman" w:eastAsia="Times New Roman" w:hAnsi="Times New Roman" w:cs="Times New Roman"/>
          <w:sz w:val="28"/>
          <w:szCs w:val="28"/>
          <w:lang w:eastAsia="ru-RU"/>
        </w:rPr>
        <w:t>тий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проводить повышение квалификации и переподготовку работников, прин</w:t>
      </w:r>
      <w:r w:rsidRPr="005D532A">
        <w:rPr>
          <w:rFonts w:ascii="Times New Roman" w:eastAsia="Times New Roman" w:hAnsi="Times New Roman" w:cs="Times New Roman"/>
          <w:sz w:val="28"/>
          <w:szCs w:val="28"/>
          <w:lang w:eastAsia="ru-RU"/>
        </w:rPr>
        <w:t>и</w:t>
      </w:r>
      <w:r w:rsidRPr="005D532A">
        <w:rPr>
          <w:rFonts w:ascii="Times New Roman" w:eastAsia="Times New Roman" w:hAnsi="Times New Roman" w:cs="Times New Roman"/>
          <w:sz w:val="28"/>
          <w:szCs w:val="28"/>
          <w:lang w:eastAsia="ru-RU"/>
        </w:rPr>
        <w:t>мающих участие в реализации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привлекать консультационные организации и экспертов, имеющих опыт пр</w:t>
      </w:r>
      <w:r w:rsidRPr="005D532A">
        <w:rPr>
          <w:rFonts w:ascii="Times New Roman" w:eastAsia="Times New Roman" w:hAnsi="Times New Roman" w:cs="Times New Roman"/>
          <w:sz w:val="28"/>
          <w:szCs w:val="28"/>
          <w:lang w:eastAsia="ru-RU"/>
        </w:rPr>
        <w:t>о</w:t>
      </w:r>
      <w:r w:rsidRPr="005D532A">
        <w:rPr>
          <w:rFonts w:ascii="Times New Roman" w:eastAsia="Times New Roman" w:hAnsi="Times New Roman" w:cs="Times New Roman"/>
          <w:sz w:val="28"/>
          <w:szCs w:val="28"/>
          <w:lang w:eastAsia="ru-RU"/>
        </w:rPr>
        <w:t>ведения работ по повышению эффективности бюджетных расходов и соверше</w:t>
      </w:r>
      <w:r w:rsidRPr="005D532A">
        <w:rPr>
          <w:rFonts w:ascii="Times New Roman" w:eastAsia="Times New Roman" w:hAnsi="Times New Roman" w:cs="Times New Roman"/>
          <w:sz w:val="28"/>
          <w:szCs w:val="28"/>
          <w:lang w:eastAsia="ru-RU"/>
        </w:rPr>
        <w:t>н</w:t>
      </w:r>
      <w:r w:rsidRPr="005D532A">
        <w:rPr>
          <w:rFonts w:ascii="Times New Roman" w:eastAsia="Times New Roman" w:hAnsi="Times New Roman" w:cs="Times New Roman"/>
          <w:sz w:val="28"/>
          <w:szCs w:val="28"/>
          <w:lang w:eastAsia="ru-RU"/>
        </w:rPr>
        <w:t>ствованию системы управления;</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стимулировать деятельность исполнителей Подпрограммы.</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Снижение факторов риска может быть обеспечено путем проведения разъя</w:t>
      </w:r>
      <w:r w:rsidRPr="005D532A">
        <w:rPr>
          <w:rFonts w:ascii="Times New Roman" w:eastAsia="Times New Roman" w:hAnsi="Times New Roman" w:cs="Times New Roman"/>
          <w:sz w:val="28"/>
          <w:szCs w:val="28"/>
          <w:lang w:eastAsia="ru-RU"/>
        </w:rPr>
        <w:t>с</w:t>
      </w:r>
      <w:r w:rsidRPr="005D532A">
        <w:rPr>
          <w:rFonts w:ascii="Times New Roman" w:eastAsia="Times New Roman" w:hAnsi="Times New Roman" w:cs="Times New Roman"/>
          <w:sz w:val="28"/>
          <w:szCs w:val="28"/>
          <w:lang w:eastAsia="ru-RU"/>
        </w:rPr>
        <w:t xml:space="preserve">нительной работы и широкого использования средств массовой информации для освещения деятельности. </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Таким образом, можно сделать вывод об относительной устойчивости По</w:t>
      </w:r>
      <w:r w:rsidRPr="005D532A">
        <w:rPr>
          <w:rFonts w:ascii="Times New Roman" w:eastAsia="Times New Roman" w:hAnsi="Times New Roman" w:cs="Times New Roman"/>
          <w:sz w:val="28"/>
          <w:szCs w:val="28"/>
          <w:lang w:eastAsia="ru-RU"/>
        </w:rPr>
        <w:t>д</w:t>
      </w:r>
      <w:r w:rsidRPr="005D532A">
        <w:rPr>
          <w:rFonts w:ascii="Times New Roman" w:eastAsia="Times New Roman" w:hAnsi="Times New Roman" w:cs="Times New Roman"/>
          <w:sz w:val="28"/>
          <w:szCs w:val="28"/>
          <w:lang w:eastAsia="ru-RU"/>
        </w:rPr>
        <w:t>программы к воздействию внешних и внутренних факторов риска.</w:t>
      </w:r>
    </w:p>
    <w:p w:rsidR="00AD0F22" w:rsidRPr="005D532A" w:rsidRDefault="00AD0F22" w:rsidP="00AD0F22">
      <w:pPr>
        <w:spacing w:after="0" w:line="240" w:lineRule="auto"/>
        <w:ind w:firstLine="700"/>
        <w:jc w:val="both"/>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 xml:space="preserve">Основные риски реализации Подпрограммы и меры по их минимизации сгруппированы и представлены в таблице 5. </w:t>
      </w:r>
    </w:p>
    <w:p w:rsidR="00AD0F22" w:rsidRPr="005D532A" w:rsidRDefault="00AD0F22" w:rsidP="00AD0F22">
      <w:pPr>
        <w:spacing w:after="0" w:line="240" w:lineRule="auto"/>
        <w:ind w:firstLine="567"/>
        <w:jc w:val="right"/>
        <w:rPr>
          <w:rFonts w:ascii="Times New Roman" w:eastAsia="Times New Roman" w:hAnsi="Times New Roman" w:cs="Times New Roman"/>
          <w:sz w:val="28"/>
          <w:szCs w:val="28"/>
          <w:lang w:eastAsia="ru-RU"/>
        </w:rPr>
      </w:pPr>
    </w:p>
    <w:p w:rsidR="00AD0F22" w:rsidRPr="005D532A" w:rsidRDefault="00AD0F22" w:rsidP="00AD0F22">
      <w:pPr>
        <w:spacing w:after="0" w:line="240" w:lineRule="auto"/>
        <w:ind w:firstLine="567"/>
        <w:jc w:val="right"/>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Таблица 5</w:t>
      </w:r>
    </w:p>
    <w:p w:rsidR="00AD0F22" w:rsidRPr="005D532A" w:rsidRDefault="00AD0F22" w:rsidP="00AD0F22">
      <w:pPr>
        <w:spacing w:after="0" w:line="240" w:lineRule="auto"/>
        <w:jc w:val="center"/>
        <w:rPr>
          <w:rFonts w:ascii="Times New Roman" w:eastAsia="Times New Roman" w:hAnsi="Times New Roman" w:cs="Times New Roman"/>
          <w:sz w:val="28"/>
          <w:szCs w:val="28"/>
          <w:lang w:eastAsia="ru-RU"/>
        </w:rPr>
      </w:pPr>
      <w:r w:rsidRPr="005D532A">
        <w:rPr>
          <w:rFonts w:ascii="Times New Roman" w:eastAsia="Times New Roman" w:hAnsi="Times New Roman" w:cs="Times New Roman"/>
          <w:sz w:val="28"/>
          <w:szCs w:val="28"/>
          <w:lang w:eastAsia="ru-RU"/>
        </w:rPr>
        <w:t>Оценка рисков реализации Подпрограммы</w:t>
      </w:r>
    </w:p>
    <w:tbl>
      <w:tblPr>
        <w:tblW w:w="9360" w:type="dxa"/>
        <w:tblInd w:w="70" w:type="dxa"/>
        <w:tblLayout w:type="fixed"/>
        <w:tblCellMar>
          <w:left w:w="70" w:type="dxa"/>
          <w:right w:w="70" w:type="dxa"/>
        </w:tblCellMar>
        <w:tblLook w:val="04A0" w:firstRow="1" w:lastRow="0" w:firstColumn="1" w:lastColumn="0" w:noHBand="0" w:noVBand="1"/>
      </w:tblPr>
      <w:tblGrid>
        <w:gridCol w:w="675"/>
        <w:gridCol w:w="4714"/>
        <w:gridCol w:w="3971"/>
      </w:tblGrid>
      <w:tr w:rsidR="00AD0F22" w:rsidRPr="005D532A" w:rsidTr="00AD0F22">
        <w:trPr>
          <w:trHeight w:val="24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 xml:space="preserve">№ </w:t>
            </w:r>
            <w:proofErr w:type="gramStart"/>
            <w:r w:rsidRPr="005D532A">
              <w:rPr>
                <w:rFonts w:ascii="Times New Roman" w:eastAsia="Times New Roman" w:hAnsi="Times New Roman" w:cs="Times New Roman"/>
                <w:sz w:val="24"/>
                <w:szCs w:val="24"/>
                <w:lang w:eastAsia="ru-RU"/>
              </w:rPr>
              <w:t>п</w:t>
            </w:r>
            <w:proofErr w:type="gramEnd"/>
            <w:r w:rsidRPr="005D532A">
              <w:rPr>
                <w:rFonts w:ascii="Times New Roman" w:eastAsia="Times New Roman" w:hAnsi="Times New Roman" w:cs="Times New Roman"/>
                <w:sz w:val="24"/>
                <w:szCs w:val="24"/>
                <w:lang w:eastAsia="ru-RU"/>
              </w:rPr>
              <w:t>/п</w:t>
            </w:r>
          </w:p>
        </w:tc>
        <w:tc>
          <w:tcPr>
            <w:tcW w:w="4714"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Наименование группы рисков</w:t>
            </w:r>
          </w:p>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(описание рисков)</w:t>
            </w:r>
          </w:p>
        </w:tc>
        <w:tc>
          <w:tcPr>
            <w:tcW w:w="3971"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Меры по снижению рисков</w:t>
            </w:r>
          </w:p>
        </w:tc>
      </w:tr>
      <w:tr w:rsidR="00AD0F22" w:rsidRPr="005D532A" w:rsidTr="00AD0F22">
        <w:trPr>
          <w:trHeight w:val="265"/>
        </w:trPr>
        <w:tc>
          <w:tcPr>
            <w:tcW w:w="9360" w:type="dxa"/>
            <w:gridSpan w:val="3"/>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val="en-US" w:eastAsia="ru-RU"/>
              </w:rPr>
              <w:t>I</w:t>
            </w:r>
            <w:r w:rsidRPr="005D532A">
              <w:rPr>
                <w:rFonts w:ascii="Times New Roman" w:eastAsia="Times New Roman" w:hAnsi="Times New Roman" w:cs="Times New Roman"/>
                <w:sz w:val="24"/>
                <w:szCs w:val="24"/>
                <w:lang w:eastAsia="ru-RU"/>
              </w:rPr>
              <w:t>. Изменения законодательства и внешней экономической ситуации</w:t>
            </w:r>
          </w:p>
        </w:tc>
      </w:tr>
      <w:tr w:rsidR="00AD0F22" w:rsidRPr="005D532A" w:rsidTr="00AD0F22">
        <w:trPr>
          <w:trHeight w:val="60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1.</w:t>
            </w:r>
          </w:p>
        </w:tc>
        <w:tc>
          <w:tcPr>
            <w:tcW w:w="4714" w:type="dxa"/>
            <w:tcBorders>
              <w:top w:val="single" w:sz="6" w:space="0" w:color="auto"/>
              <w:left w:val="single" w:sz="6" w:space="0" w:color="auto"/>
              <w:bottom w:val="single" w:sz="6" w:space="0" w:color="auto"/>
              <w:right w:val="single" w:sz="6" w:space="0" w:color="auto"/>
            </w:tcBorders>
            <w:hideMark/>
          </w:tcPr>
          <w:p w:rsidR="00AD0F22" w:rsidRPr="005D532A" w:rsidRDefault="00AD0F22" w:rsidP="005D09CF">
            <w:pPr>
              <w:spacing w:after="0" w:line="240" w:lineRule="auto"/>
              <w:jc w:val="both"/>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Непредсказуемость изменений федеральн</w:t>
            </w:r>
            <w:r w:rsidRPr="005D532A">
              <w:rPr>
                <w:rFonts w:ascii="Times New Roman" w:eastAsia="Times New Roman" w:hAnsi="Times New Roman" w:cs="Times New Roman"/>
                <w:sz w:val="24"/>
                <w:szCs w:val="24"/>
                <w:lang w:eastAsia="ru-RU"/>
              </w:rPr>
              <w:t>о</w:t>
            </w:r>
            <w:r w:rsidRPr="005D532A">
              <w:rPr>
                <w:rFonts w:ascii="Times New Roman" w:eastAsia="Times New Roman" w:hAnsi="Times New Roman" w:cs="Times New Roman"/>
                <w:sz w:val="24"/>
                <w:szCs w:val="24"/>
                <w:lang w:eastAsia="ru-RU"/>
              </w:rPr>
              <w:t xml:space="preserve">го и </w:t>
            </w:r>
            <w:r w:rsidR="005D09CF" w:rsidRPr="005D532A">
              <w:rPr>
                <w:rFonts w:ascii="Times New Roman" w:eastAsia="Times New Roman" w:hAnsi="Times New Roman" w:cs="Times New Roman"/>
                <w:sz w:val="24"/>
                <w:szCs w:val="24"/>
                <w:lang w:eastAsia="ru-RU"/>
              </w:rPr>
              <w:t xml:space="preserve">областного </w:t>
            </w:r>
            <w:r w:rsidRPr="005D532A">
              <w:rPr>
                <w:rFonts w:ascii="Times New Roman" w:eastAsia="Times New Roman" w:hAnsi="Times New Roman" w:cs="Times New Roman"/>
                <w:sz w:val="24"/>
                <w:szCs w:val="24"/>
                <w:lang w:eastAsia="ru-RU"/>
              </w:rPr>
              <w:t xml:space="preserve"> законодательства в бю</w:t>
            </w:r>
            <w:r w:rsidRPr="005D532A">
              <w:rPr>
                <w:rFonts w:ascii="Times New Roman" w:eastAsia="Times New Roman" w:hAnsi="Times New Roman" w:cs="Times New Roman"/>
                <w:sz w:val="24"/>
                <w:szCs w:val="24"/>
                <w:lang w:eastAsia="ru-RU"/>
              </w:rPr>
              <w:t>д</w:t>
            </w:r>
            <w:r w:rsidRPr="005D532A">
              <w:rPr>
                <w:rFonts w:ascii="Times New Roman" w:eastAsia="Times New Roman" w:hAnsi="Times New Roman" w:cs="Times New Roman"/>
                <w:sz w:val="24"/>
                <w:szCs w:val="24"/>
                <w:lang w:eastAsia="ru-RU"/>
              </w:rPr>
              <w:t xml:space="preserve">жетной и налоговой сферах </w:t>
            </w:r>
          </w:p>
        </w:tc>
        <w:tc>
          <w:tcPr>
            <w:tcW w:w="3971" w:type="dxa"/>
            <w:vMerge w:val="restart"/>
            <w:tcBorders>
              <w:top w:val="single" w:sz="6" w:space="0" w:color="auto"/>
              <w:left w:val="single" w:sz="6" w:space="0" w:color="auto"/>
              <w:bottom w:val="single" w:sz="6" w:space="0" w:color="auto"/>
              <w:right w:val="single" w:sz="6" w:space="0" w:color="auto"/>
            </w:tcBorders>
            <w:hideMark/>
          </w:tcPr>
          <w:p w:rsidR="00AD0F22" w:rsidRPr="005D532A" w:rsidRDefault="00AD0F22" w:rsidP="005D09CF">
            <w:pPr>
              <w:spacing w:after="0" w:line="240" w:lineRule="auto"/>
              <w:jc w:val="both"/>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осуществление мониторинга экон</w:t>
            </w:r>
            <w:r w:rsidRPr="005D532A">
              <w:rPr>
                <w:rFonts w:ascii="Times New Roman" w:eastAsia="Times New Roman" w:hAnsi="Times New Roman" w:cs="Times New Roman"/>
                <w:sz w:val="24"/>
                <w:szCs w:val="24"/>
                <w:lang w:eastAsia="ru-RU"/>
              </w:rPr>
              <w:t>о</w:t>
            </w:r>
            <w:r w:rsidRPr="005D532A">
              <w:rPr>
                <w:rFonts w:ascii="Times New Roman" w:eastAsia="Times New Roman" w:hAnsi="Times New Roman" w:cs="Times New Roman"/>
                <w:sz w:val="24"/>
                <w:szCs w:val="24"/>
                <w:lang w:eastAsia="ru-RU"/>
              </w:rPr>
              <w:t>мической ситуации в России, Оре</w:t>
            </w:r>
            <w:r w:rsidRPr="005D532A">
              <w:rPr>
                <w:rFonts w:ascii="Times New Roman" w:eastAsia="Times New Roman" w:hAnsi="Times New Roman" w:cs="Times New Roman"/>
                <w:sz w:val="24"/>
                <w:szCs w:val="24"/>
                <w:lang w:eastAsia="ru-RU"/>
              </w:rPr>
              <w:t>н</w:t>
            </w:r>
            <w:r w:rsidRPr="005D532A">
              <w:rPr>
                <w:rFonts w:ascii="Times New Roman" w:eastAsia="Times New Roman" w:hAnsi="Times New Roman" w:cs="Times New Roman"/>
                <w:sz w:val="24"/>
                <w:szCs w:val="24"/>
                <w:lang w:eastAsia="ru-RU"/>
              </w:rPr>
              <w:t xml:space="preserve">бургской области и </w:t>
            </w:r>
            <w:proofErr w:type="spellStart"/>
            <w:r w:rsidR="005D09CF" w:rsidRPr="005D532A">
              <w:rPr>
                <w:rFonts w:ascii="Times New Roman" w:eastAsia="Times New Roman" w:hAnsi="Times New Roman" w:cs="Times New Roman"/>
                <w:sz w:val="24"/>
                <w:szCs w:val="24"/>
                <w:lang w:eastAsia="ru-RU"/>
              </w:rPr>
              <w:t>Бузулукском</w:t>
            </w:r>
            <w:proofErr w:type="spellEnd"/>
            <w:r w:rsidR="005D09CF" w:rsidRPr="005D532A">
              <w:rPr>
                <w:rFonts w:ascii="Times New Roman" w:eastAsia="Times New Roman" w:hAnsi="Times New Roman" w:cs="Times New Roman"/>
                <w:sz w:val="24"/>
                <w:szCs w:val="24"/>
                <w:lang w:eastAsia="ru-RU"/>
              </w:rPr>
              <w:t xml:space="preserve"> </w:t>
            </w:r>
            <w:r w:rsidRPr="005D532A">
              <w:rPr>
                <w:rFonts w:ascii="Times New Roman" w:eastAsia="Times New Roman" w:hAnsi="Times New Roman" w:cs="Times New Roman"/>
                <w:sz w:val="24"/>
                <w:szCs w:val="24"/>
                <w:lang w:eastAsia="ru-RU"/>
              </w:rPr>
              <w:t xml:space="preserve"> районе и изменений действующего законодательства с оценкой возмо</w:t>
            </w:r>
            <w:r w:rsidRPr="005D532A">
              <w:rPr>
                <w:rFonts w:ascii="Times New Roman" w:eastAsia="Times New Roman" w:hAnsi="Times New Roman" w:cs="Times New Roman"/>
                <w:sz w:val="24"/>
                <w:szCs w:val="24"/>
                <w:lang w:eastAsia="ru-RU"/>
              </w:rPr>
              <w:t>ж</w:t>
            </w:r>
            <w:r w:rsidRPr="005D532A">
              <w:rPr>
                <w:rFonts w:ascii="Times New Roman" w:eastAsia="Times New Roman" w:hAnsi="Times New Roman" w:cs="Times New Roman"/>
                <w:sz w:val="24"/>
                <w:szCs w:val="24"/>
                <w:lang w:eastAsia="ru-RU"/>
              </w:rPr>
              <w:t xml:space="preserve">ных последствий принятия тех или иных правовых актов </w:t>
            </w:r>
          </w:p>
        </w:tc>
      </w:tr>
      <w:tr w:rsidR="00AD0F22" w:rsidRPr="005D532A" w:rsidTr="00AD0F22">
        <w:trPr>
          <w:trHeight w:val="72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2.</w:t>
            </w:r>
          </w:p>
        </w:tc>
        <w:tc>
          <w:tcPr>
            <w:tcW w:w="4714"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 xml:space="preserve">Риск изменения экономической обстановки в связи с изменениями функционирования основных </w:t>
            </w:r>
            <w:proofErr w:type="spellStart"/>
            <w:r w:rsidRPr="005D532A">
              <w:rPr>
                <w:rFonts w:ascii="Times New Roman" w:eastAsia="Times New Roman" w:hAnsi="Times New Roman" w:cs="Times New Roman"/>
                <w:sz w:val="24"/>
                <w:szCs w:val="24"/>
                <w:lang w:eastAsia="ru-RU"/>
              </w:rPr>
              <w:t>бюджетообразующих</w:t>
            </w:r>
            <w:proofErr w:type="spellEnd"/>
            <w:r w:rsidRPr="005D532A">
              <w:rPr>
                <w:rFonts w:ascii="Times New Roman" w:eastAsia="Times New Roman" w:hAnsi="Times New Roman" w:cs="Times New Roman"/>
                <w:sz w:val="24"/>
                <w:szCs w:val="24"/>
                <w:lang w:eastAsia="ru-RU"/>
              </w:rPr>
              <w:t xml:space="preserve"> предпри</w:t>
            </w:r>
            <w:r w:rsidRPr="005D532A">
              <w:rPr>
                <w:rFonts w:ascii="Times New Roman" w:eastAsia="Times New Roman" w:hAnsi="Times New Roman" w:cs="Times New Roman"/>
                <w:sz w:val="24"/>
                <w:szCs w:val="24"/>
                <w:lang w:eastAsia="ru-RU"/>
              </w:rPr>
              <w:t>я</w:t>
            </w:r>
            <w:r w:rsidRPr="005D532A">
              <w:rPr>
                <w:rFonts w:ascii="Times New Roman" w:eastAsia="Times New Roman" w:hAnsi="Times New Roman" w:cs="Times New Roman"/>
                <w:sz w:val="24"/>
                <w:szCs w:val="24"/>
                <w:lang w:eastAsia="ru-RU"/>
              </w:rPr>
              <w:t xml:space="preserve">тий </w:t>
            </w:r>
          </w:p>
        </w:tc>
        <w:tc>
          <w:tcPr>
            <w:tcW w:w="3971" w:type="dxa"/>
            <w:vMerge/>
            <w:tcBorders>
              <w:top w:val="single" w:sz="6" w:space="0" w:color="auto"/>
              <w:left w:val="single" w:sz="6" w:space="0" w:color="auto"/>
              <w:bottom w:val="single" w:sz="6" w:space="0" w:color="auto"/>
              <w:right w:val="single" w:sz="6" w:space="0" w:color="auto"/>
            </w:tcBorders>
            <w:vAlign w:val="center"/>
            <w:hideMark/>
          </w:tcPr>
          <w:p w:rsidR="00AD0F22" w:rsidRPr="005D532A" w:rsidRDefault="00AD0F22" w:rsidP="00AD0F22">
            <w:pPr>
              <w:spacing w:after="0" w:line="240" w:lineRule="auto"/>
              <w:rPr>
                <w:rFonts w:ascii="Times New Roman" w:eastAsia="Times New Roman" w:hAnsi="Times New Roman" w:cs="Times New Roman"/>
                <w:sz w:val="24"/>
                <w:szCs w:val="24"/>
                <w:lang w:eastAsia="ru-RU"/>
              </w:rPr>
            </w:pPr>
          </w:p>
        </w:tc>
      </w:tr>
      <w:tr w:rsidR="00AD0F22" w:rsidRPr="005D532A" w:rsidTr="00AD0F22">
        <w:trPr>
          <w:trHeight w:val="293"/>
        </w:trPr>
        <w:tc>
          <w:tcPr>
            <w:tcW w:w="9360" w:type="dxa"/>
            <w:gridSpan w:val="3"/>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val="en-US" w:eastAsia="ru-RU"/>
              </w:rPr>
              <w:t>II</w:t>
            </w:r>
            <w:r w:rsidRPr="005D532A">
              <w:rPr>
                <w:rFonts w:ascii="Times New Roman" w:eastAsia="Times New Roman" w:hAnsi="Times New Roman" w:cs="Times New Roman"/>
                <w:sz w:val="24"/>
                <w:szCs w:val="24"/>
                <w:lang w:eastAsia="ru-RU"/>
              </w:rPr>
              <w:t>. Технологические риски</w:t>
            </w:r>
          </w:p>
        </w:tc>
      </w:tr>
      <w:tr w:rsidR="00AD0F22" w:rsidRPr="005D532A" w:rsidTr="00AD0F22">
        <w:trPr>
          <w:trHeight w:val="48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val="en-US" w:eastAsia="ru-RU"/>
              </w:rPr>
              <w:t>3</w:t>
            </w:r>
            <w:r w:rsidRPr="005D532A">
              <w:rPr>
                <w:rFonts w:ascii="Times New Roman" w:eastAsia="Times New Roman" w:hAnsi="Times New Roman" w:cs="Times New Roman"/>
                <w:sz w:val="24"/>
                <w:szCs w:val="24"/>
                <w:lang w:eastAsia="ru-RU"/>
              </w:rPr>
              <w:t>.</w:t>
            </w:r>
          </w:p>
        </w:tc>
        <w:tc>
          <w:tcPr>
            <w:tcW w:w="4714"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Недостаточный уровень квалификации с</w:t>
            </w:r>
            <w:r w:rsidRPr="005D532A">
              <w:rPr>
                <w:rFonts w:ascii="Times New Roman" w:eastAsia="Times New Roman" w:hAnsi="Times New Roman" w:cs="Times New Roman"/>
                <w:sz w:val="24"/>
                <w:szCs w:val="24"/>
                <w:lang w:eastAsia="ru-RU"/>
              </w:rPr>
              <w:t>о</w:t>
            </w:r>
            <w:r w:rsidRPr="005D532A">
              <w:rPr>
                <w:rFonts w:ascii="Times New Roman" w:eastAsia="Times New Roman" w:hAnsi="Times New Roman" w:cs="Times New Roman"/>
                <w:sz w:val="24"/>
                <w:szCs w:val="24"/>
                <w:lang w:eastAsia="ru-RU"/>
              </w:rPr>
              <w:t xml:space="preserve">трудников по отдельным направлениям </w:t>
            </w:r>
            <w:r w:rsidRPr="005D532A">
              <w:rPr>
                <w:rFonts w:ascii="Times New Roman" w:eastAsia="Times New Roman" w:hAnsi="Times New Roman" w:cs="Times New Roman"/>
                <w:sz w:val="24"/>
                <w:szCs w:val="24"/>
                <w:lang w:eastAsia="ru-RU"/>
              </w:rPr>
              <w:lastRenderedPageBreak/>
              <w:t xml:space="preserve">Подпрограммы </w:t>
            </w:r>
          </w:p>
        </w:tc>
        <w:tc>
          <w:tcPr>
            <w:tcW w:w="3971"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lastRenderedPageBreak/>
              <w:t>реализация инновационных пр</w:t>
            </w:r>
            <w:r w:rsidRPr="005D532A">
              <w:rPr>
                <w:rFonts w:ascii="Times New Roman" w:eastAsia="Times New Roman" w:hAnsi="Times New Roman" w:cs="Times New Roman"/>
                <w:sz w:val="24"/>
                <w:szCs w:val="24"/>
                <w:lang w:eastAsia="ru-RU"/>
              </w:rPr>
              <w:t>о</w:t>
            </w:r>
            <w:r w:rsidRPr="005D532A">
              <w:rPr>
                <w:rFonts w:ascii="Times New Roman" w:eastAsia="Times New Roman" w:hAnsi="Times New Roman" w:cs="Times New Roman"/>
                <w:sz w:val="24"/>
                <w:szCs w:val="24"/>
                <w:lang w:eastAsia="ru-RU"/>
              </w:rPr>
              <w:t xml:space="preserve">грамм обучения для сотрудников </w:t>
            </w:r>
          </w:p>
        </w:tc>
      </w:tr>
      <w:tr w:rsidR="00AD0F22" w:rsidRPr="005D532A" w:rsidTr="00AD0F22">
        <w:trPr>
          <w:trHeight w:val="411"/>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val="en-US" w:eastAsia="ru-RU"/>
              </w:rPr>
              <w:lastRenderedPageBreak/>
              <w:t>4</w:t>
            </w:r>
            <w:r w:rsidRPr="005D532A">
              <w:rPr>
                <w:rFonts w:ascii="Times New Roman" w:eastAsia="Times New Roman" w:hAnsi="Times New Roman" w:cs="Times New Roman"/>
                <w:sz w:val="24"/>
                <w:szCs w:val="24"/>
                <w:lang w:eastAsia="ru-RU"/>
              </w:rPr>
              <w:t>.</w:t>
            </w:r>
          </w:p>
        </w:tc>
        <w:tc>
          <w:tcPr>
            <w:tcW w:w="4714"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Риск невыполнения мероприятий в связи с вновь возникшими финансовыми, технич</w:t>
            </w:r>
            <w:r w:rsidRPr="005D532A">
              <w:rPr>
                <w:rFonts w:ascii="Times New Roman" w:eastAsia="Times New Roman" w:hAnsi="Times New Roman" w:cs="Times New Roman"/>
                <w:sz w:val="24"/>
                <w:szCs w:val="24"/>
                <w:lang w:eastAsia="ru-RU"/>
              </w:rPr>
              <w:t>е</w:t>
            </w:r>
            <w:r w:rsidRPr="005D532A">
              <w:rPr>
                <w:rFonts w:ascii="Times New Roman" w:eastAsia="Times New Roman" w:hAnsi="Times New Roman" w:cs="Times New Roman"/>
                <w:sz w:val="24"/>
                <w:szCs w:val="24"/>
                <w:lang w:eastAsia="ru-RU"/>
              </w:rPr>
              <w:t xml:space="preserve">скими и организационными сложностями </w:t>
            </w:r>
          </w:p>
        </w:tc>
        <w:tc>
          <w:tcPr>
            <w:tcW w:w="3971"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мониторинг и контроль соблюдения сроков выполнения работ по пр</w:t>
            </w:r>
            <w:r w:rsidRPr="005D532A">
              <w:rPr>
                <w:rFonts w:ascii="Times New Roman" w:eastAsia="Times New Roman" w:hAnsi="Times New Roman" w:cs="Times New Roman"/>
                <w:sz w:val="24"/>
                <w:szCs w:val="24"/>
                <w:lang w:eastAsia="ru-RU"/>
              </w:rPr>
              <w:t>о</w:t>
            </w:r>
            <w:r w:rsidRPr="005D532A">
              <w:rPr>
                <w:rFonts w:ascii="Times New Roman" w:eastAsia="Times New Roman" w:hAnsi="Times New Roman" w:cs="Times New Roman"/>
                <w:sz w:val="24"/>
                <w:szCs w:val="24"/>
                <w:lang w:eastAsia="ru-RU"/>
              </w:rPr>
              <w:t>грамме и анализ причин отклонений</w:t>
            </w:r>
          </w:p>
          <w:p w:rsidR="00AD0F22" w:rsidRPr="005D532A" w:rsidRDefault="00AD0F22" w:rsidP="00AD0F22">
            <w:pPr>
              <w:spacing w:after="0" w:line="240" w:lineRule="auto"/>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 </w:t>
            </w:r>
          </w:p>
        </w:tc>
      </w:tr>
      <w:tr w:rsidR="00AD0F22" w:rsidRPr="005D532A" w:rsidTr="00AD0F22">
        <w:trPr>
          <w:trHeight w:val="364"/>
        </w:trPr>
        <w:tc>
          <w:tcPr>
            <w:tcW w:w="9360" w:type="dxa"/>
            <w:gridSpan w:val="3"/>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val="en-US" w:eastAsia="ru-RU"/>
              </w:rPr>
              <w:t>III</w:t>
            </w:r>
            <w:r w:rsidRPr="005D532A">
              <w:rPr>
                <w:rFonts w:ascii="Times New Roman" w:eastAsia="Times New Roman" w:hAnsi="Times New Roman" w:cs="Times New Roman"/>
                <w:sz w:val="24"/>
                <w:szCs w:val="24"/>
                <w:lang w:eastAsia="ru-RU"/>
              </w:rPr>
              <w:t>. Организационные риски</w:t>
            </w:r>
          </w:p>
        </w:tc>
      </w:tr>
      <w:tr w:rsidR="00AD0F22" w:rsidRPr="005D532A" w:rsidTr="00AD0F22">
        <w:trPr>
          <w:trHeight w:val="36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val="en-US" w:eastAsia="ru-RU"/>
              </w:rPr>
              <w:t>5</w:t>
            </w:r>
            <w:r w:rsidRPr="005D532A">
              <w:rPr>
                <w:rFonts w:ascii="Times New Roman" w:eastAsia="Times New Roman" w:hAnsi="Times New Roman" w:cs="Times New Roman"/>
                <w:sz w:val="24"/>
                <w:szCs w:val="24"/>
                <w:lang w:eastAsia="ru-RU"/>
              </w:rPr>
              <w:t>.</w:t>
            </w:r>
          </w:p>
        </w:tc>
        <w:tc>
          <w:tcPr>
            <w:tcW w:w="4714"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Возможные изменения структуры в бл</w:t>
            </w:r>
            <w:r w:rsidRPr="005D532A">
              <w:rPr>
                <w:rFonts w:ascii="Times New Roman" w:eastAsia="Times New Roman" w:hAnsi="Times New Roman" w:cs="Times New Roman"/>
                <w:sz w:val="24"/>
                <w:szCs w:val="24"/>
                <w:lang w:eastAsia="ru-RU"/>
              </w:rPr>
              <w:t>и</w:t>
            </w:r>
            <w:r w:rsidRPr="005D532A">
              <w:rPr>
                <w:rFonts w:ascii="Times New Roman" w:eastAsia="Times New Roman" w:hAnsi="Times New Roman" w:cs="Times New Roman"/>
                <w:sz w:val="24"/>
                <w:szCs w:val="24"/>
                <w:lang w:eastAsia="ru-RU"/>
              </w:rPr>
              <w:t>жайшие годы, требующие изменения стру</w:t>
            </w:r>
            <w:r w:rsidRPr="005D532A">
              <w:rPr>
                <w:rFonts w:ascii="Times New Roman" w:eastAsia="Times New Roman" w:hAnsi="Times New Roman" w:cs="Times New Roman"/>
                <w:sz w:val="24"/>
                <w:szCs w:val="24"/>
                <w:lang w:eastAsia="ru-RU"/>
              </w:rPr>
              <w:t>к</w:t>
            </w:r>
            <w:r w:rsidRPr="005D532A">
              <w:rPr>
                <w:rFonts w:ascii="Times New Roman" w:eastAsia="Times New Roman" w:hAnsi="Times New Roman" w:cs="Times New Roman"/>
                <w:sz w:val="24"/>
                <w:szCs w:val="24"/>
                <w:lang w:eastAsia="ru-RU"/>
              </w:rPr>
              <w:t>туры управления Подпрограммой</w:t>
            </w:r>
          </w:p>
        </w:tc>
        <w:tc>
          <w:tcPr>
            <w:tcW w:w="3971" w:type="dxa"/>
            <w:tcBorders>
              <w:top w:val="single" w:sz="4" w:space="0" w:color="auto"/>
              <w:left w:val="single" w:sz="6" w:space="0" w:color="auto"/>
              <w:bottom w:val="single" w:sz="4" w:space="0" w:color="auto"/>
              <w:right w:val="single" w:sz="6" w:space="0" w:color="auto"/>
            </w:tcBorders>
            <w:hideMark/>
          </w:tcPr>
          <w:p w:rsidR="00AD0F22" w:rsidRPr="005D532A" w:rsidRDefault="00AD0F22" w:rsidP="00AD0F22">
            <w:pPr>
              <w:spacing w:after="0" w:line="240" w:lineRule="auto"/>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формирование гибкой структуры управления реализацией Подпр</w:t>
            </w:r>
            <w:r w:rsidRPr="005D532A">
              <w:rPr>
                <w:rFonts w:ascii="Times New Roman" w:eastAsia="Times New Roman" w:hAnsi="Times New Roman" w:cs="Times New Roman"/>
                <w:sz w:val="24"/>
                <w:szCs w:val="24"/>
                <w:lang w:eastAsia="ru-RU"/>
              </w:rPr>
              <w:t>о</w:t>
            </w:r>
            <w:r w:rsidRPr="005D532A">
              <w:rPr>
                <w:rFonts w:ascii="Times New Roman" w:eastAsia="Times New Roman" w:hAnsi="Times New Roman" w:cs="Times New Roman"/>
                <w:sz w:val="24"/>
                <w:szCs w:val="24"/>
                <w:lang w:eastAsia="ru-RU"/>
              </w:rPr>
              <w:t>граммы на основе технологии управления проектами</w:t>
            </w:r>
          </w:p>
        </w:tc>
      </w:tr>
      <w:tr w:rsidR="00AD0F22" w:rsidRPr="005D532A" w:rsidTr="00AD0F22">
        <w:trPr>
          <w:trHeight w:val="72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val="en-US" w:eastAsia="ru-RU"/>
              </w:rPr>
              <w:t>6</w:t>
            </w:r>
            <w:r w:rsidRPr="005D532A">
              <w:rPr>
                <w:rFonts w:ascii="Times New Roman" w:eastAsia="Times New Roman" w:hAnsi="Times New Roman" w:cs="Times New Roman"/>
                <w:sz w:val="24"/>
                <w:szCs w:val="24"/>
                <w:lang w:eastAsia="ru-RU"/>
              </w:rPr>
              <w:t>.</w:t>
            </w:r>
          </w:p>
        </w:tc>
        <w:tc>
          <w:tcPr>
            <w:tcW w:w="4714"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Организационная инертность отдельных подразделений при реализации меропри</w:t>
            </w:r>
            <w:r w:rsidRPr="005D532A">
              <w:rPr>
                <w:rFonts w:ascii="Times New Roman" w:eastAsia="Times New Roman" w:hAnsi="Times New Roman" w:cs="Times New Roman"/>
                <w:sz w:val="24"/>
                <w:szCs w:val="24"/>
                <w:lang w:eastAsia="ru-RU"/>
              </w:rPr>
              <w:t>я</w:t>
            </w:r>
            <w:r w:rsidRPr="005D532A">
              <w:rPr>
                <w:rFonts w:ascii="Times New Roman" w:eastAsia="Times New Roman" w:hAnsi="Times New Roman" w:cs="Times New Roman"/>
                <w:sz w:val="24"/>
                <w:szCs w:val="24"/>
                <w:lang w:eastAsia="ru-RU"/>
              </w:rPr>
              <w:t xml:space="preserve">тий Подпрограммы </w:t>
            </w:r>
          </w:p>
        </w:tc>
        <w:tc>
          <w:tcPr>
            <w:tcW w:w="3971" w:type="dxa"/>
            <w:tcBorders>
              <w:top w:val="single" w:sz="4"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мониторинг исполнительской ди</w:t>
            </w:r>
            <w:r w:rsidRPr="005D532A">
              <w:rPr>
                <w:rFonts w:ascii="Times New Roman" w:eastAsia="Times New Roman" w:hAnsi="Times New Roman" w:cs="Times New Roman"/>
                <w:sz w:val="24"/>
                <w:szCs w:val="24"/>
                <w:lang w:eastAsia="ru-RU"/>
              </w:rPr>
              <w:t>с</w:t>
            </w:r>
            <w:r w:rsidRPr="005D532A">
              <w:rPr>
                <w:rFonts w:ascii="Times New Roman" w:eastAsia="Times New Roman" w:hAnsi="Times New Roman" w:cs="Times New Roman"/>
                <w:sz w:val="24"/>
                <w:szCs w:val="24"/>
                <w:lang w:eastAsia="ru-RU"/>
              </w:rPr>
              <w:t>циплины и максимальное использ</w:t>
            </w:r>
            <w:r w:rsidRPr="005D532A">
              <w:rPr>
                <w:rFonts w:ascii="Times New Roman" w:eastAsia="Times New Roman" w:hAnsi="Times New Roman" w:cs="Times New Roman"/>
                <w:sz w:val="24"/>
                <w:szCs w:val="24"/>
                <w:lang w:eastAsia="ru-RU"/>
              </w:rPr>
              <w:t>о</w:t>
            </w:r>
            <w:r w:rsidRPr="005D532A">
              <w:rPr>
                <w:rFonts w:ascii="Times New Roman" w:eastAsia="Times New Roman" w:hAnsi="Times New Roman" w:cs="Times New Roman"/>
                <w:sz w:val="24"/>
                <w:szCs w:val="24"/>
                <w:lang w:eastAsia="ru-RU"/>
              </w:rPr>
              <w:t>вание внутренних ресурсов для ре</w:t>
            </w:r>
            <w:r w:rsidRPr="005D532A">
              <w:rPr>
                <w:rFonts w:ascii="Times New Roman" w:eastAsia="Times New Roman" w:hAnsi="Times New Roman" w:cs="Times New Roman"/>
                <w:sz w:val="24"/>
                <w:szCs w:val="24"/>
                <w:lang w:eastAsia="ru-RU"/>
              </w:rPr>
              <w:t>а</w:t>
            </w:r>
            <w:r w:rsidRPr="005D532A">
              <w:rPr>
                <w:rFonts w:ascii="Times New Roman" w:eastAsia="Times New Roman" w:hAnsi="Times New Roman" w:cs="Times New Roman"/>
                <w:sz w:val="24"/>
                <w:szCs w:val="24"/>
                <w:lang w:eastAsia="ru-RU"/>
              </w:rPr>
              <w:t xml:space="preserve">лизации основных направлений Подпрограммы </w:t>
            </w:r>
          </w:p>
        </w:tc>
      </w:tr>
      <w:tr w:rsidR="00AD0F22" w:rsidRPr="005D532A" w:rsidTr="00AD0F22">
        <w:trPr>
          <w:trHeight w:val="257"/>
        </w:trPr>
        <w:tc>
          <w:tcPr>
            <w:tcW w:w="9360" w:type="dxa"/>
            <w:gridSpan w:val="3"/>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val="en-US" w:eastAsia="ru-RU"/>
              </w:rPr>
              <w:t>IV</w:t>
            </w:r>
            <w:r w:rsidRPr="005D532A">
              <w:rPr>
                <w:rFonts w:ascii="Times New Roman" w:eastAsia="Times New Roman" w:hAnsi="Times New Roman" w:cs="Times New Roman"/>
                <w:sz w:val="24"/>
                <w:szCs w:val="24"/>
                <w:lang w:eastAsia="ru-RU"/>
              </w:rPr>
              <w:t>. Управленческие и политические риски</w:t>
            </w:r>
          </w:p>
        </w:tc>
      </w:tr>
      <w:tr w:rsidR="00AD0F22" w:rsidRPr="005D532A" w:rsidTr="00AD0F22">
        <w:trPr>
          <w:trHeight w:val="720"/>
        </w:trPr>
        <w:tc>
          <w:tcPr>
            <w:tcW w:w="675"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center"/>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val="en-US" w:eastAsia="ru-RU"/>
              </w:rPr>
              <w:t>7</w:t>
            </w:r>
            <w:r w:rsidRPr="005D532A">
              <w:rPr>
                <w:rFonts w:ascii="Times New Roman" w:eastAsia="Times New Roman" w:hAnsi="Times New Roman" w:cs="Times New Roman"/>
                <w:sz w:val="24"/>
                <w:szCs w:val="24"/>
                <w:lang w:eastAsia="ru-RU"/>
              </w:rPr>
              <w:t>.</w:t>
            </w:r>
          </w:p>
        </w:tc>
        <w:tc>
          <w:tcPr>
            <w:tcW w:w="4714"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jc w:val="both"/>
              <w:rPr>
                <w:rFonts w:ascii="Times New Roman" w:eastAsia="Times New Roman" w:hAnsi="Times New Roman" w:cs="Times New Roman"/>
                <w:sz w:val="24"/>
                <w:szCs w:val="24"/>
                <w:lang w:eastAsia="ru-RU"/>
              </w:rPr>
            </w:pPr>
            <w:r w:rsidRPr="005D532A">
              <w:rPr>
                <w:rFonts w:ascii="Times New Roman" w:eastAsia="Times New Roman" w:hAnsi="Times New Roman" w:cs="Times New Roman"/>
                <w:sz w:val="24"/>
                <w:szCs w:val="24"/>
                <w:lang w:eastAsia="ru-RU"/>
              </w:rPr>
              <w:t>Риски, связанные с негативной реакцией сотрудников и общественности на меропр</w:t>
            </w:r>
            <w:r w:rsidRPr="005D532A">
              <w:rPr>
                <w:rFonts w:ascii="Times New Roman" w:eastAsia="Times New Roman" w:hAnsi="Times New Roman" w:cs="Times New Roman"/>
                <w:sz w:val="24"/>
                <w:szCs w:val="24"/>
                <w:lang w:eastAsia="ru-RU"/>
              </w:rPr>
              <w:t>и</w:t>
            </w:r>
            <w:r w:rsidRPr="005D532A">
              <w:rPr>
                <w:rFonts w:ascii="Times New Roman" w:eastAsia="Times New Roman" w:hAnsi="Times New Roman" w:cs="Times New Roman"/>
                <w:sz w:val="24"/>
                <w:szCs w:val="24"/>
                <w:lang w:eastAsia="ru-RU"/>
              </w:rPr>
              <w:t xml:space="preserve">ятия Подпрограммы </w:t>
            </w:r>
          </w:p>
        </w:tc>
        <w:tc>
          <w:tcPr>
            <w:tcW w:w="3971" w:type="dxa"/>
            <w:tcBorders>
              <w:top w:val="single" w:sz="6" w:space="0" w:color="auto"/>
              <w:left w:val="single" w:sz="6" w:space="0" w:color="auto"/>
              <w:bottom w:val="single" w:sz="6" w:space="0" w:color="auto"/>
              <w:right w:val="single" w:sz="6" w:space="0" w:color="auto"/>
            </w:tcBorders>
            <w:hideMark/>
          </w:tcPr>
          <w:p w:rsidR="00AD0F22" w:rsidRPr="005D532A" w:rsidRDefault="00AD0F22" w:rsidP="00AD0F22">
            <w:pPr>
              <w:spacing w:after="0" w:line="240" w:lineRule="auto"/>
              <w:rPr>
                <w:rFonts w:ascii="Times New Roman" w:eastAsia="Times New Roman" w:hAnsi="Times New Roman" w:cs="Times New Roman"/>
                <w:sz w:val="24"/>
                <w:szCs w:val="24"/>
                <w:lang w:eastAsia="ru-RU"/>
              </w:rPr>
            </w:pPr>
            <w:proofErr w:type="gramStart"/>
            <w:r w:rsidRPr="005D532A">
              <w:rPr>
                <w:rFonts w:ascii="Times New Roman" w:eastAsia="Times New Roman" w:hAnsi="Times New Roman" w:cs="Times New Roman"/>
                <w:sz w:val="24"/>
                <w:szCs w:val="24"/>
                <w:lang w:eastAsia="ru-RU"/>
              </w:rPr>
              <w:t xml:space="preserve">проведение активных </w:t>
            </w:r>
            <w:r w:rsidRPr="005D532A">
              <w:rPr>
                <w:rFonts w:ascii="Times New Roman" w:eastAsia="Times New Roman" w:hAnsi="Times New Roman" w:cs="Times New Roman"/>
                <w:b/>
                <w:sz w:val="24"/>
                <w:szCs w:val="24"/>
                <w:lang w:eastAsia="ru-RU"/>
              </w:rPr>
              <w:t>PR-</w:t>
            </w:r>
            <w:r w:rsidRPr="005D532A">
              <w:rPr>
                <w:rFonts w:ascii="Times New Roman" w:eastAsia="Times New Roman" w:hAnsi="Times New Roman" w:cs="Times New Roman"/>
                <w:sz w:val="24"/>
                <w:szCs w:val="24"/>
                <w:lang w:eastAsia="ru-RU"/>
              </w:rPr>
              <w:t>мероприятий с внешней средой ре</w:t>
            </w:r>
            <w:r w:rsidRPr="005D532A">
              <w:rPr>
                <w:rFonts w:ascii="Times New Roman" w:eastAsia="Times New Roman" w:hAnsi="Times New Roman" w:cs="Times New Roman"/>
                <w:sz w:val="24"/>
                <w:szCs w:val="24"/>
                <w:lang w:eastAsia="ru-RU"/>
              </w:rPr>
              <w:t>а</w:t>
            </w:r>
            <w:r w:rsidRPr="005D532A">
              <w:rPr>
                <w:rFonts w:ascii="Times New Roman" w:eastAsia="Times New Roman" w:hAnsi="Times New Roman" w:cs="Times New Roman"/>
                <w:sz w:val="24"/>
                <w:szCs w:val="24"/>
                <w:lang w:eastAsia="ru-RU"/>
              </w:rPr>
              <w:t>лизации Подпрограммы, регулярное освещение в средствах массовой и</w:t>
            </w:r>
            <w:r w:rsidRPr="005D532A">
              <w:rPr>
                <w:rFonts w:ascii="Times New Roman" w:eastAsia="Times New Roman" w:hAnsi="Times New Roman" w:cs="Times New Roman"/>
                <w:sz w:val="24"/>
                <w:szCs w:val="24"/>
                <w:lang w:eastAsia="ru-RU"/>
              </w:rPr>
              <w:t>н</w:t>
            </w:r>
            <w:r w:rsidRPr="005D532A">
              <w:rPr>
                <w:rFonts w:ascii="Times New Roman" w:eastAsia="Times New Roman" w:hAnsi="Times New Roman" w:cs="Times New Roman"/>
                <w:sz w:val="24"/>
                <w:szCs w:val="24"/>
                <w:lang w:eastAsia="ru-RU"/>
              </w:rPr>
              <w:t>формации хода реализации Подпр</w:t>
            </w:r>
            <w:r w:rsidRPr="005D532A">
              <w:rPr>
                <w:rFonts w:ascii="Times New Roman" w:eastAsia="Times New Roman" w:hAnsi="Times New Roman" w:cs="Times New Roman"/>
                <w:sz w:val="24"/>
                <w:szCs w:val="24"/>
                <w:lang w:eastAsia="ru-RU"/>
              </w:rPr>
              <w:t>о</w:t>
            </w:r>
            <w:r w:rsidRPr="005D532A">
              <w:rPr>
                <w:rFonts w:ascii="Times New Roman" w:eastAsia="Times New Roman" w:hAnsi="Times New Roman" w:cs="Times New Roman"/>
                <w:sz w:val="24"/>
                <w:szCs w:val="24"/>
                <w:lang w:eastAsia="ru-RU"/>
              </w:rPr>
              <w:t xml:space="preserve">граммы </w:t>
            </w:r>
            <w:proofErr w:type="gramEnd"/>
          </w:p>
        </w:tc>
      </w:tr>
    </w:tbl>
    <w:p w:rsidR="00AD0F22" w:rsidRPr="005D532A" w:rsidRDefault="00AD0F22" w:rsidP="00AD0F22">
      <w:pPr>
        <w:spacing w:after="0" w:line="240" w:lineRule="auto"/>
        <w:jc w:val="both"/>
        <w:rPr>
          <w:rFonts w:ascii="Times New Roman" w:eastAsia="Times New Roman" w:hAnsi="Times New Roman" w:cs="Times New Roman"/>
          <w:sz w:val="24"/>
          <w:szCs w:val="24"/>
          <w:lang w:eastAsia="ru-RU"/>
        </w:rPr>
      </w:pPr>
    </w:p>
    <w:p w:rsidR="00AD0F22" w:rsidRPr="005D532A" w:rsidRDefault="00AD0F22" w:rsidP="00AD0F22">
      <w:pPr>
        <w:spacing w:after="0" w:line="240" w:lineRule="auto"/>
        <w:jc w:val="center"/>
        <w:rPr>
          <w:rFonts w:ascii="Times New Roman" w:eastAsia="Times New Roman" w:hAnsi="Times New Roman" w:cs="Arial"/>
          <w:b/>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5D532A">
        <w:rPr>
          <w:rFonts w:ascii="Times New Roman" w:eastAsia="Times New Roman" w:hAnsi="Times New Roman" w:cs="Arial"/>
          <w:sz w:val="28"/>
          <w:szCs w:val="28"/>
          <w:lang w:eastAsia="ru-RU"/>
        </w:rPr>
        <w:t> </w:t>
      </w:r>
      <w:r w:rsidRPr="005D532A">
        <w:rPr>
          <w:rFonts w:ascii="Times New Roman" w:eastAsia="Times New Roman" w:hAnsi="Times New Roman" w:cs="Times New Roman"/>
          <w:sz w:val="28"/>
          <w:szCs w:val="28"/>
          <w:lang w:eastAsia="ru-RU"/>
        </w:rPr>
        <w:t xml:space="preserve">                                                                                </w:t>
      </w:r>
    </w:p>
    <w:p w:rsidR="00042D44" w:rsidRPr="005D532A" w:rsidRDefault="00042D44" w:rsidP="00042D44">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D532A">
        <w:rPr>
          <w:rFonts w:ascii="Times New Roman" w:eastAsia="Times New Roman" w:hAnsi="Times New Roman" w:cs="Times New Roman"/>
          <w:b/>
          <w:sz w:val="28"/>
          <w:szCs w:val="28"/>
          <w:lang w:eastAsia="ru-RU"/>
        </w:rPr>
        <w:t>Методика оценки эффективности П</w:t>
      </w:r>
      <w:r>
        <w:rPr>
          <w:rFonts w:ascii="Times New Roman" w:eastAsia="Times New Roman" w:hAnsi="Times New Roman" w:cs="Times New Roman"/>
          <w:b/>
          <w:sz w:val="28"/>
          <w:szCs w:val="28"/>
          <w:lang w:eastAsia="ru-RU"/>
        </w:rPr>
        <w:t>одп</w:t>
      </w:r>
      <w:r w:rsidRPr="005D532A">
        <w:rPr>
          <w:rFonts w:ascii="Times New Roman" w:eastAsia="Times New Roman" w:hAnsi="Times New Roman" w:cs="Times New Roman"/>
          <w:b/>
          <w:sz w:val="28"/>
          <w:szCs w:val="28"/>
          <w:lang w:eastAsia="ru-RU"/>
        </w:rPr>
        <w:t>рограммы</w:t>
      </w:r>
    </w:p>
    <w:p w:rsidR="00042D44" w:rsidRPr="005D532A" w:rsidRDefault="00042D44" w:rsidP="00042D44">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042D44" w:rsidRPr="00BD6F17" w:rsidRDefault="00042D44" w:rsidP="00042D44">
      <w:pPr>
        <w:spacing w:after="0" w:line="240" w:lineRule="auto"/>
        <w:jc w:val="both"/>
        <w:rPr>
          <w:rFonts w:ascii="Times New Roman" w:eastAsia="Times New Roman" w:hAnsi="Times New Roman" w:cs="Times New Roman"/>
          <w:sz w:val="28"/>
          <w:szCs w:val="28"/>
          <w:lang w:eastAsia="ru-RU"/>
        </w:rPr>
      </w:pPr>
      <w:r w:rsidRPr="00BD6F17">
        <w:rPr>
          <w:rFonts w:ascii="Times New Roman" w:eastAsia="Times New Roman" w:hAnsi="Times New Roman" w:cs="Times New Roman"/>
          <w:sz w:val="28"/>
          <w:szCs w:val="28"/>
          <w:lang w:eastAsia="ru-RU"/>
        </w:rPr>
        <w:t> </w:t>
      </w:r>
      <w:r w:rsidRPr="00BD6F17">
        <w:rPr>
          <w:rFonts w:ascii="Times New Roman" w:eastAsia="Times New Roman" w:hAnsi="Times New Roman" w:cs="Times New Roman"/>
          <w:sz w:val="28"/>
          <w:szCs w:val="28"/>
          <w:lang w:eastAsia="ru-RU"/>
        </w:rPr>
        <w:tab/>
      </w:r>
      <w:r w:rsidRPr="00BD6F17">
        <w:rPr>
          <w:rFonts w:ascii="Times New Roman" w:eastAsia="Times New Roman" w:hAnsi="Times New Roman" w:cs="Times New Roman"/>
          <w:bCs/>
          <w:sz w:val="28"/>
          <w:szCs w:val="28"/>
          <w:lang w:eastAsia="ru-RU"/>
        </w:rPr>
        <w:t>В целях оценки эффективности реализации Подпрограммы осуществляется ежегодный анализ достижения п</w:t>
      </w:r>
      <w:r w:rsidRPr="00BD6F17">
        <w:rPr>
          <w:rFonts w:ascii="Times New Roman" w:eastAsia="Times New Roman" w:hAnsi="Times New Roman" w:cs="Times New Roman"/>
          <w:sz w:val="28"/>
          <w:szCs w:val="28"/>
          <w:lang w:eastAsia="ru-RU"/>
        </w:rPr>
        <w:t>оказателей результатов деятельности.</w:t>
      </w:r>
    </w:p>
    <w:p w:rsidR="00042D44" w:rsidRPr="00BD6F17" w:rsidRDefault="00042D44" w:rsidP="00042D44">
      <w:pPr>
        <w:spacing w:after="0" w:line="240" w:lineRule="auto"/>
        <w:ind w:firstLine="700"/>
        <w:jc w:val="both"/>
        <w:rPr>
          <w:rFonts w:ascii="Times New Roman" w:eastAsia="Times New Roman" w:hAnsi="Times New Roman" w:cs="Times New Roman"/>
          <w:sz w:val="28"/>
          <w:szCs w:val="28"/>
          <w:lang w:eastAsia="ru-RU"/>
        </w:rPr>
      </w:pPr>
      <w:r w:rsidRPr="00BD6F17">
        <w:rPr>
          <w:rFonts w:ascii="Times New Roman" w:eastAsia="Times New Roman" w:hAnsi="Times New Roman" w:cs="Times New Roman"/>
          <w:sz w:val="28"/>
          <w:szCs w:val="28"/>
          <w:lang w:eastAsia="ru-RU"/>
        </w:rPr>
        <w:t>В случае отклонения фактических значений целевых индикаторов от плановых проводится анализ причин отклонения и при необходимости – корректировка плана мероприятий.</w:t>
      </w:r>
    </w:p>
    <w:p w:rsidR="00042D44" w:rsidRPr="00BD6F17" w:rsidRDefault="00042D44" w:rsidP="00042D44">
      <w:pPr>
        <w:spacing w:after="0" w:line="240" w:lineRule="auto"/>
        <w:rPr>
          <w:rFonts w:ascii="Times New Roman" w:eastAsia="Times New Roman" w:hAnsi="Times New Roman" w:cs="Times New Roman"/>
          <w:sz w:val="28"/>
          <w:szCs w:val="28"/>
          <w:lang w:eastAsia="ru-RU"/>
        </w:rPr>
      </w:pPr>
      <w:r w:rsidRPr="00BD6F17">
        <w:rPr>
          <w:rFonts w:ascii="Times New Roman" w:eastAsia="Times New Roman" w:hAnsi="Times New Roman" w:cs="Times New Roman"/>
          <w:sz w:val="28"/>
          <w:szCs w:val="28"/>
          <w:lang w:eastAsia="ru-RU"/>
        </w:rPr>
        <w:t> </w:t>
      </w: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AD0F22" w:rsidRPr="005D532A" w:rsidRDefault="00AD0F22" w:rsidP="00AD0F22">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5D532A">
        <w:rPr>
          <w:rFonts w:ascii="Times New Roman" w:hAnsi="Times New Roman" w:cs="Times New Roman"/>
          <w:sz w:val="28"/>
          <w:szCs w:val="28"/>
        </w:rPr>
        <w:t xml:space="preserve">     </w:t>
      </w:r>
      <w:r w:rsidR="00F1706E">
        <w:rPr>
          <w:rFonts w:ascii="Times New Roman" w:hAnsi="Times New Roman" w:cs="Times New Roman"/>
          <w:sz w:val="28"/>
          <w:szCs w:val="28"/>
        </w:rPr>
        <w:t xml:space="preserve">  </w:t>
      </w:r>
      <w:r w:rsidRPr="005D532A">
        <w:rPr>
          <w:rFonts w:ascii="Times New Roman" w:hAnsi="Times New Roman" w:cs="Times New Roman"/>
          <w:sz w:val="28"/>
          <w:szCs w:val="28"/>
        </w:rPr>
        <w:t xml:space="preserve"> Приложение </w:t>
      </w:r>
      <w:r w:rsidR="00F1706E">
        <w:rPr>
          <w:rFonts w:ascii="Times New Roman" w:hAnsi="Times New Roman" w:cs="Times New Roman"/>
          <w:sz w:val="28"/>
          <w:szCs w:val="28"/>
        </w:rPr>
        <w:t>№</w:t>
      </w:r>
      <w:r w:rsidRPr="005D532A">
        <w:rPr>
          <w:rFonts w:ascii="Times New Roman" w:hAnsi="Times New Roman" w:cs="Times New Roman"/>
          <w:sz w:val="28"/>
          <w:szCs w:val="28"/>
        </w:rPr>
        <w:t>3</w:t>
      </w:r>
    </w:p>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 xml:space="preserve">    </w:t>
      </w:r>
      <w:r w:rsidR="0075001E">
        <w:rPr>
          <w:rFonts w:ascii="Times New Roman" w:hAnsi="Times New Roman" w:cs="Times New Roman"/>
          <w:sz w:val="28"/>
          <w:szCs w:val="28"/>
        </w:rPr>
        <w:t xml:space="preserve">                      </w:t>
      </w:r>
      <w:r w:rsidRPr="005D532A">
        <w:rPr>
          <w:rFonts w:ascii="Times New Roman" w:hAnsi="Times New Roman" w:cs="Times New Roman"/>
          <w:sz w:val="28"/>
          <w:szCs w:val="28"/>
        </w:rPr>
        <w:t xml:space="preserve">   к муниципальной программе</w:t>
      </w:r>
    </w:p>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                            </w:t>
      </w:r>
      <w:r w:rsidR="0075001E">
        <w:rPr>
          <w:rFonts w:ascii="Times New Roman" w:hAnsi="Times New Roman" w:cs="Times New Roman"/>
          <w:sz w:val="28"/>
          <w:szCs w:val="28"/>
        </w:rPr>
        <w:t xml:space="preserve">                      </w:t>
      </w:r>
      <w:r w:rsidRPr="005D532A">
        <w:rPr>
          <w:rFonts w:ascii="Times New Roman" w:hAnsi="Times New Roman" w:cs="Times New Roman"/>
          <w:sz w:val="28"/>
          <w:szCs w:val="28"/>
        </w:rPr>
        <w:t xml:space="preserve">             "Управление </w:t>
      </w:r>
      <w:proofErr w:type="gramStart"/>
      <w:r w:rsidRPr="005D532A">
        <w:rPr>
          <w:rFonts w:ascii="Times New Roman" w:hAnsi="Times New Roman" w:cs="Times New Roman"/>
          <w:sz w:val="28"/>
          <w:szCs w:val="28"/>
        </w:rPr>
        <w:t>муниципальными</w:t>
      </w:r>
      <w:proofErr w:type="gramEnd"/>
    </w:p>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 xml:space="preserve">       </w:t>
      </w:r>
      <w:r w:rsidR="0075001E">
        <w:rPr>
          <w:rFonts w:ascii="Times New Roman" w:hAnsi="Times New Roman" w:cs="Times New Roman"/>
          <w:sz w:val="28"/>
          <w:szCs w:val="28"/>
        </w:rPr>
        <w:t xml:space="preserve">                 </w:t>
      </w:r>
      <w:r w:rsidRPr="005D532A">
        <w:rPr>
          <w:rFonts w:ascii="Times New Roman" w:hAnsi="Times New Roman" w:cs="Times New Roman"/>
          <w:sz w:val="28"/>
          <w:szCs w:val="28"/>
        </w:rPr>
        <w:t xml:space="preserve">                   финансами и муниципальным долгом</w:t>
      </w:r>
    </w:p>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 xml:space="preserve">                      </w:t>
      </w:r>
      <w:r w:rsidR="0075001E">
        <w:rPr>
          <w:rFonts w:ascii="Times New Roman" w:hAnsi="Times New Roman" w:cs="Times New Roman"/>
          <w:sz w:val="28"/>
          <w:szCs w:val="28"/>
        </w:rPr>
        <w:t xml:space="preserve">             </w:t>
      </w:r>
      <w:r w:rsidRPr="005D532A">
        <w:rPr>
          <w:rFonts w:ascii="Times New Roman" w:hAnsi="Times New Roman" w:cs="Times New Roman"/>
          <w:sz w:val="28"/>
          <w:szCs w:val="28"/>
        </w:rPr>
        <w:t xml:space="preserve">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r w:rsidR="0075001E">
        <w:rPr>
          <w:rFonts w:ascii="Times New Roman" w:hAnsi="Times New Roman" w:cs="Times New Roman"/>
          <w:sz w:val="28"/>
          <w:szCs w:val="28"/>
        </w:rPr>
        <w:t xml:space="preserve"> на 2015-2020 годы</w:t>
      </w:r>
      <w:r w:rsidRPr="005D532A">
        <w:rPr>
          <w:rFonts w:ascii="Times New Roman" w:hAnsi="Times New Roman" w:cs="Times New Roman"/>
          <w:sz w:val="28"/>
          <w:szCs w:val="28"/>
        </w:rPr>
        <w:t>"</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75001E" w:rsidRDefault="002434AD" w:rsidP="002434AD">
      <w:pPr>
        <w:widowControl w:val="0"/>
        <w:autoSpaceDE w:val="0"/>
        <w:autoSpaceDN w:val="0"/>
        <w:adjustRightInd w:val="0"/>
        <w:spacing w:after="0" w:line="240" w:lineRule="auto"/>
        <w:jc w:val="center"/>
        <w:rPr>
          <w:rFonts w:ascii="Times New Roman" w:hAnsi="Times New Roman" w:cs="Times New Roman"/>
          <w:b/>
          <w:sz w:val="28"/>
          <w:szCs w:val="28"/>
        </w:rPr>
      </w:pPr>
      <w:r w:rsidRPr="0075001E">
        <w:rPr>
          <w:rFonts w:ascii="Times New Roman" w:hAnsi="Times New Roman" w:cs="Times New Roman"/>
          <w:b/>
          <w:sz w:val="28"/>
          <w:szCs w:val="28"/>
        </w:rPr>
        <w:t>Подпрограмма</w:t>
      </w:r>
    </w:p>
    <w:p w:rsidR="002434AD" w:rsidRPr="0075001E" w:rsidRDefault="002434AD" w:rsidP="002434AD">
      <w:pPr>
        <w:widowControl w:val="0"/>
        <w:autoSpaceDE w:val="0"/>
        <w:autoSpaceDN w:val="0"/>
        <w:adjustRightInd w:val="0"/>
        <w:spacing w:after="0" w:line="240" w:lineRule="auto"/>
        <w:jc w:val="center"/>
        <w:rPr>
          <w:rFonts w:ascii="Times New Roman" w:hAnsi="Times New Roman" w:cs="Times New Roman"/>
          <w:b/>
          <w:sz w:val="28"/>
          <w:szCs w:val="28"/>
        </w:rPr>
      </w:pPr>
      <w:r w:rsidRPr="0075001E">
        <w:rPr>
          <w:rFonts w:ascii="Times New Roman" w:hAnsi="Times New Roman" w:cs="Times New Roman"/>
          <w:b/>
          <w:sz w:val="28"/>
          <w:szCs w:val="28"/>
        </w:rPr>
        <w:t>"Управление муниципальным долгом</w:t>
      </w:r>
    </w:p>
    <w:p w:rsidR="002434AD" w:rsidRPr="0075001E" w:rsidRDefault="002434AD" w:rsidP="002434AD">
      <w:pPr>
        <w:widowControl w:val="0"/>
        <w:autoSpaceDE w:val="0"/>
        <w:autoSpaceDN w:val="0"/>
        <w:adjustRightInd w:val="0"/>
        <w:spacing w:after="0" w:line="240" w:lineRule="auto"/>
        <w:jc w:val="center"/>
        <w:rPr>
          <w:rFonts w:ascii="Times New Roman" w:hAnsi="Times New Roman" w:cs="Times New Roman"/>
          <w:b/>
          <w:sz w:val="28"/>
          <w:szCs w:val="28"/>
        </w:rPr>
      </w:pPr>
      <w:proofErr w:type="spellStart"/>
      <w:r w:rsidRPr="0075001E">
        <w:rPr>
          <w:rFonts w:ascii="Times New Roman" w:hAnsi="Times New Roman" w:cs="Times New Roman"/>
          <w:b/>
          <w:sz w:val="28"/>
          <w:szCs w:val="28"/>
        </w:rPr>
        <w:t>Бузулукского</w:t>
      </w:r>
      <w:proofErr w:type="spellEnd"/>
      <w:r w:rsidRPr="0075001E">
        <w:rPr>
          <w:rFonts w:ascii="Times New Roman" w:hAnsi="Times New Roman" w:cs="Times New Roman"/>
          <w:b/>
          <w:sz w:val="28"/>
          <w:szCs w:val="28"/>
        </w:rPr>
        <w:t xml:space="preserve"> района" муниципальной программы</w:t>
      </w:r>
    </w:p>
    <w:p w:rsidR="002434AD" w:rsidRPr="0075001E" w:rsidRDefault="002434AD" w:rsidP="002434AD">
      <w:pPr>
        <w:widowControl w:val="0"/>
        <w:autoSpaceDE w:val="0"/>
        <w:autoSpaceDN w:val="0"/>
        <w:adjustRightInd w:val="0"/>
        <w:spacing w:after="0" w:line="240" w:lineRule="auto"/>
        <w:jc w:val="center"/>
        <w:rPr>
          <w:rFonts w:ascii="Times New Roman" w:hAnsi="Times New Roman" w:cs="Times New Roman"/>
          <w:b/>
          <w:sz w:val="28"/>
          <w:szCs w:val="28"/>
        </w:rPr>
      </w:pPr>
      <w:r w:rsidRPr="0075001E">
        <w:rPr>
          <w:rFonts w:ascii="Times New Roman" w:hAnsi="Times New Roman" w:cs="Times New Roman"/>
          <w:b/>
          <w:sz w:val="28"/>
          <w:szCs w:val="28"/>
        </w:rPr>
        <w:t>"Управление муниципальными финансами</w:t>
      </w:r>
    </w:p>
    <w:p w:rsidR="002434AD" w:rsidRPr="0075001E" w:rsidRDefault="002434AD" w:rsidP="002434AD">
      <w:pPr>
        <w:widowControl w:val="0"/>
        <w:autoSpaceDE w:val="0"/>
        <w:autoSpaceDN w:val="0"/>
        <w:adjustRightInd w:val="0"/>
        <w:spacing w:after="0" w:line="240" w:lineRule="auto"/>
        <w:jc w:val="center"/>
        <w:rPr>
          <w:rFonts w:ascii="Times New Roman" w:hAnsi="Times New Roman" w:cs="Times New Roman"/>
          <w:b/>
          <w:sz w:val="28"/>
          <w:szCs w:val="28"/>
        </w:rPr>
      </w:pPr>
      <w:r w:rsidRPr="0075001E">
        <w:rPr>
          <w:rFonts w:ascii="Times New Roman" w:hAnsi="Times New Roman" w:cs="Times New Roman"/>
          <w:b/>
          <w:sz w:val="28"/>
          <w:szCs w:val="28"/>
        </w:rPr>
        <w:t xml:space="preserve">и муниципальным долгом </w:t>
      </w:r>
      <w:proofErr w:type="spellStart"/>
      <w:r w:rsidRPr="0075001E">
        <w:rPr>
          <w:rFonts w:ascii="Times New Roman" w:hAnsi="Times New Roman" w:cs="Times New Roman"/>
          <w:b/>
          <w:sz w:val="28"/>
          <w:szCs w:val="28"/>
        </w:rPr>
        <w:t>Бузулукского</w:t>
      </w:r>
      <w:proofErr w:type="spellEnd"/>
      <w:r w:rsidRPr="0075001E">
        <w:rPr>
          <w:rFonts w:ascii="Times New Roman" w:hAnsi="Times New Roman" w:cs="Times New Roman"/>
          <w:b/>
          <w:sz w:val="28"/>
          <w:szCs w:val="28"/>
        </w:rPr>
        <w:t xml:space="preserve"> района</w:t>
      </w:r>
      <w:r w:rsidR="0075001E" w:rsidRPr="0075001E">
        <w:rPr>
          <w:rFonts w:ascii="Times New Roman" w:hAnsi="Times New Roman" w:cs="Times New Roman"/>
          <w:b/>
          <w:sz w:val="28"/>
          <w:szCs w:val="28"/>
        </w:rPr>
        <w:t xml:space="preserve"> на 2015-2020 годы</w:t>
      </w:r>
      <w:r w:rsidRPr="0075001E">
        <w:rPr>
          <w:rFonts w:ascii="Times New Roman" w:hAnsi="Times New Roman" w:cs="Times New Roman"/>
          <w:b/>
          <w:sz w:val="28"/>
          <w:szCs w:val="28"/>
        </w:rPr>
        <w:t>"</w:t>
      </w:r>
    </w:p>
    <w:p w:rsidR="002434AD" w:rsidRPr="0075001E" w:rsidRDefault="002434AD" w:rsidP="002434AD">
      <w:pPr>
        <w:widowControl w:val="0"/>
        <w:autoSpaceDE w:val="0"/>
        <w:autoSpaceDN w:val="0"/>
        <w:adjustRightInd w:val="0"/>
        <w:spacing w:after="0" w:line="240" w:lineRule="auto"/>
        <w:jc w:val="both"/>
        <w:rPr>
          <w:rFonts w:ascii="Times New Roman" w:hAnsi="Times New Roman" w:cs="Times New Roman"/>
          <w:b/>
          <w:sz w:val="28"/>
          <w:szCs w:val="28"/>
        </w:rPr>
      </w:pPr>
    </w:p>
    <w:p w:rsidR="002434AD" w:rsidRPr="0075001E" w:rsidRDefault="002434AD" w:rsidP="002434A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75001E">
        <w:rPr>
          <w:rFonts w:ascii="Times New Roman" w:hAnsi="Times New Roman" w:cs="Times New Roman"/>
          <w:sz w:val="28"/>
          <w:szCs w:val="28"/>
        </w:rPr>
        <w:t>Паспорт</w:t>
      </w:r>
    </w:p>
    <w:p w:rsidR="002434AD" w:rsidRPr="0075001E"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75001E">
        <w:rPr>
          <w:rFonts w:ascii="Times New Roman" w:hAnsi="Times New Roman" w:cs="Times New Roman"/>
          <w:sz w:val="28"/>
          <w:szCs w:val="28"/>
        </w:rPr>
        <w:t>подпрограммы "Управление муниципальным долгом</w:t>
      </w:r>
    </w:p>
    <w:p w:rsidR="0075001E" w:rsidRPr="0075001E" w:rsidRDefault="002434AD" w:rsidP="0075001E">
      <w:pPr>
        <w:widowControl w:val="0"/>
        <w:autoSpaceDE w:val="0"/>
        <w:autoSpaceDN w:val="0"/>
        <w:adjustRightInd w:val="0"/>
        <w:spacing w:after="0" w:line="240" w:lineRule="auto"/>
        <w:jc w:val="center"/>
        <w:rPr>
          <w:rFonts w:ascii="Times New Roman" w:hAnsi="Times New Roman" w:cs="Times New Roman"/>
          <w:sz w:val="28"/>
          <w:szCs w:val="28"/>
        </w:rPr>
      </w:pPr>
      <w:proofErr w:type="spellStart"/>
      <w:r w:rsidRPr="0075001E">
        <w:rPr>
          <w:rFonts w:ascii="Times New Roman" w:hAnsi="Times New Roman" w:cs="Times New Roman"/>
          <w:sz w:val="28"/>
          <w:szCs w:val="28"/>
        </w:rPr>
        <w:t>Бузулукского</w:t>
      </w:r>
      <w:proofErr w:type="spellEnd"/>
      <w:r w:rsidRPr="0075001E">
        <w:rPr>
          <w:rFonts w:ascii="Times New Roman" w:hAnsi="Times New Roman" w:cs="Times New Roman"/>
          <w:sz w:val="28"/>
          <w:szCs w:val="28"/>
        </w:rPr>
        <w:t xml:space="preserve"> района"</w:t>
      </w:r>
      <w:r w:rsidR="0075001E" w:rsidRPr="0075001E">
        <w:rPr>
          <w:rFonts w:ascii="Times New Roman" w:hAnsi="Times New Roman" w:cs="Times New Roman"/>
          <w:sz w:val="28"/>
          <w:szCs w:val="28"/>
        </w:rPr>
        <w:t xml:space="preserve"> муниципальной программы</w:t>
      </w:r>
    </w:p>
    <w:p w:rsidR="0075001E" w:rsidRPr="0075001E" w:rsidRDefault="0075001E" w:rsidP="0075001E">
      <w:pPr>
        <w:widowControl w:val="0"/>
        <w:autoSpaceDE w:val="0"/>
        <w:autoSpaceDN w:val="0"/>
        <w:adjustRightInd w:val="0"/>
        <w:spacing w:after="0" w:line="240" w:lineRule="auto"/>
        <w:jc w:val="center"/>
        <w:rPr>
          <w:rFonts w:ascii="Times New Roman" w:hAnsi="Times New Roman" w:cs="Times New Roman"/>
          <w:sz w:val="28"/>
          <w:szCs w:val="28"/>
        </w:rPr>
      </w:pPr>
      <w:r w:rsidRPr="0075001E">
        <w:rPr>
          <w:rFonts w:ascii="Times New Roman" w:hAnsi="Times New Roman" w:cs="Times New Roman"/>
          <w:sz w:val="28"/>
          <w:szCs w:val="28"/>
        </w:rPr>
        <w:t>"Управление муниципальными финансами</w:t>
      </w:r>
    </w:p>
    <w:p w:rsidR="0075001E" w:rsidRPr="0075001E" w:rsidRDefault="0075001E" w:rsidP="0075001E">
      <w:pPr>
        <w:widowControl w:val="0"/>
        <w:autoSpaceDE w:val="0"/>
        <w:autoSpaceDN w:val="0"/>
        <w:adjustRightInd w:val="0"/>
        <w:spacing w:after="0" w:line="240" w:lineRule="auto"/>
        <w:jc w:val="center"/>
        <w:rPr>
          <w:rFonts w:ascii="Times New Roman" w:hAnsi="Times New Roman" w:cs="Times New Roman"/>
          <w:sz w:val="28"/>
          <w:szCs w:val="28"/>
        </w:rPr>
      </w:pPr>
      <w:r w:rsidRPr="0075001E">
        <w:rPr>
          <w:rFonts w:ascii="Times New Roman" w:hAnsi="Times New Roman" w:cs="Times New Roman"/>
          <w:sz w:val="28"/>
          <w:szCs w:val="28"/>
        </w:rPr>
        <w:t xml:space="preserve">и муниципальным долгом </w:t>
      </w:r>
      <w:proofErr w:type="spellStart"/>
      <w:r w:rsidRPr="0075001E">
        <w:rPr>
          <w:rFonts w:ascii="Times New Roman" w:hAnsi="Times New Roman" w:cs="Times New Roman"/>
          <w:sz w:val="28"/>
          <w:szCs w:val="28"/>
        </w:rPr>
        <w:t>Бузулукского</w:t>
      </w:r>
      <w:proofErr w:type="spellEnd"/>
      <w:r w:rsidRPr="0075001E">
        <w:rPr>
          <w:rFonts w:ascii="Times New Roman" w:hAnsi="Times New Roman" w:cs="Times New Roman"/>
          <w:sz w:val="28"/>
          <w:szCs w:val="28"/>
        </w:rPr>
        <w:t xml:space="preserve"> района на 2015-2020 годы"</w:t>
      </w:r>
    </w:p>
    <w:p w:rsidR="002434AD" w:rsidRPr="0075001E"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75001E">
        <w:rPr>
          <w:rFonts w:ascii="Times New Roman" w:hAnsi="Times New Roman" w:cs="Times New Roman"/>
          <w:sz w:val="28"/>
          <w:szCs w:val="28"/>
        </w:rPr>
        <w:t>(далее - Подпрограмма)</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2835"/>
        <w:gridCol w:w="426"/>
        <w:gridCol w:w="6367"/>
      </w:tblGrid>
      <w:tr w:rsidR="002434AD" w:rsidRPr="005D532A" w:rsidTr="002434AD">
        <w:tc>
          <w:tcPr>
            <w:tcW w:w="2835"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Ответственный и</w:t>
            </w:r>
            <w:r w:rsidRPr="005D532A">
              <w:rPr>
                <w:rFonts w:ascii="Times New Roman" w:hAnsi="Times New Roman" w:cs="Times New Roman"/>
                <w:sz w:val="28"/>
                <w:szCs w:val="28"/>
              </w:rPr>
              <w:t>с</w:t>
            </w:r>
            <w:r w:rsidRPr="005D532A">
              <w:rPr>
                <w:rFonts w:ascii="Times New Roman" w:hAnsi="Times New Roman" w:cs="Times New Roman"/>
                <w:sz w:val="28"/>
                <w:szCs w:val="28"/>
              </w:rPr>
              <w:t>полнитель Подпр</w:t>
            </w:r>
            <w:r w:rsidRPr="005D532A">
              <w:rPr>
                <w:rFonts w:ascii="Times New Roman" w:hAnsi="Times New Roman" w:cs="Times New Roman"/>
                <w:sz w:val="28"/>
                <w:szCs w:val="28"/>
              </w:rPr>
              <w:t>о</w:t>
            </w:r>
            <w:r w:rsidRPr="005D532A">
              <w:rPr>
                <w:rFonts w:ascii="Times New Roman" w:hAnsi="Times New Roman" w:cs="Times New Roman"/>
                <w:sz w:val="28"/>
                <w:szCs w:val="28"/>
              </w:rPr>
              <w:t>граммы</w:t>
            </w:r>
          </w:p>
        </w:tc>
        <w:tc>
          <w:tcPr>
            <w:tcW w:w="426"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w:t>
            </w: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Финансовый отдел администрации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p>
        </w:tc>
      </w:tr>
      <w:tr w:rsidR="002434AD" w:rsidRPr="005D532A" w:rsidTr="002434AD">
        <w:tc>
          <w:tcPr>
            <w:tcW w:w="2835"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Программно-целевые инструменты Подпр</w:t>
            </w:r>
            <w:r w:rsidRPr="005D532A">
              <w:rPr>
                <w:rFonts w:ascii="Times New Roman" w:hAnsi="Times New Roman" w:cs="Times New Roman"/>
                <w:sz w:val="28"/>
                <w:szCs w:val="28"/>
              </w:rPr>
              <w:t>о</w:t>
            </w:r>
            <w:r w:rsidRPr="005D532A">
              <w:rPr>
                <w:rFonts w:ascii="Times New Roman" w:hAnsi="Times New Roman" w:cs="Times New Roman"/>
                <w:sz w:val="28"/>
                <w:szCs w:val="28"/>
              </w:rPr>
              <w:t>граммы</w:t>
            </w:r>
          </w:p>
        </w:tc>
        <w:tc>
          <w:tcPr>
            <w:tcW w:w="426"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w:t>
            </w: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в рамках Подпрограммы не предусмотрена реал</w:t>
            </w:r>
            <w:r w:rsidRPr="005D532A">
              <w:rPr>
                <w:rFonts w:ascii="Times New Roman" w:hAnsi="Times New Roman" w:cs="Times New Roman"/>
                <w:sz w:val="28"/>
                <w:szCs w:val="28"/>
              </w:rPr>
              <w:t>и</w:t>
            </w:r>
            <w:r w:rsidRPr="005D532A">
              <w:rPr>
                <w:rFonts w:ascii="Times New Roman" w:hAnsi="Times New Roman" w:cs="Times New Roman"/>
                <w:sz w:val="28"/>
                <w:szCs w:val="28"/>
              </w:rPr>
              <w:t>зация ведомственных целевых программ</w:t>
            </w:r>
          </w:p>
        </w:tc>
      </w:tr>
      <w:tr w:rsidR="002434AD" w:rsidRPr="005D532A" w:rsidTr="002434AD">
        <w:tc>
          <w:tcPr>
            <w:tcW w:w="2835" w:type="dxa"/>
            <w:vMerge w:val="restart"/>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Цель и задачи По</w:t>
            </w:r>
            <w:r w:rsidRPr="005D532A">
              <w:rPr>
                <w:rFonts w:ascii="Times New Roman" w:hAnsi="Times New Roman" w:cs="Times New Roman"/>
                <w:sz w:val="28"/>
                <w:szCs w:val="28"/>
              </w:rPr>
              <w:t>д</w:t>
            </w:r>
            <w:r w:rsidRPr="005D532A">
              <w:rPr>
                <w:rFonts w:ascii="Times New Roman" w:hAnsi="Times New Roman" w:cs="Times New Roman"/>
                <w:sz w:val="28"/>
                <w:szCs w:val="28"/>
              </w:rPr>
              <w:t>программы</w:t>
            </w:r>
          </w:p>
        </w:tc>
        <w:tc>
          <w:tcPr>
            <w:tcW w:w="426" w:type="dxa"/>
            <w:vMerge w:val="restart"/>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w:t>
            </w: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цель Подпрограммы:</w:t>
            </w:r>
          </w:p>
        </w:tc>
      </w:tr>
      <w:tr w:rsidR="002434AD" w:rsidRPr="005D532A" w:rsidTr="002434AD">
        <w:tc>
          <w:tcPr>
            <w:tcW w:w="2835"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426"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эффективное управление муниципальным долгом и муниципальными финансовыми активами </w:t>
            </w:r>
            <w:proofErr w:type="spellStart"/>
            <w:r w:rsidRPr="005D532A">
              <w:rPr>
                <w:rFonts w:ascii="Times New Roman" w:hAnsi="Times New Roman" w:cs="Times New Roman"/>
                <w:sz w:val="28"/>
                <w:szCs w:val="28"/>
              </w:rPr>
              <w:t>Бузулу</w:t>
            </w:r>
            <w:r w:rsidRPr="005D532A">
              <w:rPr>
                <w:rFonts w:ascii="Times New Roman" w:hAnsi="Times New Roman" w:cs="Times New Roman"/>
                <w:sz w:val="28"/>
                <w:szCs w:val="28"/>
              </w:rPr>
              <w:t>к</w:t>
            </w:r>
            <w:r w:rsidRPr="005D532A">
              <w:rPr>
                <w:rFonts w:ascii="Times New Roman" w:hAnsi="Times New Roman" w:cs="Times New Roman"/>
                <w:sz w:val="28"/>
                <w:szCs w:val="28"/>
              </w:rPr>
              <w:t>ского</w:t>
            </w:r>
            <w:proofErr w:type="spellEnd"/>
            <w:r w:rsidRPr="005D532A">
              <w:rPr>
                <w:rFonts w:ascii="Times New Roman" w:hAnsi="Times New Roman" w:cs="Times New Roman"/>
                <w:sz w:val="28"/>
                <w:szCs w:val="28"/>
              </w:rPr>
              <w:t xml:space="preserve"> района;</w:t>
            </w:r>
          </w:p>
        </w:tc>
      </w:tr>
      <w:tr w:rsidR="002434AD" w:rsidRPr="005D532A" w:rsidTr="002434AD">
        <w:tc>
          <w:tcPr>
            <w:tcW w:w="2835"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426"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задачи Подпрограммы:</w:t>
            </w:r>
          </w:p>
        </w:tc>
      </w:tr>
      <w:tr w:rsidR="002434AD" w:rsidRPr="005D532A" w:rsidTr="002434AD">
        <w:tc>
          <w:tcPr>
            <w:tcW w:w="2835"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426"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сохранение объема и структуры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на экономически бе</w:t>
            </w:r>
            <w:r w:rsidRPr="005D532A">
              <w:rPr>
                <w:rFonts w:ascii="Times New Roman" w:hAnsi="Times New Roman" w:cs="Times New Roman"/>
                <w:sz w:val="28"/>
                <w:szCs w:val="28"/>
              </w:rPr>
              <w:t>з</w:t>
            </w:r>
            <w:r w:rsidRPr="005D532A">
              <w:rPr>
                <w:rFonts w:ascii="Times New Roman" w:hAnsi="Times New Roman" w:cs="Times New Roman"/>
                <w:sz w:val="28"/>
                <w:szCs w:val="28"/>
              </w:rPr>
              <w:t>опасном уровне;</w:t>
            </w:r>
          </w:p>
        </w:tc>
      </w:tr>
      <w:tr w:rsidR="002434AD" w:rsidRPr="005D532A" w:rsidTr="002434AD">
        <w:tc>
          <w:tcPr>
            <w:tcW w:w="2835"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426"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соблюдение ограничений по объему муниципал</w:t>
            </w:r>
            <w:r w:rsidRPr="005D532A">
              <w:rPr>
                <w:rFonts w:ascii="Times New Roman" w:hAnsi="Times New Roman" w:cs="Times New Roman"/>
                <w:sz w:val="28"/>
                <w:szCs w:val="28"/>
              </w:rPr>
              <w:t>ь</w:t>
            </w:r>
            <w:r w:rsidRPr="005D532A">
              <w:rPr>
                <w:rFonts w:ascii="Times New Roman" w:hAnsi="Times New Roman" w:cs="Times New Roman"/>
                <w:sz w:val="28"/>
                <w:szCs w:val="28"/>
              </w:rPr>
              <w:t xml:space="preserve">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и расходам на его обслуживание, установленных федеральным, о</w:t>
            </w:r>
            <w:r w:rsidRPr="005D532A">
              <w:rPr>
                <w:rFonts w:ascii="Times New Roman" w:hAnsi="Times New Roman" w:cs="Times New Roman"/>
                <w:sz w:val="28"/>
                <w:szCs w:val="28"/>
              </w:rPr>
              <w:t>б</w:t>
            </w:r>
            <w:r w:rsidRPr="005D532A">
              <w:rPr>
                <w:rFonts w:ascii="Times New Roman" w:hAnsi="Times New Roman" w:cs="Times New Roman"/>
                <w:sz w:val="28"/>
                <w:szCs w:val="28"/>
              </w:rPr>
              <w:t>ластным и местным законодательством, соблюд</w:t>
            </w:r>
            <w:r w:rsidRPr="005D532A">
              <w:rPr>
                <w:rFonts w:ascii="Times New Roman" w:hAnsi="Times New Roman" w:cs="Times New Roman"/>
                <w:sz w:val="28"/>
                <w:szCs w:val="28"/>
              </w:rPr>
              <w:t>е</w:t>
            </w:r>
            <w:r w:rsidRPr="005D532A">
              <w:rPr>
                <w:rFonts w:ascii="Times New Roman" w:hAnsi="Times New Roman" w:cs="Times New Roman"/>
                <w:sz w:val="28"/>
                <w:szCs w:val="28"/>
              </w:rPr>
              <w:t>ние сроков исполнения долговых обязательств;</w:t>
            </w:r>
          </w:p>
        </w:tc>
      </w:tr>
      <w:tr w:rsidR="002434AD" w:rsidRPr="005D532A" w:rsidTr="002434AD">
        <w:tc>
          <w:tcPr>
            <w:tcW w:w="2835"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426"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минимизация стоимости заимствований;</w:t>
            </w:r>
          </w:p>
        </w:tc>
      </w:tr>
      <w:tr w:rsidR="002434AD" w:rsidRPr="005D532A" w:rsidTr="002434AD">
        <w:tc>
          <w:tcPr>
            <w:tcW w:w="2835"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426"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p>
        </w:tc>
      </w:tr>
      <w:tr w:rsidR="002434AD" w:rsidRPr="005D532A" w:rsidTr="002434AD">
        <w:tc>
          <w:tcPr>
            <w:tcW w:w="2835" w:type="dxa"/>
            <w:vMerge w:val="restart"/>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Целевые индикаторы и показатели Подпр</w:t>
            </w:r>
            <w:r w:rsidRPr="005D532A">
              <w:rPr>
                <w:rFonts w:ascii="Times New Roman" w:hAnsi="Times New Roman" w:cs="Times New Roman"/>
                <w:sz w:val="28"/>
                <w:szCs w:val="28"/>
              </w:rPr>
              <w:t>о</w:t>
            </w:r>
            <w:r w:rsidRPr="005D532A">
              <w:rPr>
                <w:rFonts w:ascii="Times New Roman" w:hAnsi="Times New Roman" w:cs="Times New Roman"/>
                <w:sz w:val="28"/>
                <w:szCs w:val="28"/>
              </w:rPr>
              <w:t>граммы</w:t>
            </w:r>
          </w:p>
        </w:tc>
        <w:tc>
          <w:tcPr>
            <w:tcW w:w="426" w:type="dxa"/>
            <w:vMerge w:val="restart"/>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w:t>
            </w: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отношение годовой суммы платежей на погашение и обслуживание муниципального  долга </w:t>
            </w:r>
            <w:proofErr w:type="spellStart"/>
            <w:r w:rsidRPr="005D532A">
              <w:rPr>
                <w:rFonts w:ascii="Times New Roman" w:hAnsi="Times New Roman" w:cs="Times New Roman"/>
                <w:sz w:val="28"/>
                <w:szCs w:val="28"/>
              </w:rPr>
              <w:t>Бузулу</w:t>
            </w:r>
            <w:r w:rsidRPr="005D532A">
              <w:rPr>
                <w:rFonts w:ascii="Times New Roman" w:hAnsi="Times New Roman" w:cs="Times New Roman"/>
                <w:sz w:val="28"/>
                <w:szCs w:val="28"/>
              </w:rPr>
              <w:t>к</w:t>
            </w:r>
            <w:r w:rsidRPr="005D532A">
              <w:rPr>
                <w:rFonts w:ascii="Times New Roman" w:hAnsi="Times New Roman" w:cs="Times New Roman"/>
                <w:sz w:val="28"/>
                <w:szCs w:val="28"/>
              </w:rPr>
              <w:t>ского</w:t>
            </w:r>
            <w:proofErr w:type="spellEnd"/>
            <w:r w:rsidRPr="005D532A">
              <w:rPr>
                <w:rFonts w:ascii="Times New Roman" w:hAnsi="Times New Roman" w:cs="Times New Roman"/>
                <w:sz w:val="28"/>
                <w:szCs w:val="28"/>
              </w:rPr>
              <w:t xml:space="preserve"> района  к доходам бюджета муниципального района - в процентах;</w:t>
            </w:r>
          </w:p>
        </w:tc>
      </w:tr>
      <w:tr w:rsidR="002434AD" w:rsidRPr="005D532A" w:rsidTr="002434AD">
        <w:tc>
          <w:tcPr>
            <w:tcW w:w="2835"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426"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доля расходов на обслуживание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в общем объеме расх</w:t>
            </w:r>
            <w:r w:rsidRPr="005D532A">
              <w:rPr>
                <w:rFonts w:ascii="Times New Roman" w:hAnsi="Times New Roman" w:cs="Times New Roman"/>
                <w:sz w:val="28"/>
                <w:szCs w:val="28"/>
              </w:rPr>
              <w:t>о</w:t>
            </w:r>
            <w:r w:rsidRPr="005D532A">
              <w:rPr>
                <w:rFonts w:ascii="Times New Roman" w:hAnsi="Times New Roman" w:cs="Times New Roman"/>
                <w:sz w:val="28"/>
                <w:szCs w:val="28"/>
              </w:rPr>
              <w:t>дов бюджета муниципального района, за исключ</w:t>
            </w:r>
            <w:r w:rsidRPr="005D532A">
              <w:rPr>
                <w:rFonts w:ascii="Times New Roman" w:hAnsi="Times New Roman" w:cs="Times New Roman"/>
                <w:sz w:val="28"/>
                <w:szCs w:val="28"/>
              </w:rPr>
              <w:t>е</w:t>
            </w:r>
            <w:r w:rsidRPr="005D532A">
              <w:rPr>
                <w:rFonts w:ascii="Times New Roman" w:hAnsi="Times New Roman" w:cs="Times New Roman"/>
                <w:sz w:val="28"/>
                <w:szCs w:val="28"/>
              </w:rPr>
              <w:t>нием объема расходов, которые осуществляются за счет субвенций, предоставляемых из бюджетов бюджетной системы Российской Федерации, - в процентах;</w:t>
            </w:r>
          </w:p>
        </w:tc>
      </w:tr>
      <w:tr w:rsidR="002434AD" w:rsidRPr="005D532A" w:rsidTr="002434AD">
        <w:tc>
          <w:tcPr>
            <w:tcW w:w="2835"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426"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p>
        </w:tc>
      </w:tr>
      <w:tr w:rsidR="002434AD" w:rsidRPr="005D532A" w:rsidTr="002434AD">
        <w:tc>
          <w:tcPr>
            <w:tcW w:w="2835"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Сроки и этапы реал</w:t>
            </w:r>
            <w:r w:rsidRPr="005D532A">
              <w:rPr>
                <w:rFonts w:ascii="Times New Roman" w:hAnsi="Times New Roman" w:cs="Times New Roman"/>
                <w:sz w:val="28"/>
                <w:szCs w:val="28"/>
              </w:rPr>
              <w:t>и</w:t>
            </w:r>
            <w:r w:rsidRPr="005D532A">
              <w:rPr>
                <w:rFonts w:ascii="Times New Roman" w:hAnsi="Times New Roman" w:cs="Times New Roman"/>
                <w:sz w:val="28"/>
                <w:szCs w:val="28"/>
              </w:rPr>
              <w:t>зации Подпрограммы</w:t>
            </w:r>
          </w:p>
        </w:tc>
        <w:tc>
          <w:tcPr>
            <w:tcW w:w="426"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w:t>
            </w:r>
          </w:p>
        </w:tc>
        <w:tc>
          <w:tcPr>
            <w:tcW w:w="6367" w:type="dxa"/>
            <w:tcMar>
              <w:top w:w="102" w:type="dxa"/>
              <w:left w:w="62" w:type="dxa"/>
              <w:bottom w:w="102" w:type="dxa"/>
              <w:right w:w="62" w:type="dxa"/>
            </w:tcMar>
          </w:tcPr>
          <w:p w:rsidR="002434AD" w:rsidRPr="005D532A" w:rsidRDefault="002434AD" w:rsidP="003324F5">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201</w:t>
            </w:r>
            <w:r w:rsidR="003324F5">
              <w:rPr>
                <w:rFonts w:ascii="Times New Roman" w:hAnsi="Times New Roman" w:cs="Times New Roman"/>
                <w:sz w:val="28"/>
                <w:szCs w:val="28"/>
              </w:rPr>
              <w:t>5</w:t>
            </w:r>
            <w:r w:rsidRPr="005D532A">
              <w:rPr>
                <w:rFonts w:ascii="Times New Roman" w:hAnsi="Times New Roman" w:cs="Times New Roman"/>
                <w:sz w:val="28"/>
                <w:szCs w:val="28"/>
              </w:rPr>
              <w:t xml:space="preserve"> - 202</w:t>
            </w:r>
            <w:r w:rsidR="003324F5">
              <w:rPr>
                <w:rFonts w:ascii="Times New Roman" w:hAnsi="Times New Roman" w:cs="Times New Roman"/>
                <w:sz w:val="28"/>
                <w:szCs w:val="28"/>
              </w:rPr>
              <w:t>0</w:t>
            </w:r>
            <w:r w:rsidRPr="005D532A">
              <w:rPr>
                <w:rFonts w:ascii="Times New Roman" w:hAnsi="Times New Roman" w:cs="Times New Roman"/>
                <w:sz w:val="28"/>
                <w:szCs w:val="28"/>
              </w:rPr>
              <w:t xml:space="preserve"> годы, этапы не выделяются</w:t>
            </w:r>
          </w:p>
        </w:tc>
      </w:tr>
      <w:tr w:rsidR="002434AD" w:rsidRPr="005D532A" w:rsidTr="002434AD">
        <w:tc>
          <w:tcPr>
            <w:tcW w:w="2835"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Объемы бюджетных ассигнований По</w:t>
            </w:r>
            <w:r w:rsidRPr="005D532A">
              <w:rPr>
                <w:rFonts w:ascii="Times New Roman" w:hAnsi="Times New Roman" w:cs="Times New Roman"/>
                <w:sz w:val="28"/>
                <w:szCs w:val="28"/>
              </w:rPr>
              <w:t>д</w:t>
            </w:r>
            <w:r w:rsidRPr="005D532A">
              <w:rPr>
                <w:rFonts w:ascii="Times New Roman" w:hAnsi="Times New Roman" w:cs="Times New Roman"/>
                <w:sz w:val="28"/>
                <w:szCs w:val="28"/>
              </w:rPr>
              <w:t>программы</w:t>
            </w:r>
          </w:p>
        </w:tc>
        <w:tc>
          <w:tcPr>
            <w:tcW w:w="426"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w:t>
            </w: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объем бюджетных ассигнований на реализацию Подпрограммы за счет средств бюджета  муниц</w:t>
            </w:r>
            <w:r w:rsidRPr="005D532A">
              <w:rPr>
                <w:rFonts w:ascii="Times New Roman" w:hAnsi="Times New Roman" w:cs="Times New Roman"/>
                <w:sz w:val="28"/>
                <w:szCs w:val="28"/>
              </w:rPr>
              <w:t>и</w:t>
            </w:r>
            <w:r w:rsidRPr="005D532A">
              <w:rPr>
                <w:rFonts w:ascii="Times New Roman" w:hAnsi="Times New Roman" w:cs="Times New Roman"/>
                <w:sz w:val="28"/>
                <w:szCs w:val="28"/>
              </w:rPr>
              <w:t xml:space="preserve">пального района </w:t>
            </w:r>
            <w:r w:rsidRPr="00386224">
              <w:rPr>
                <w:rFonts w:ascii="Times New Roman" w:hAnsi="Times New Roman" w:cs="Times New Roman"/>
                <w:sz w:val="28"/>
                <w:szCs w:val="28"/>
              </w:rPr>
              <w:t xml:space="preserve">составляет 0,0 тыс. </w:t>
            </w:r>
            <w:r w:rsidRPr="005D532A">
              <w:rPr>
                <w:rFonts w:ascii="Times New Roman" w:hAnsi="Times New Roman" w:cs="Times New Roman"/>
                <w:sz w:val="28"/>
                <w:szCs w:val="28"/>
              </w:rPr>
              <w:t>рублей</w:t>
            </w:r>
          </w:p>
        </w:tc>
      </w:tr>
      <w:tr w:rsidR="002434AD" w:rsidRPr="005D532A" w:rsidTr="002434AD">
        <w:tc>
          <w:tcPr>
            <w:tcW w:w="2835" w:type="dxa"/>
            <w:vMerge w:val="restart"/>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Ожидаемые результ</w:t>
            </w:r>
            <w:r w:rsidRPr="005D532A">
              <w:rPr>
                <w:rFonts w:ascii="Times New Roman" w:hAnsi="Times New Roman" w:cs="Times New Roman"/>
                <w:sz w:val="28"/>
                <w:szCs w:val="28"/>
              </w:rPr>
              <w:t>а</w:t>
            </w:r>
            <w:r w:rsidRPr="005D532A">
              <w:rPr>
                <w:rFonts w:ascii="Times New Roman" w:hAnsi="Times New Roman" w:cs="Times New Roman"/>
                <w:sz w:val="28"/>
                <w:szCs w:val="28"/>
              </w:rPr>
              <w:t>ты реализации По</w:t>
            </w:r>
            <w:r w:rsidRPr="005D532A">
              <w:rPr>
                <w:rFonts w:ascii="Times New Roman" w:hAnsi="Times New Roman" w:cs="Times New Roman"/>
                <w:sz w:val="28"/>
                <w:szCs w:val="28"/>
              </w:rPr>
              <w:t>д</w:t>
            </w:r>
            <w:r w:rsidRPr="005D532A">
              <w:rPr>
                <w:rFonts w:ascii="Times New Roman" w:hAnsi="Times New Roman" w:cs="Times New Roman"/>
                <w:sz w:val="28"/>
                <w:szCs w:val="28"/>
              </w:rPr>
              <w:t>программы</w:t>
            </w:r>
          </w:p>
        </w:tc>
        <w:tc>
          <w:tcPr>
            <w:tcW w:w="426" w:type="dxa"/>
            <w:vMerge w:val="restart"/>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w:t>
            </w: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отсутствие выплат из бюджета сумм, связанных с несвоевременным исполнением долговых обяз</w:t>
            </w:r>
            <w:r w:rsidRPr="005D532A">
              <w:rPr>
                <w:rFonts w:ascii="Times New Roman" w:hAnsi="Times New Roman" w:cs="Times New Roman"/>
                <w:sz w:val="28"/>
                <w:szCs w:val="28"/>
              </w:rPr>
              <w:t>а</w:t>
            </w:r>
            <w:r w:rsidRPr="005D532A">
              <w:rPr>
                <w:rFonts w:ascii="Times New Roman" w:hAnsi="Times New Roman" w:cs="Times New Roman"/>
                <w:sz w:val="28"/>
                <w:szCs w:val="28"/>
              </w:rPr>
              <w:t>тельств;</w:t>
            </w:r>
          </w:p>
        </w:tc>
      </w:tr>
      <w:tr w:rsidR="002434AD" w:rsidRPr="005D532A" w:rsidTr="002434AD">
        <w:tc>
          <w:tcPr>
            <w:tcW w:w="2835"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426"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r w:rsidRPr="005D532A">
              <w:rPr>
                <w:rFonts w:ascii="Times New Roman" w:hAnsi="Times New Roman" w:cs="Times New Roman"/>
                <w:sz w:val="28"/>
                <w:szCs w:val="28"/>
              </w:rPr>
              <w:t xml:space="preserve">сохранение объема муниципального долга </w:t>
            </w:r>
            <w:proofErr w:type="spellStart"/>
            <w:r w:rsidRPr="005D532A">
              <w:rPr>
                <w:rFonts w:ascii="Times New Roman" w:hAnsi="Times New Roman" w:cs="Times New Roman"/>
                <w:sz w:val="28"/>
                <w:szCs w:val="28"/>
              </w:rPr>
              <w:t>Буз</w:t>
            </w:r>
            <w:r w:rsidRPr="005D532A">
              <w:rPr>
                <w:rFonts w:ascii="Times New Roman" w:hAnsi="Times New Roman" w:cs="Times New Roman"/>
                <w:sz w:val="28"/>
                <w:szCs w:val="28"/>
              </w:rPr>
              <w:t>у</w:t>
            </w:r>
            <w:r w:rsidRPr="005D532A">
              <w:rPr>
                <w:rFonts w:ascii="Times New Roman" w:hAnsi="Times New Roman" w:cs="Times New Roman"/>
                <w:sz w:val="28"/>
                <w:szCs w:val="28"/>
              </w:rPr>
              <w:t>лукского</w:t>
            </w:r>
            <w:proofErr w:type="spellEnd"/>
            <w:r w:rsidRPr="005D532A">
              <w:rPr>
                <w:rFonts w:ascii="Times New Roman" w:hAnsi="Times New Roman" w:cs="Times New Roman"/>
                <w:sz w:val="28"/>
                <w:szCs w:val="28"/>
              </w:rPr>
              <w:t xml:space="preserve"> района на уровне, не превышающем 50% объема доходов бюджета муниципального района  без учета объема безвозмездных поступлений и п</w:t>
            </w:r>
            <w:r w:rsidRPr="005D532A">
              <w:rPr>
                <w:rFonts w:ascii="Times New Roman" w:hAnsi="Times New Roman" w:cs="Times New Roman"/>
                <w:sz w:val="28"/>
                <w:szCs w:val="28"/>
              </w:rPr>
              <w:t>о</w:t>
            </w:r>
            <w:r w:rsidRPr="005D532A">
              <w:rPr>
                <w:rFonts w:ascii="Times New Roman" w:hAnsi="Times New Roman" w:cs="Times New Roman"/>
                <w:sz w:val="28"/>
                <w:szCs w:val="28"/>
              </w:rPr>
              <w:t>ступлений по дополнительным нормативам;</w:t>
            </w:r>
          </w:p>
        </w:tc>
      </w:tr>
      <w:tr w:rsidR="002434AD" w:rsidRPr="005D532A" w:rsidTr="002434AD">
        <w:tc>
          <w:tcPr>
            <w:tcW w:w="2835"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426" w:type="dxa"/>
            <w:vMerge/>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tc>
        <w:tc>
          <w:tcPr>
            <w:tcW w:w="6367" w:type="dxa"/>
            <w:tcMar>
              <w:top w:w="102" w:type="dxa"/>
              <w:left w:w="62" w:type="dxa"/>
              <w:bottom w:w="102" w:type="dxa"/>
              <w:right w:w="62" w:type="dxa"/>
            </w:tcMar>
          </w:tcPr>
          <w:p w:rsidR="002434AD" w:rsidRPr="005D532A" w:rsidRDefault="002434AD" w:rsidP="002434AD">
            <w:pPr>
              <w:widowControl w:val="0"/>
              <w:autoSpaceDE w:val="0"/>
              <w:autoSpaceDN w:val="0"/>
              <w:adjustRightInd w:val="0"/>
              <w:spacing w:after="0" w:line="240" w:lineRule="auto"/>
              <w:rPr>
                <w:rFonts w:ascii="Times New Roman" w:hAnsi="Times New Roman" w:cs="Times New Roman"/>
                <w:sz w:val="28"/>
                <w:szCs w:val="28"/>
              </w:rPr>
            </w:pPr>
          </w:p>
        </w:tc>
      </w:tr>
    </w:tbl>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sectPr w:rsidR="002434AD" w:rsidRPr="005D532A" w:rsidSect="00FF7A87">
          <w:pgSz w:w="11905" w:h="16838"/>
          <w:pgMar w:top="567" w:right="851" w:bottom="1134" w:left="851" w:header="720" w:footer="720" w:gutter="0"/>
          <w:cols w:space="720"/>
          <w:noEndnote/>
        </w:sectPr>
      </w:pPr>
    </w:p>
    <w:p w:rsidR="002434AD" w:rsidRPr="005D532A" w:rsidRDefault="002434AD" w:rsidP="002434A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D532A">
        <w:rPr>
          <w:rFonts w:ascii="Times New Roman" w:hAnsi="Times New Roman" w:cs="Times New Roman"/>
          <w:sz w:val="28"/>
          <w:szCs w:val="28"/>
        </w:rPr>
        <w:lastRenderedPageBreak/>
        <w:t>1. Характеристика сферы реализации Подпрограммы, описание</w:t>
      </w:r>
    </w:p>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основных проблем в указанной сфере и прогноз ее развития</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Долговая политика является неотъемлемой частью финансовой политики </w:t>
      </w:r>
      <w:proofErr w:type="spellStart"/>
      <w:r w:rsidRPr="005D532A">
        <w:rPr>
          <w:rFonts w:ascii="Times New Roman" w:hAnsi="Times New Roman" w:cs="Times New Roman"/>
          <w:sz w:val="28"/>
          <w:szCs w:val="28"/>
        </w:rPr>
        <w:t>Б</w:t>
      </w:r>
      <w:r w:rsidRPr="005D532A">
        <w:rPr>
          <w:rFonts w:ascii="Times New Roman" w:hAnsi="Times New Roman" w:cs="Times New Roman"/>
          <w:sz w:val="28"/>
          <w:szCs w:val="28"/>
        </w:rPr>
        <w:t>у</w:t>
      </w:r>
      <w:r w:rsidRPr="005D532A">
        <w:rPr>
          <w:rFonts w:ascii="Times New Roman" w:hAnsi="Times New Roman" w:cs="Times New Roman"/>
          <w:sz w:val="28"/>
          <w:szCs w:val="28"/>
        </w:rPr>
        <w:t>зулукского</w:t>
      </w:r>
      <w:proofErr w:type="spellEnd"/>
      <w:r w:rsidRPr="005D532A">
        <w:rPr>
          <w:rFonts w:ascii="Times New Roman" w:hAnsi="Times New Roman" w:cs="Times New Roman"/>
          <w:sz w:val="28"/>
          <w:szCs w:val="28"/>
        </w:rPr>
        <w:t xml:space="preserve"> района. Эффективное управление муниципальным долгом означает не только отсутствие просроченных долговых обязательств, но и прежде всего с</w:t>
      </w:r>
      <w:r w:rsidRPr="005D532A">
        <w:rPr>
          <w:rFonts w:ascii="Times New Roman" w:hAnsi="Times New Roman" w:cs="Times New Roman"/>
          <w:sz w:val="28"/>
          <w:szCs w:val="28"/>
        </w:rPr>
        <w:t>о</w:t>
      </w:r>
      <w:r w:rsidRPr="005D532A">
        <w:rPr>
          <w:rFonts w:ascii="Times New Roman" w:hAnsi="Times New Roman" w:cs="Times New Roman"/>
          <w:sz w:val="28"/>
          <w:szCs w:val="28"/>
        </w:rPr>
        <w:t>здание прозрачной системы управления долгом с использованием четких проц</w:t>
      </w:r>
      <w:r w:rsidRPr="005D532A">
        <w:rPr>
          <w:rFonts w:ascii="Times New Roman" w:hAnsi="Times New Roman" w:cs="Times New Roman"/>
          <w:sz w:val="28"/>
          <w:szCs w:val="28"/>
        </w:rPr>
        <w:t>е</w:t>
      </w:r>
      <w:r w:rsidRPr="005D532A">
        <w:rPr>
          <w:rFonts w:ascii="Times New Roman" w:hAnsi="Times New Roman" w:cs="Times New Roman"/>
          <w:sz w:val="28"/>
          <w:szCs w:val="28"/>
        </w:rPr>
        <w:t>дур и механизмов, а также публичного раскрытия информации о долговой пол</w:t>
      </w:r>
      <w:r w:rsidRPr="005D532A">
        <w:rPr>
          <w:rFonts w:ascii="Times New Roman" w:hAnsi="Times New Roman" w:cs="Times New Roman"/>
          <w:sz w:val="28"/>
          <w:szCs w:val="28"/>
        </w:rPr>
        <w:t>и</w:t>
      </w:r>
      <w:r w:rsidRPr="005D532A">
        <w:rPr>
          <w:rFonts w:ascii="Times New Roman" w:hAnsi="Times New Roman" w:cs="Times New Roman"/>
          <w:sz w:val="28"/>
          <w:szCs w:val="28"/>
        </w:rPr>
        <w:t>тике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До настоящего времени муниципальным образованием </w:t>
      </w:r>
      <w:proofErr w:type="spellStart"/>
      <w:r w:rsidRPr="005D532A">
        <w:rPr>
          <w:rFonts w:ascii="Times New Roman" w:hAnsi="Times New Roman" w:cs="Times New Roman"/>
          <w:sz w:val="28"/>
          <w:szCs w:val="28"/>
        </w:rPr>
        <w:t>Бузулукский</w:t>
      </w:r>
      <w:proofErr w:type="spellEnd"/>
      <w:r w:rsidRPr="005D532A">
        <w:rPr>
          <w:rFonts w:ascii="Times New Roman" w:hAnsi="Times New Roman" w:cs="Times New Roman"/>
          <w:sz w:val="28"/>
          <w:szCs w:val="28"/>
        </w:rPr>
        <w:t xml:space="preserve"> район заимствований на внутренних финансовых рынках не осуществлял.</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Муниципальный  внутренний долг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по состоянию на 01.01.2014 составил 5086,1 тыс. рублей, или 9,4 процента от доходов бюджета муниципального района без учета безвозмездных поступлений и поступлений по дополнительным нормативам.</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Исполнение всех долговых обязательств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осуществл</w:t>
      </w:r>
      <w:r w:rsidRPr="005D532A">
        <w:rPr>
          <w:rFonts w:ascii="Times New Roman" w:hAnsi="Times New Roman" w:cs="Times New Roman"/>
          <w:sz w:val="28"/>
          <w:szCs w:val="28"/>
        </w:rPr>
        <w:t>я</w:t>
      </w:r>
      <w:r w:rsidRPr="005D532A">
        <w:rPr>
          <w:rFonts w:ascii="Times New Roman" w:hAnsi="Times New Roman" w:cs="Times New Roman"/>
          <w:sz w:val="28"/>
          <w:szCs w:val="28"/>
        </w:rPr>
        <w:t>лось в установленные сроки и в полном объеме.</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В среднесрочной перспективе у муниципального района в связи с  низкой налоговой базой и сокращением объемов кредитования из областного бюджета увеличится потребность в замене "дешевых" бюджетных кредитов рыночными инструментами. В связи с этим одними из важных направлений долговой полит</w:t>
      </w:r>
      <w:r w:rsidRPr="005D532A">
        <w:rPr>
          <w:rFonts w:ascii="Times New Roman" w:hAnsi="Times New Roman" w:cs="Times New Roman"/>
          <w:sz w:val="28"/>
          <w:szCs w:val="28"/>
        </w:rPr>
        <w:t>и</w:t>
      </w:r>
      <w:r w:rsidRPr="005D532A">
        <w:rPr>
          <w:rFonts w:ascii="Times New Roman" w:hAnsi="Times New Roman" w:cs="Times New Roman"/>
          <w:sz w:val="28"/>
          <w:szCs w:val="28"/>
        </w:rPr>
        <w:t xml:space="preserve">ки будут являться сохранение финансовой устойчивости и платежеспособности бюджета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как фактора, обеспечивающего высокий уровень кредитоспособности и надежности заемщика, а также создание и  поддержание кредитных рейтингов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В настоящее время и в среднесрочной перспективе в сфере управления мун</w:t>
      </w:r>
      <w:r w:rsidRPr="005D532A">
        <w:rPr>
          <w:rFonts w:ascii="Times New Roman" w:hAnsi="Times New Roman" w:cs="Times New Roman"/>
          <w:sz w:val="28"/>
          <w:szCs w:val="28"/>
        </w:rPr>
        <w:t>и</w:t>
      </w:r>
      <w:r w:rsidRPr="005D532A">
        <w:rPr>
          <w:rFonts w:ascii="Times New Roman" w:hAnsi="Times New Roman" w:cs="Times New Roman"/>
          <w:sz w:val="28"/>
          <w:szCs w:val="28"/>
        </w:rPr>
        <w:t>ципальным  долгом и муниципальными финансовыми активами необходимо р</w:t>
      </w:r>
      <w:r w:rsidRPr="005D532A">
        <w:rPr>
          <w:rFonts w:ascii="Times New Roman" w:hAnsi="Times New Roman" w:cs="Times New Roman"/>
          <w:sz w:val="28"/>
          <w:szCs w:val="28"/>
        </w:rPr>
        <w:t>е</w:t>
      </w:r>
      <w:r w:rsidRPr="005D532A">
        <w:rPr>
          <w:rFonts w:ascii="Times New Roman" w:hAnsi="Times New Roman" w:cs="Times New Roman"/>
          <w:sz w:val="28"/>
          <w:szCs w:val="28"/>
        </w:rPr>
        <w:t>шение следующих задач:</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обеспечение постоянного доступа на рынки капитала на приемлемых услов</w:t>
      </w:r>
      <w:r w:rsidRPr="005D532A">
        <w:rPr>
          <w:rFonts w:ascii="Times New Roman" w:hAnsi="Times New Roman" w:cs="Times New Roman"/>
          <w:sz w:val="28"/>
          <w:szCs w:val="28"/>
        </w:rPr>
        <w:t>и</w:t>
      </w:r>
      <w:r w:rsidRPr="005D532A">
        <w:rPr>
          <w:rFonts w:ascii="Times New Roman" w:hAnsi="Times New Roman" w:cs="Times New Roman"/>
          <w:sz w:val="28"/>
          <w:szCs w:val="28"/>
        </w:rPr>
        <w:t>ях, снижение стоимости заимствований;</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обеспечение возврата бюджетных кредитов, если они будут  </w:t>
      </w:r>
      <w:proofErr w:type="spellStart"/>
      <w:r w:rsidRPr="005D532A">
        <w:rPr>
          <w:rFonts w:ascii="Times New Roman" w:hAnsi="Times New Roman" w:cs="Times New Roman"/>
          <w:sz w:val="28"/>
          <w:szCs w:val="28"/>
        </w:rPr>
        <w:t>выданны</w:t>
      </w:r>
      <w:proofErr w:type="spellEnd"/>
      <w:r w:rsidRPr="005D532A">
        <w:rPr>
          <w:rFonts w:ascii="Times New Roman" w:hAnsi="Times New Roman" w:cs="Times New Roman"/>
          <w:sz w:val="28"/>
          <w:szCs w:val="28"/>
        </w:rPr>
        <w:t xml:space="preserve"> из бюджета муниципального района муниципальным образованиям сельских пос</w:t>
      </w:r>
      <w:r w:rsidRPr="005D532A">
        <w:rPr>
          <w:rFonts w:ascii="Times New Roman" w:hAnsi="Times New Roman" w:cs="Times New Roman"/>
          <w:sz w:val="28"/>
          <w:szCs w:val="28"/>
        </w:rPr>
        <w:t>е</w:t>
      </w:r>
      <w:r w:rsidRPr="005D532A">
        <w:rPr>
          <w:rFonts w:ascii="Times New Roman" w:hAnsi="Times New Roman" w:cs="Times New Roman"/>
          <w:sz w:val="28"/>
          <w:szCs w:val="28"/>
        </w:rPr>
        <w:t>лений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В целях обеспечения оптимизации управления муниципальным  долгом По</w:t>
      </w:r>
      <w:r w:rsidRPr="005D532A">
        <w:rPr>
          <w:rFonts w:ascii="Times New Roman" w:hAnsi="Times New Roman" w:cs="Times New Roman"/>
          <w:sz w:val="28"/>
          <w:szCs w:val="28"/>
        </w:rPr>
        <w:t>д</w:t>
      </w:r>
      <w:r w:rsidRPr="005D532A">
        <w:rPr>
          <w:rFonts w:ascii="Times New Roman" w:hAnsi="Times New Roman" w:cs="Times New Roman"/>
          <w:sz w:val="28"/>
          <w:szCs w:val="28"/>
        </w:rPr>
        <w:t>программой предусматривается реализация мер, направленных на обеспечение приемлемого и экономически обоснованного объема и структуры муниципальн</w:t>
      </w:r>
      <w:r w:rsidRPr="005D532A">
        <w:rPr>
          <w:rFonts w:ascii="Times New Roman" w:hAnsi="Times New Roman" w:cs="Times New Roman"/>
          <w:sz w:val="28"/>
          <w:szCs w:val="28"/>
        </w:rPr>
        <w:t>о</w:t>
      </w:r>
      <w:r w:rsidRPr="005D532A">
        <w:rPr>
          <w:rFonts w:ascii="Times New Roman" w:hAnsi="Times New Roman" w:cs="Times New Roman"/>
          <w:sz w:val="28"/>
          <w:szCs w:val="28"/>
        </w:rPr>
        <w:t xml:space="preserve">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сокращение стоимости обслуживания и соверше</w:t>
      </w:r>
      <w:r w:rsidRPr="005D532A">
        <w:rPr>
          <w:rFonts w:ascii="Times New Roman" w:hAnsi="Times New Roman" w:cs="Times New Roman"/>
          <w:sz w:val="28"/>
          <w:szCs w:val="28"/>
        </w:rPr>
        <w:t>н</w:t>
      </w:r>
      <w:r w:rsidRPr="005D532A">
        <w:rPr>
          <w:rFonts w:ascii="Times New Roman" w:hAnsi="Times New Roman" w:cs="Times New Roman"/>
          <w:sz w:val="28"/>
          <w:szCs w:val="28"/>
        </w:rPr>
        <w:t>ствование механизмов управления муниципальным долгом.</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D532A">
        <w:rPr>
          <w:rFonts w:ascii="Times New Roman" w:hAnsi="Times New Roman" w:cs="Times New Roman"/>
          <w:sz w:val="28"/>
          <w:szCs w:val="28"/>
        </w:rPr>
        <w:t>2. Приоритеты политики муниципального района</w:t>
      </w:r>
    </w:p>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в сфере реализации Подпрограммы</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Приоритеты политики муниципального района в сфере реализации Подпр</w:t>
      </w:r>
      <w:r w:rsidRPr="005D532A">
        <w:rPr>
          <w:rFonts w:ascii="Times New Roman" w:hAnsi="Times New Roman" w:cs="Times New Roman"/>
          <w:sz w:val="28"/>
          <w:szCs w:val="28"/>
        </w:rPr>
        <w:t>о</w:t>
      </w:r>
      <w:r w:rsidRPr="005D532A">
        <w:rPr>
          <w:rFonts w:ascii="Times New Roman" w:hAnsi="Times New Roman" w:cs="Times New Roman"/>
          <w:sz w:val="28"/>
          <w:szCs w:val="28"/>
        </w:rPr>
        <w:t>граммы определяются долговой политикой на этапах ее реализации. В 201</w:t>
      </w:r>
      <w:r w:rsidR="003324F5">
        <w:rPr>
          <w:rFonts w:ascii="Times New Roman" w:hAnsi="Times New Roman" w:cs="Times New Roman"/>
          <w:sz w:val="28"/>
          <w:szCs w:val="28"/>
        </w:rPr>
        <w:t>5</w:t>
      </w:r>
      <w:r w:rsidRPr="005D532A">
        <w:rPr>
          <w:rFonts w:ascii="Times New Roman" w:hAnsi="Times New Roman" w:cs="Times New Roman"/>
          <w:sz w:val="28"/>
          <w:szCs w:val="28"/>
        </w:rPr>
        <w:t xml:space="preserve"> - 202</w:t>
      </w:r>
      <w:r w:rsidR="003324F5">
        <w:rPr>
          <w:rFonts w:ascii="Times New Roman" w:hAnsi="Times New Roman" w:cs="Times New Roman"/>
          <w:sz w:val="28"/>
          <w:szCs w:val="28"/>
        </w:rPr>
        <w:t>0</w:t>
      </w:r>
      <w:r w:rsidRPr="005D532A">
        <w:rPr>
          <w:rFonts w:ascii="Times New Roman" w:hAnsi="Times New Roman" w:cs="Times New Roman"/>
          <w:sz w:val="28"/>
          <w:szCs w:val="28"/>
        </w:rPr>
        <w:t xml:space="preserve"> </w:t>
      </w:r>
      <w:r w:rsidRPr="005D532A">
        <w:rPr>
          <w:rFonts w:ascii="Times New Roman" w:hAnsi="Times New Roman" w:cs="Times New Roman"/>
          <w:sz w:val="28"/>
          <w:szCs w:val="28"/>
        </w:rPr>
        <w:lastRenderedPageBreak/>
        <w:t xml:space="preserve">годах  политика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будет направлена на обеспечение финанс</w:t>
      </w:r>
      <w:r w:rsidRPr="005D532A">
        <w:rPr>
          <w:rFonts w:ascii="Times New Roman" w:hAnsi="Times New Roman" w:cs="Times New Roman"/>
          <w:sz w:val="28"/>
          <w:szCs w:val="28"/>
        </w:rPr>
        <w:t>и</w:t>
      </w:r>
      <w:r w:rsidRPr="005D532A">
        <w:rPr>
          <w:rFonts w:ascii="Times New Roman" w:hAnsi="Times New Roman" w:cs="Times New Roman"/>
          <w:sz w:val="28"/>
          <w:szCs w:val="28"/>
        </w:rPr>
        <w:t>рования дефицита бюджета муниципального района путем привлечения ресурсов на российском рынке капитала на благоприятных условиях. Одновременно будет решаться задача по совершенствованию системы механизма предоставления м</w:t>
      </w:r>
      <w:r w:rsidRPr="005D532A">
        <w:rPr>
          <w:rFonts w:ascii="Times New Roman" w:hAnsi="Times New Roman" w:cs="Times New Roman"/>
          <w:sz w:val="28"/>
          <w:szCs w:val="28"/>
        </w:rPr>
        <w:t>у</w:t>
      </w:r>
      <w:r w:rsidRPr="005D532A">
        <w:rPr>
          <w:rFonts w:ascii="Times New Roman" w:hAnsi="Times New Roman" w:cs="Times New Roman"/>
          <w:sz w:val="28"/>
          <w:szCs w:val="28"/>
        </w:rPr>
        <w:t>ниципальных гарантий.</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Показатели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являются весьма низкими и выгодно отличают ее от значительного большинства муниципальных образований Оренбургской области. Вместе с тем в случае приближения долг</w:t>
      </w:r>
      <w:r w:rsidRPr="005D532A">
        <w:rPr>
          <w:rFonts w:ascii="Times New Roman" w:hAnsi="Times New Roman" w:cs="Times New Roman"/>
          <w:sz w:val="28"/>
          <w:szCs w:val="28"/>
        </w:rPr>
        <w:t>о</w:t>
      </w:r>
      <w:r w:rsidRPr="005D532A">
        <w:rPr>
          <w:rFonts w:ascii="Times New Roman" w:hAnsi="Times New Roman" w:cs="Times New Roman"/>
          <w:sz w:val="28"/>
          <w:szCs w:val="28"/>
        </w:rPr>
        <w:t>вых индикаторов к пороговым критическим значениям потребуется проводить политику ограничения расходов и заимствований.</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A7725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D532A">
        <w:rPr>
          <w:rFonts w:ascii="Times New Roman" w:hAnsi="Times New Roman" w:cs="Times New Roman"/>
          <w:sz w:val="28"/>
          <w:szCs w:val="28"/>
        </w:rPr>
        <w:t xml:space="preserve">3. </w:t>
      </w:r>
      <w:r w:rsidR="00A77256" w:rsidRPr="005D532A">
        <w:rPr>
          <w:rFonts w:ascii="Times New Roman" w:hAnsi="Times New Roman" w:cs="Times New Roman"/>
          <w:sz w:val="28"/>
          <w:szCs w:val="28"/>
        </w:rPr>
        <w:t xml:space="preserve">Основные цели, задачи, сроки и этапы реализации Подпрограммы </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Целью Подпрограммы является эффективное управление муниципальным  долгом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Достижение цели Подпрограммы требует решения следующих задач:</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сохранение объема и структуры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на экономически безопасном уровне;</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соблюдение ограничений по объему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и расходам на его обслуживание, установленных федеральным и муниц</w:t>
      </w:r>
      <w:r w:rsidRPr="005D532A">
        <w:rPr>
          <w:rFonts w:ascii="Times New Roman" w:hAnsi="Times New Roman" w:cs="Times New Roman"/>
          <w:sz w:val="28"/>
          <w:szCs w:val="28"/>
        </w:rPr>
        <w:t>и</w:t>
      </w:r>
      <w:r w:rsidRPr="005D532A">
        <w:rPr>
          <w:rFonts w:ascii="Times New Roman" w:hAnsi="Times New Roman" w:cs="Times New Roman"/>
          <w:sz w:val="28"/>
          <w:szCs w:val="28"/>
        </w:rPr>
        <w:t>пальным законодательством, соблюдение сроков исполнения долговых обяз</w:t>
      </w:r>
      <w:r w:rsidRPr="005D532A">
        <w:rPr>
          <w:rFonts w:ascii="Times New Roman" w:hAnsi="Times New Roman" w:cs="Times New Roman"/>
          <w:sz w:val="28"/>
          <w:szCs w:val="28"/>
        </w:rPr>
        <w:t>а</w:t>
      </w:r>
      <w:r w:rsidRPr="005D532A">
        <w:rPr>
          <w:rFonts w:ascii="Times New Roman" w:hAnsi="Times New Roman" w:cs="Times New Roman"/>
          <w:sz w:val="28"/>
          <w:szCs w:val="28"/>
        </w:rPr>
        <w:t>тельств;</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мини</w:t>
      </w:r>
      <w:r w:rsidR="00A77256" w:rsidRPr="005D532A">
        <w:rPr>
          <w:rFonts w:ascii="Times New Roman" w:hAnsi="Times New Roman" w:cs="Times New Roman"/>
          <w:sz w:val="28"/>
          <w:szCs w:val="28"/>
        </w:rPr>
        <w:t>мизация стоимости заимствований.</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Описание целевых показателей Подпрограммы:</w:t>
      </w:r>
    </w:p>
    <w:p w:rsidR="002434AD" w:rsidRPr="00042D44"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а) отношение годовой суммы платежей на погашение и обслуживание мун</w:t>
      </w:r>
      <w:r w:rsidRPr="005D532A">
        <w:rPr>
          <w:rFonts w:ascii="Times New Roman" w:hAnsi="Times New Roman" w:cs="Times New Roman"/>
          <w:sz w:val="28"/>
          <w:szCs w:val="28"/>
        </w:rPr>
        <w:t>и</w:t>
      </w:r>
      <w:r w:rsidRPr="005D532A">
        <w:rPr>
          <w:rFonts w:ascii="Times New Roman" w:hAnsi="Times New Roman" w:cs="Times New Roman"/>
          <w:sz w:val="28"/>
          <w:szCs w:val="28"/>
        </w:rPr>
        <w:t xml:space="preserve">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к доходам бюджета </w:t>
      </w:r>
      <w:r w:rsidRPr="00042D44">
        <w:rPr>
          <w:rFonts w:ascii="Times New Roman" w:hAnsi="Times New Roman" w:cs="Times New Roman"/>
          <w:sz w:val="28"/>
          <w:szCs w:val="28"/>
        </w:rPr>
        <w:t>муниципального района, процентов.</w:t>
      </w:r>
    </w:p>
    <w:p w:rsidR="002434AD" w:rsidRPr="00042D44"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2D44">
        <w:rPr>
          <w:rFonts w:ascii="Times New Roman" w:hAnsi="Times New Roman" w:cs="Times New Roman"/>
          <w:sz w:val="28"/>
          <w:szCs w:val="28"/>
        </w:rPr>
        <w:t xml:space="preserve">Показатель рассчитывается как отношение суммы выплат по погашению и обслуживанию муниципального долга </w:t>
      </w:r>
      <w:proofErr w:type="spellStart"/>
      <w:r w:rsidRPr="00042D44">
        <w:rPr>
          <w:rFonts w:ascii="Times New Roman" w:hAnsi="Times New Roman" w:cs="Times New Roman"/>
          <w:sz w:val="28"/>
          <w:szCs w:val="28"/>
        </w:rPr>
        <w:t>Бузулукского</w:t>
      </w:r>
      <w:proofErr w:type="spellEnd"/>
      <w:r w:rsidRPr="00042D44">
        <w:rPr>
          <w:rFonts w:ascii="Times New Roman" w:hAnsi="Times New Roman" w:cs="Times New Roman"/>
          <w:sz w:val="28"/>
          <w:szCs w:val="28"/>
        </w:rPr>
        <w:t xml:space="preserve"> района за соответствующий год (за исключением обязательств по муниципальным гарантиям </w:t>
      </w:r>
      <w:proofErr w:type="spellStart"/>
      <w:r w:rsidRPr="00042D44">
        <w:rPr>
          <w:rFonts w:ascii="Times New Roman" w:hAnsi="Times New Roman" w:cs="Times New Roman"/>
          <w:sz w:val="28"/>
          <w:szCs w:val="28"/>
        </w:rPr>
        <w:t>Бузулукского</w:t>
      </w:r>
      <w:proofErr w:type="spellEnd"/>
      <w:r w:rsidRPr="00042D44">
        <w:rPr>
          <w:rFonts w:ascii="Times New Roman" w:hAnsi="Times New Roman" w:cs="Times New Roman"/>
          <w:sz w:val="28"/>
          <w:szCs w:val="28"/>
        </w:rPr>
        <w:t xml:space="preserve"> района) к доходам бюджета муниципального района за соответствующий год. Значения исходных данных отражены в решениях Совета депутатов </w:t>
      </w:r>
      <w:proofErr w:type="spellStart"/>
      <w:r w:rsidRPr="00042D44">
        <w:rPr>
          <w:rFonts w:ascii="Times New Roman" w:hAnsi="Times New Roman" w:cs="Times New Roman"/>
          <w:sz w:val="28"/>
          <w:szCs w:val="28"/>
        </w:rPr>
        <w:t>Бузулукского</w:t>
      </w:r>
      <w:proofErr w:type="spellEnd"/>
      <w:r w:rsidRPr="00042D44">
        <w:rPr>
          <w:rFonts w:ascii="Times New Roman" w:hAnsi="Times New Roman" w:cs="Times New Roman"/>
          <w:sz w:val="28"/>
          <w:szCs w:val="28"/>
        </w:rPr>
        <w:t xml:space="preserve"> района об исполнении бюджета муниципального района, а также в решениях С</w:t>
      </w:r>
      <w:r w:rsidRPr="00042D44">
        <w:rPr>
          <w:rFonts w:ascii="Times New Roman" w:hAnsi="Times New Roman" w:cs="Times New Roman"/>
          <w:sz w:val="28"/>
          <w:szCs w:val="28"/>
        </w:rPr>
        <w:t>о</w:t>
      </w:r>
      <w:r w:rsidRPr="00042D44">
        <w:rPr>
          <w:rFonts w:ascii="Times New Roman" w:hAnsi="Times New Roman" w:cs="Times New Roman"/>
          <w:sz w:val="28"/>
          <w:szCs w:val="28"/>
        </w:rPr>
        <w:t xml:space="preserve">вета депутатов </w:t>
      </w:r>
      <w:proofErr w:type="spellStart"/>
      <w:r w:rsidRPr="00042D44">
        <w:rPr>
          <w:rFonts w:ascii="Times New Roman" w:hAnsi="Times New Roman" w:cs="Times New Roman"/>
          <w:sz w:val="28"/>
          <w:szCs w:val="28"/>
        </w:rPr>
        <w:t>Бузулукского</w:t>
      </w:r>
      <w:proofErr w:type="spellEnd"/>
      <w:r w:rsidRPr="00042D44">
        <w:rPr>
          <w:rFonts w:ascii="Times New Roman" w:hAnsi="Times New Roman" w:cs="Times New Roman"/>
          <w:sz w:val="28"/>
          <w:szCs w:val="28"/>
        </w:rPr>
        <w:t xml:space="preserve"> района о бюджете муниципального района  на оч</w:t>
      </w:r>
      <w:r w:rsidRPr="00042D44">
        <w:rPr>
          <w:rFonts w:ascii="Times New Roman" w:hAnsi="Times New Roman" w:cs="Times New Roman"/>
          <w:sz w:val="28"/>
          <w:szCs w:val="28"/>
        </w:rPr>
        <w:t>е</w:t>
      </w:r>
      <w:r w:rsidRPr="00042D44">
        <w:rPr>
          <w:rFonts w:ascii="Times New Roman" w:hAnsi="Times New Roman" w:cs="Times New Roman"/>
          <w:sz w:val="28"/>
          <w:szCs w:val="28"/>
        </w:rPr>
        <w:t xml:space="preserve">редной финансовый год и плановый период. </w:t>
      </w:r>
      <w:proofErr w:type="gramStart"/>
      <w:r w:rsidRPr="00042D44">
        <w:rPr>
          <w:rFonts w:ascii="Times New Roman" w:hAnsi="Times New Roman" w:cs="Times New Roman"/>
          <w:sz w:val="28"/>
          <w:szCs w:val="28"/>
        </w:rPr>
        <w:t>Из суммы выплат по погашению м</w:t>
      </w:r>
      <w:r w:rsidRPr="00042D44">
        <w:rPr>
          <w:rFonts w:ascii="Times New Roman" w:hAnsi="Times New Roman" w:cs="Times New Roman"/>
          <w:sz w:val="28"/>
          <w:szCs w:val="28"/>
        </w:rPr>
        <w:t>у</w:t>
      </w:r>
      <w:r w:rsidRPr="00042D44">
        <w:rPr>
          <w:rFonts w:ascii="Times New Roman" w:hAnsi="Times New Roman" w:cs="Times New Roman"/>
          <w:sz w:val="28"/>
          <w:szCs w:val="28"/>
        </w:rPr>
        <w:t xml:space="preserve">ниципального долга </w:t>
      </w:r>
      <w:proofErr w:type="spellStart"/>
      <w:r w:rsidRPr="00042D44">
        <w:rPr>
          <w:rFonts w:ascii="Times New Roman" w:hAnsi="Times New Roman" w:cs="Times New Roman"/>
          <w:sz w:val="28"/>
          <w:szCs w:val="28"/>
        </w:rPr>
        <w:t>Бузулукского</w:t>
      </w:r>
      <w:proofErr w:type="spellEnd"/>
      <w:r w:rsidRPr="00042D44">
        <w:rPr>
          <w:rFonts w:ascii="Times New Roman" w:hAnsi="Times New Roman" w:cs="Times New Roman"/>
          <w:sz w:val="28"/>
          <w:szCs w:val="28"/>
        </w:rPr>
        <w:t xml:space="preserve"> района  исключаются суммы погашения долг</w:t>
      </w:r>
      <w:r w:rsidRPr="00042D44">
        <w:rPr>
          <w:rFonts w:ascii="Times New Roman" w:hAnsi="Times New Roman" w:cs="Times New Roman"/>
          <w:sz w:val="28"/>
          <w:szCs w:val="28"/>
        </w:rPr>
        <w:t>о</w:t>
      </w:r>
      <w:r w:rsidRPr="00042D44">
        <w:rPr>
          <w:rFonts w:ascii="Times New Roman" w:hAnsi="Times New Roman" w:cs="Times New Roman"/>
          <w:sz w:val="28"/>
          <w:szCs w:val="28"/>
        </w:rPr>
        <w:t>вых обязательств, привлеченных и погашенных в течение финансового года;</w:t>
      </w:r>
      <w:proofErr w:type="gramEnd"/>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2D44">
        <w:rPr>
          <w:rFonts w:ascii="Times New Roman" w:hAnsi="Times New Roman" w:cs="Times New Roman"/>
          <w:sz w:val="28"/>
          <w:szCs w:val="28"/>
        </w:rPr>
        <w:t xml:space="preserve">б) доля расходов на обслуживание муниципального долга </w:t>
      </w:r>
      <w:proofErr w:type="spellStart"/>
      <w:r w:rsidRPr="00042D44">
        <w:rPr>
          <w:rFonts w:ascii="Times New Roman" w:hAnsi="Times New Roman" w:cs="Times New Roman"/>
          <w:sz w:val="28"/>
          <w:szCs w:val="28"/>
        </w:rPr>
        <w:t>Бузулукского</w:t>
      </w:r>
      <w:proofErr w:type="spellEnd"/>
      <w:r w:rsidRPr="00042D44">
        <w:rPr>
          <w:rFonts w:ascii="Times New Roman" w:hAnsi="Times New Roman" w:cs="Times New Roman"/>
          <w:sz w:val="28"/>
          <w:szCs w:val="28"/>
        </w:rPr>
        <w:t xml:space="preserve"> </w:t>
      </w:r>
      <w:r w:rsidRPr="005D532A">
        <w:rPr>
          <w:rFonts w:ascii="Times New Roman" w:hAnsi="Times New Roman" w:cs="Times New Roman"/>
          <w:sz w:val="28"/>
          <w:szCs w:val="28"/>
        </w:rPr>
        <w:t>ра</w:t>
      </w:r>
      <w:r w:rsidRPr="005D532A">
        <w:rPr>
          <w:rFonts w:ascii="Times New Roman" w:hAnsi="Times New Roman" w:cs="Times New Roman"/>
          <w:sz w:val="28"/>
          <w:szCs w:val="28"/>
        </w:rPr>
        <w:t>й</w:t>
      </w:r>
      <w:r w:rsidRPr="005D532A">
        <w:rPr>
          <w:rFonts w:ascii="Times New Roman" w:hAnsi="Times New Roman" w:cs="Times New Roman"/>
          <w:sz w:val="28"/>
          <w:szCs w:val="28"/>
        </w:rPr>
        <w:t>она в общем объеме расходов бюджета муниципального района, за исключением объема расходов, которые осуществляются за счет субвенций, предоставляемых из областного  бюджета, процентов.</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Показатель рассчитывается как отношение объема расходов на обслуживание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за соответствующий год к расходам бюджета муниципального района за соответствующий год, за исключением объ</w:t>
      </w:r>
      <w:r w:rsidRPr="005D532A">
        <w:rPr>
          <w:rFonts w:ascii="Times New Roman" w:hAnsi="Times New Roman" w:cs="Times New Roman"/>
          <w:sz w:val="28"/>
          <w:szCs w:val="28"/>
        </w:rPr>
        <w:t>е</w:t>
      </w:r>
      <w:r w:rsidRPr="005D532A">
        <w:rPr>
          <w:rFonts w:ascii="Times New Roman" w:hAnsi="Times New Roman" w:cs="Times New Roman"/>
          <w:sz w:val="28"/>
          <w:szCs w:val="28"/>
        </w:rPr>
        <w:lastRenderedPageBreak/>
        <w:t>ма расходов, которые осуществляются за счет субвенций, предоставляемых из о</w:t>
      </w:r>
      <w:r w:rsidRPr="005D532A">
        <w:rPr>
          <w:rFonts w:ascii="Times New Roman" w:hAnsi="Times New Roman" w:cs="Times New Roman"/>
          <w:sz w:val="28"/>
          <w:szCs w:val="28"/>
        </w:rPr>
        <w:t>б</w:t>
      </w:r>
      <w:r w:rsidRPr="005D532A">
        <w:rPr>
          <w:rFonts w:ascii="Times New Roman" w:hAnsi="Times New Roman" w:cs="Times New Roman"/>
          <w:sz w:val="28"/>
          <w:szCs w:val="28"/>
        </w:rPr>
        <w:t>ластного бюджета. Значения исходных данных отражены в решениях Совета д</w:t>
      </w:r>
      <w:r w:rsidRPr="005D532A">
        <w:rPr>
          <w:rFonts w:ascii="Times New Roman" w:hAnsi="Times New Roman" w:cs="Times New Roman"/>
          <w:sz w:val="28"/>
          <w:szCs w:val="28"/>
        </w:rPr>
        <w:t>е</w:t>
      </w:r>
      <w:r w:rsidRPr="005D532A">
        <w:rPr>
          <w:rFonts w:ascii="Times New Roman" w:hAnsi="Times New Roman" w:cs="Times New Roman"/>
          <w:sz w:val="28"/>
          <w:szCs w:val="28"/>
        </w:rPr>
        <w:t xml:space="preserve">путатов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об исполнении бюджета муниципального района, а также в решениях Совета депутатов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о бюджете муниципал</w:t>
      </w:r>
      <w:r w:rsidRPr="005D532A">
        <w:rPr>
          <w:rFonts w:ascii="Times New Roman" w:hAnsi="Times New Roman" w:cs="Times New Roman"/>
          <w:sz w:val="28"/>
          <w:szCs w:val="28"/>
        </w:rPr>
        <w:t>ь</w:t>
      </w:r>
      <w:r w:rsidRPr="005D532A">
        <w:rPr>
          <w:rFonts w:ascii="Times New Roman" w:hAnsi="Times New Roman" w:cs="Times New Roman"/>
          <w:sz w:val="28"/>
          <w:szCs w:val="28"/>
        </w:rPr>
        <w:t>ного района  на очередной ф</w:t>
      </w:r>
      <w:r w:rsidR="00A77256" w:rsidRPr="005D532A">
        <w:rPr>
          <w:rFonts w:ascii="Times New Roman" w:hAnsi="Times New Roman" w:cs="Times New Roman"/>
          <w:sz w:val="28"/>
          <w:szCs w:val="28"/>
        </w:rPr>
        <w:t>инансовый год и плановый период.</w:t>
      </w:r>
    </w:p>
    <w:p w:rsidR="00A77256" w:rsidRPr="005D532A" w:rsidRDefault="00A77256"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Реализация Подпрограммы рассчитана на 2015-2020 годы. Этапы реализации не выделяются.</w:t>
      </w:r>
    </w:p>
    <w:p w:rsidR="002434AD" w:rsidRPr="005D532A" w:rsidRDefault="002434AD" w:rsidP="002434A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D532A">
        <w:rPr>
          <w:rFonts w:ascii="Times New Roman" w:hAnsi="Times New Roman" w:cs="Times New Roman"/>
          <w:sz w:val="28"/>
          <w:szCs w:val="28"/>
        </w:rPr>
        <w:t>4. Перечень основных мероприятий Подпрограммы</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Ведомственные целевые программы в рамках Подпрограммы не реализуются.</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В рамках Подпрограммы реализуются следующие основные мероприятия:</w:t>
      </w:r>
    </w:p>
    <w:p w:rsidR="002434AD" w:rsidRPr="00A15CC8"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1) </w:t>
      </w:r>
      <w:r w:rsidRPr="00A15CC8">
        <w:rPr>
          <w:rFonts w:ascii="Times New Roman" w:hAnsi="Times New Roman" w:cs="Times New Roman"/>
          <w:sz w:val="28"/>
          <w:szCs w:val="28"/>
        </w:rPr>
        <w:t>разработка программы муниципальных заимствований и программы предоставления муниципальных гарантий на очередной год и плановый период.</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15CC8">
        <w:rPr>
          <w:rFonts w:ascii="Times New Roman" w:hAnsi="Times New Roman" w:cs="Times New Roman"/>
          <w:sz w:val="28"/>
          <w:szCs w:val="28"/>
        </w:rPr>
        <w:t>Разработка программы заимствований и программы предоставления муниц</w:t>
      </w:r>
      <w:r w:rsidRPr="00A15CC8">
        <w:rPr>
          <w:rFonts w:ascii="Times New Roman" w:hAnsi="Times New Roman" w:cs="Times New Roman"/>
          <w:sz w:val="28"/>
          <w:szCs w:val="28"/>
        </w:rPr>
        <w:t>и</w:t>
      </w:r>
      <w:r w:rsidRPr="00A15CC8">
        <w:rPr>
          <w:rFonts w:ascii="Times New Roman" w:hAnsi="Times New Roman" w:cs="Times New Roman"/>
          <w:sz w:val="28"/>
          <w:szCs w:val="28"/>
        </w:rPr>
        <w:t>пальных гарантий на очередной год и плановый период осуществляется в соо</w:t>
      </w:r>
      <w:r w:rsidRPr="00A15CC8">
        <w:rPr>
          <w:rFonts w:ascii="Times New Roman" w:hAnsi="Times New Roman" w:cs="Times New Roman"/>
          <w:sz w:val="28"/>
          <w:szCs w:val="28"/>
        </w:rPr>
        <w:t>т</w:t>
      </w:r>
      <w:r w:rsidRPr="00A15CC8">
        <w:rPr>
          <w:rFonts w:ascii="Times New Roman" w:hAnsi="Times New Roman" w:cs="Times New Roman"/>
          <w:sz w:val="28"/>
          <w:szCs w:val="28"/>
        </w:rPr>
        <w:t xml:space="preserve">ветствии с Бюджетным </w:t>
      </w:r>
      <w:hyperlink r:id="rId16" w:history="1">
        <w:r w:rsidRPr="00A15CC8">
          <w:rPr>
            <w:rFonts w:ascii="Times New Roman" w:hAnsi="Times New Roman" w:cs="Times New Roman"/>
            <w:sz w:val="28"/>
            <w:szCs w:val="28"/>
          </w:rPr>
          <w:t>кодексом</w:t>
        </w:r>
      </w:hyperlink>
      <w:r w:rsidRPr="00A15CC8">
        <w:rPr>
          <w:rFonts w:ascii="Times New Roman" w:hAnsi="Times New Roman" w:cs="Times New Roman"/>
          <w:sz w:val="28"/>
          <w:szCs w:val="28"/>
        </w:rPr>
        <w:t xml:space="preserve"> Российской Федерации, Решением Совета деп</w:t>
      </w:r>
      <w:r w:rsidRPr="00A15CC8">
        <w:rPr>
          <w:rFonts w:ascii="Times New Roman" w:hAnsi="Times New Roman" w:cs="Times New Roman"/>
          <w:sz w:val="28"/>
          <w:szCs w:val="28"/>
        </w:rPr>
        <w:t>у</w:t>
      </w:r>
      <w:r w:rsidRPr="00A15CC8">
        <w:rPr>
          <w:rFonts w:ascii="Times New Roman" w:hAnsi="Times New Roman" w:cs="Times New Roman"/>
          <w:sz w:val="28"/>
          <w:szCs w:val="28"/>
        </w:rPr>
        <w:t xml:space="preserve">татов </w:t>
      </w:r>
      <w:proofErr w:type="spellStart"/>
      <w:r w:rsidRPr="00A15CC8">
        <w:rPr>
          <w:rFonts w:ascii="Times New Roman" w:hAnsi="Times New Roman" w:cs="Times New Roman"/>
          <w:sz w:val="28"/>
          <w:szCs w:val="28"/>
        </w:rPr>
        <w:t>Бузулукского</w:t>
      </w:r>
      <w:proofErr w:type="spellEnd"/>
      <w:r w:rsidRPr="00A15CC8">
        <w:rPr>
          <w:rFonts w:ascii="Times New Roman" w:hAnsi="Times New Roman" w:cs="Times New Roman"/>
          <w:sz w:val="28"/>
          <w:szCs w:val="28"/>
        </w:rPr>
        <w:t xml:space="preserve"> района "О бюджетном процессе в </w:t>
      </w:r>
      <w:proofErr w:type="spellStart"/>
      <w:r w:rsidRPr="00A15CC8">
        <w:rPr>
          <w:rFonts w:ascii="Times New Roman" w:hAnsi="Times New Roman" w:cs="Times New Roman"/>
          <w:sz w:val="28"/>
          <w:szCs w:val="28"/>
        </w:rPr>
        <w:t>Бузулукском</w:t>
      </w:r>
      <w:proofErr w:type="spellEnd"/>
      <w:r w:rsidRPr="00A15CC8">
        <w:rPr>
          <w:rFonts w:ascii="Times New Roman" w:hAnsi="Times New Roman" w:cs="Times New Roman"/>
          <w:sz w:val="28"/>
          <w:szCs w:val="28"/>
        </w:rPr>
        <w:t xml:space="preserve"> районе" и </w:t>
      </w:r>
      <w:hyperlink r:id="rId17" w:history="1">
        <w:r w:rsidRPr="00A15CC8">
          <w:rPr>
            <w:rFonts w:ascii="Times New Roman" w:hAnsi="Times New Roman" w:cs="Times New Roman"/>
            <w:sz w:val="28"/>
            <w:szCs w:val="28"/>
          </w:rPr>
          <w:t>Концепцией</w:t>
        </w:r>
      </w:hyperlink>
      <w:r w:rsidRPr="00A15CC8">
        <w:rPr>
          <w:rFonts w:ascii="Times New Roman" w:hAnsi="Times New Roman" w:cs="Times New Roman"/>
          <w:sz w:val="28"/>
          <w:szCs w:val="28"/>
        </w:rPr>
        <w:t xml:space="preserve"> управления долговыми обязательствами </w:t>
      </w:r>
      <w:proofErr w:type="spellStart"/>
      <w:r w:rsidRPr="00A15CC8">
        <w:rPr>
          <w:rFonts w:ascii="Times New Roman" w:hAnsi="Times New Roman" w:cs="Times New Roman"/>
          <w:sz w:val="28"/>
          <w:szCs w:val="28"/>
        </w:rPr>
        <w:t>Бузулукского</w:t>
      </w:r>
      <w:proofErr w:type="spellEnd"/>
      <w:r w:rsidRPr="00A15CC8">
        <w:rPr>
          <w:rFonts w:ascii="Times New Roman" w:hAnsi="Times New Roman" w:cs="Times New Roman"/>
          <w:sz w:val="28"/>
          <w:szCs w:val="28"/>
        </w:rPr>
        <w:t xml:space="preserve"> района, утвержденной постановлением </w:t>
      </w:r>
      <w:r w:rsidRPr="005D532A">
        <w:rPr>
          <w:rFonts w:ascii="Times New Roman" w:hAnsi="Times New Roman" w:cs="Times New Roman"/>
          <w:sz w:val="28"/>
          <w:szCs w:val="28"/>
        </w:rPr>
        <w:t xml:space="preserve">администрации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Проект программы муниципальных  заимствований и проект программы м</w:t>
      </w:r>
      <w:r w:rsidRPr="005D532A">
        <w:rPr>
          <w:rFonts w:ascii="Times New Roman" w:hAnsi="Times New Roman" w:cs="Times New Roman"/>
          <w:sz w:val="28"/>
          <w:szCs w:val="28"/>
        </w:rPr>
        <w:t>у</w:t>
      </w:r>
      <w:r w:rsidRPr="005D532A">
        <w:rPr>
          <w:rFonts w:ascii="Times New Roman" w:hAnsi="Times New Roman" w:cs="Times New Roman"/>
          <w:sz w:val="28"/>
          <w:szCs w:val="28"/>
        </w:rPr>
        <w:t xml:space="preserve">ниципальных гарантий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разрабатываются на основе прогноза социально-экономического развития и показателей проекта бюджета муниц</w:t>
      </w:r>
      <w:r w:rsidRPr="005D532A">
        <w:rPr>
          <w:rFonts w:ascii="Times New Roman" w:hAnsi="Times New Roman" w:cs="Times New Roman"/>
          <w:sz w:val="28"/>
          <w:szCs w:val="28"/>
        </w:rPr>
        <w:t>и</w:t>
      </w:r>
      <w:r w:rsidRPr="005D532A">
        <w:rPr>
          <w:rFonts w:ascii="Times New Roman" w:hAnsi="Times New Roman" w:cs="Times New Roman"/>
          <w:sz w:val="28"/>
          <w:szCs w:val="28"/>
        </w:rPr>
        <w:t>пального района на очередной финансовый год и плановый период;</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2) обслуживание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В связи с необходимостью </w:t>
      </w:r>
      <w:proofErr w:type="gramStart"/>
      <w:r w:rsidRPr="005D532A">
        <w:rPr>
          <w:rFonts w:ascii="Times New Roman" w:hAnsi="Times New Roman" w:cs="Times New Roman"/>
          <w:sz w:val="28"/>
          <w:szCs w:val="28"/>
        </w:rPr>
        <w:t>обеспечения финансирования дефицита бюджета муниципального района</w:t>
      </w:r>
      <w:proofErr w:type="gramEnd"/>
      <w:r w:rsidRPr="005D532A">
        <w:rPr>
          <w:rFonts w:ascii="Times New Roman" w:hAnsi="Times New Roman" w:cs="Times New Roman"/>
          <w:sz w:val="28"/>
          <w:szCs w:val="28"/>
        </w:rPr>
        <w:t xml:space="preserve"> через осуществление муниципальных заимствований </w:t>
      </w:r>
      <w:proofErr w:type="spellStart"/>
      <w:r w:rsidRPr="005D532A">
        <w:rPr>
          <w:rFonts w:ascii="Times New Roman" w:hAnsi="Times New Roman" w:cs="Times New Roman"/>
          <w:sz w:val="28"/>
          <w:szCs w:val="28"/>
        </w:rPr>
        <w:t>Б</w:t>
      </w:r>
      <w:r w:rsidRPr="005D532A">
        <w:rPr>
          <w:rFonts w:ascii="Times New Roman" w:hAnsi="Times New Roman" w:cs="Times New Roman"/>
          <w:sz w:val="28"/>
          <w:szCs w:val="28"/>
        </w:rPr>
        <w:t>у</w:t>
      </w:r>
      <w:r w:rsidRPr="005D532A">
        <w:rPr>
          <w:rFonts w:ascii="Times New Roman" w:hAnsi="Times New Roman" w:cs="Times New Roman"/>
          <w:sz w:val="28"/>
          <w:szCs w:val="28"/>
        </w:rPr>
        <w:t>зулукского</w:t>
      </w:r>
      <w:proofErr w:type="spellEnd"/>
      <w:r w:rsidRPr="005D532A">
        <w:rPr>
          <w:rFonts w:ascii="Times New Roman" w:hAnsi="Times New Roman" w:cs="Times New Roman"/>
          <w:sz w:val="28"/>
          <w:szCs w:val="28"/>
        </w:rPr>
        <w:t xml:space="preserve"> района и наличием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во</w:t>
      </w:r>
      <w:r w:rsidRPr="005D532A">
        <w:rPr>
          <w:rFonts w:ascii="Times New Roman" w:hAnsi="Times New Roman" w:cs="Times New Roman"/>
          <w:sz w:val="28"/>
          <w:szCs w:val="28"/>
        </w:rPr>
        <w:t>з</w:t>
      </w:r>
      <w:r w:rsidRPr="005D532A">
        <w:rPr>
          <w:rFonts w:ascii="Times New Roman" w:hAnsi="Times New Roman" w:cs="Times New Roman"/>
          <w:sz w:val="28"/>
          <w:szCs w:val="28"/>
        </w:rPr>
        <w:t>растают соответственно расходы на его обслуживание.</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Данное мероприятие предполагает планирование расходов бюджета  мун</w:t>
      </w:r>
      <w:r w:rsidRPr="005D532A">
        <w:rPr>
          <w:rFonts w:ascii="Times New Roman" w:hAnsi="Times New Roman" w:cs="Times New Roman"/>
          <w:sz w:val="28"/>
          <w:szCs w:val="28"/>
        </w:rPr>
        <w:t>и</w:t>
      </w:r>
      <w:r w:rsidRPr="005D532A">
        <w:rPr>
          <w:rFonts w:ascii="Times New Roman" w:hAnsi="Times New Roman" w:cs="Times New Roman"/>
          <w:sz w:val="28"/>
          <w:szCs w:val="28"/>
        </w:rPr>
        <w:t>ципального района в объеме, необходимом для полного и своевременного испо</w:t>
      </w:r>
      <w:r w:rsidRPr="005D532A">
        <w:rPr>
          <w:rFonts w:ascii="Times New Roman" w:hAnsi="Times New Roman" w:cs="Times New Roman"/>
          <w:sz w:val="28"/>
          <w:szCs w:val="28"/>
        </w:rPr>
        <w:t>л</w:t>
      </w:r>
      <w:r w:rsidRPr="005D532A">
        <w:rPr>
          <w:rFonts w:ascii="Times New Roman" w:hAnsi="Times New Roman" w:cs="Times New Roman"/>
          <w:sz w:val="28"/>
          <w:szCs w:val="28"/>
        </w:rPr>
        <w:t xml:space="preserve">нения обязательств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по выплате процентных платежей по муниципальному  долгу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Расходные обязательства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по обслуживанию муниц</w:t>
      </w:r>
      <w:r w:rsidRPr="005D532A">
        <w:rPr>
          <w:rFonts w:ascii="Times New Roman" w:hAnsi="Times New Roman" w:cs="Times New Roman"/>
          <w:sz w:val="28"/>
          <w:szCs w:val="28"/>
        </w:rPr>
        <w:t>и</w:t>
      </w:r>
      <w:r w:rsidRPr="005D532A">
        <w:rPr>
          <w:rFonts w:ascii="Times New Roman" w:hAnsi="Times New Roman" w:cs="Times New Roman"/>
          <w:sz w:val="28"/>
          <w:szCs w:val="28"/>
        </w:rPr>
        <w:t xml:space="preserve">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определяются на основании соглашений, графиков платежей по бюджетным кредитам, предоставленным из областного бюджета и в соответствии с муниципальными  контрактами с кредитными орг</w:t>
      </w:r>
      <w:r w:rsidRPr="005D532A">
        <w:rPr>
          <w:rFonts w:ascii="Times New Roman" w:hAnsi="Times New Roman" w:cs="Times New Roman"/>
          <w:sz w:val="28"/>
          <w:szCs w:val="28"/>
        </w:rPr>
        <w:t>а</w:t>
      </w:r>
      <w:r w:rsidRPr="005D532A">
        <w:rPr>
          <w:rFonts w:ascii="Times New Roman" w:hAnsi="Times New Roman" w:cs="Times New Roman"/>
          <w:sz w:val="28"/>
          <w:szCs w:val="28"/>
        </w:rPr>
        <w:t>низациями;</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3) планирование ассигнований на исполнение муниципальных гарантий.</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На текущем этапе развития экономики муниципальные гарантии играют зн</w:t>
      </w:r>
      <w:r w:rsidRPr="005D532A">
        <w:rPr>
          <w:rFonts w:ascii="Times New Roman" w:hAnsi="Times New Roman" w:cs="Times New Roman"/>
          <w:sz w:val="28"/>
          <w:szCs w:val="28"/>
        </w:rPr>
        <w:t>а</w:t>
      </w:r>
      <w:r w:rsidRPr="005D532A">
        <w:rPr>
          <w:rFonts w:ascii="Times New Roman" w:hAnsi="Times New Roman" w:cs="Times New Roman"/>
          <w:sz w:val="28"/>
          <w:szCs w:val="28"/>
        </w:rPr>
        <w:t>чительную роль, выступая в качестве важного инструмента посткризисной экон</w:t>
      </w:r>
      <w:r w:rsidRPr="005D532A">
        <w:rPr>
          <w:rFonts w:ascii="Times New Roman" w:hAnsi="Times New Roman" w:cs="Times New Roman"/>
          <w:sz w:val="28"/>
          <w:szCs w:val="28"/>
        </w:rPr>
        <w:t>о</w:t>
      </w:r>
      <w:r w:rsidRPr="005D532A">
        <w:rPr>
          <w:rFonts w:ascii="Times New Roman" w:hAnsi="Times New Roman" w:cs="Times New Roman"/>
          <w:sz w:val="28"/>
          <w:szCs w:val="28"/>
        </w:rPr>
        <w:t>мической политики. Принятие обязательств по муниципальным гарантиям оказ</w:t>
      </w:r>
      <w:r w:rsidRPr="005D532A">
        <w:rPr>
          <w:rFonts w:ascii="Times New Roman" w:hAnsi="Times New Roman" w:cs="Times New Roman"/>
          <w:sz w:val="28"/>
          <w:szCs w:val="28"/>
        </w:rPr>
        <w:t>ы</w:t>
      </w:r>
      <w:r w:rsidRPr="005D532A">
        <w:rPr>
          <w:rFonts w:ascii="Times New Roman" w:hAnsi="Times New Roman" w:cs="Times New Roman"/>
          <w:sz w:val="28"/>
          <w:szCs w:val="28"/>
        </w:rPr>
        <w:t>вает значимое влияние на основные параметры бюджета муниципального района. Объем предоставленных гарантий формирует обязательства муниципального ра</w:t>
      </w:r>
      <w:r w:rsidRPr="005D532A">
        <w:rPr>
          <w:rFonts w:ascii="Times New Roman" w:hAnsi="Times New Roman" w:cs="Times New Roman"/>
          <w:sz w:val="28"/>
          <w:szCs w:val="28"/>
        </w:rPr>
        <w:t>й</w:t>
      </w:r>
      <w:r w:rsidRPr="005D532A">
        <w:rPr>
          <w:rFonts w:ascii="Times New Roman" w:hAnsi="Times New Roman" w:cs="Times New Roman"/>
          <w:sz w:val="28"/>
          <w:szCs w:val="28"/>
        </w:rPr>
        <w:t xml:space="preserve">она и включается в общий объем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lastRenderedPageBreak/>
        <w:t xml:space="preserve">Данное основное мероприятие предусматривает планирование бюджетных ассигнований в бюджете муниципального района на исполнение муниципальных гарантий в объеме, достаточном для исполнения долговых обязательств </w:t>
      </w:r>
      <w:proofErr w:type="spellStart"/>
      <w:r w:rsidRPr="005D532A">
        <w:rPr>
          <w:rFonts w:ascii="Times New Roman" w:hAnsi="Times New Roman" w:cs="Times New Roman"/>
          <w:sz w:val="28"/>
          <w:szCs w:val="28"/>
        </w:rPr>
        <w:t>Бузулу</w:t>
      </w:r>
      <w:r w:rsidRPr="005D532A">
        <w:rPr>
          <w:rFonts w:ascii="Times New Roman" w:hAnsi="Times New Roman" w:cs="Times New Roman"/>
          <w:sz w:val="28"/>
          <w:szCs w:val="28"/>
        </w:rPr>
        <w:t>к</w:t>
      </w:r>
      <w:r w:rsidRPr="005D532A">
        <w:rPr>
          <w:rFonts w:ascii="Times New Roman" w:hAnsi="Times New Roman" w:cs="Times New Roman"/>
          <w:sz w:val="28"/>
          <w:szCs w:val="28"/>
        </w:rPr>
        <w:t>ского</w:t>
      </w:r>
      <w:proofErr w:type="spellEnd"/>
      <w:r w:rsidRPr="005D532A">
        <w:rPr>
          <w:rFonts w:ascii="Times New Roman" w:hAnsi="Times New Roman" w:cs="Times New Roman"/>
          <w:sz w:val="28"/>
          <w:szCs w:val="28"/>
        </w:rPr>
        <w:t xml:space="preserve"> района по предоставленным муниципальным гарантиям;</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4) планирование расходов, связанных с осуществлением заимствований </w:t>
      </w:r>
      <w:proofErr w:type="spellStart"/>
      <w:r w:rsidRPr="005D532A">
        <w:rPr>
          <w:rFonts w:ascii="Times New Roman" w:hAnsi="Times New Roman" w:cs="Times New Roman"/>
          <w:sz w:val="28"/>
          <w:szCs w:val="28"/>
        </w:rPr>
        <w:t>Б</w:t>
      </w:r>
      <w:r w:rsidRPr="005D532A">
        <w:rPr>
          <w:rFonts w:ascii="Times New Roman" w:hAnsi="Times New Roman" w:cs="Times New Roman"/>
          <w:sz w:val="28"/>
          <w:szCs w:val="28"/>
        </w:rPr>
        <w:t>у</w:t>
      </w:r>
      <w:r w:rsidRPr="005D532A">
        <w:rPr>
          <w:rFonts w:ascii="Times New Roman" w:hAnsi="Times New Roman" w:cs="Times New Roman"/>
          <w:sz w:val="28"/>
          <w:szCs w:val="28"/>
        </w:rPr>
        <w:t>зулукского</w:t>
      </w:r>
      <w:proofErr w:type="spellEnd"/>
      <w:r w:rsidRPr="005D532A">
        <w:rPr>
          <w:rFonts w:ascii="Times New Roman" w:hAnsi="Times New Roman" w:cs="Times New Roman"/>
          <w:sz w:val="28"/>
          <w:szCs w:val="28"/>
        </w:rPr>
        <w:t xml:space="preserve">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Реализация данного мероприятия предполагает привлечение профессионал</w:t>
      </w:r>
      <w:r w:rsidRPr="005D532A">
        <w:rPr>
          <w:rFonts w:ascii="Times New Roman" w:hAnsi="Times New Roman" w:cs="Times New Roman"/>
          <w:sz w:val="28"/>
          <w:szCs w:val="28"/>
        </w:rPr>
        <w:t>ь</w:t>
      </w:r>
      <w:r w:rsidRPr="005D532A">
        <w:rPr>
          <w:rFonts w:ascii="Times New Roman" w:hAnsi="Times New Roman" w:cs="Times New Roman"/>
          <w:sz w:val="28"/>
          <w:szCs w:val="28"/>
        </w:rPr>
        <w:t>ных участников рынка капитала, агентов, консультантов и доступ к информац</w:t>
      </w:r>
      <w:r w:rsidRPr="005D532A">
        <w:rPr>
          <w:rFonts w:ascii="Times New Roman" w:hAnsi="Times New Roman" w:cs="Times New Roman"/>
          <w:sz w:val="28"/>
          <w:szCs w:val="28"/>
        </w:rPr>
        <w:t>и</w:t>
      </w:r>
      <w:r w:rsidRPr="005D532A">
        <w:rPr>
          <w:rFonts w:ascii="Times New Roman" w:hAnsi="Times New Roman" w:cs="Times New Roman"/>
          <w:sz w:val="28"/>
          <w:szCs w:val="28"/>
        </w:rPr>
        <w:t>онным ресурсам для эффективного управления муниципальным долгом;</w:t>
      </w:r>
    </w:p>
    <w:p w:rsidR="002434AD" w:rsidRPr="00A15CC8"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5) </w:t>
      </w:r>
      <w:r w:rsidRPr="00A15CC8">
        <w:rPr>
          <w:rFonts w:ascii="Times New Roman" w:hAnsi="Times New Roman" w:cs="Times New Roman"/>
          <w:sz w:val="28"/>
          <w:szCs w:val="28"/>
        </w:rPr>
        <w:t>мониторинг состояния объема муниципального долга и расходов на его обслуживание на предмет соответствия ограничениям, установленным Бюдже</w:t>
      </w:r>
      <w:r w:rsidRPr="00A15CC8">
        <w:rPr>
          <w:rFonts w:ascii="Times New Roman" w:hAnsi="Times New Roman" w:cs="Times New Roman"/>
          <w:sz w:val="28"/>
          <w:szCs w:val="28"/>
        </w:rPr>
        <w:t>т</w:t>
      </w:r>
      <w:r w:rsidRPr="00A15CC8">
        <w:rPr>
          <w:rFonts w:ascii="Times New Roman" w:hAnsi="Times New Roman" w:cs="Times New Roman"/>
          <w:sz w:val="28"/>
          <w:szCs w:val="28"/>
        </w:rPr>
        <w:t xml:space="preserve">ным </w:t>
      </w:r>
      <w:hyperlink r:id="rId18" w:history="1">
        <w:r w:rsidRPr="00A15CC8">
          <w:rPr>
            <w:rFonts w:ascii="Times New Roman" w:hAnsi="Times New Roman" w:cs="Times New Roman"/>
            <w:sz w:val="28"/>
            <w:szCs w:val="28"/>
          </w:rPr>
          <w:t>кодексом</w:t>
        </w:r>
      </w:hyperlink>
      <w:r w:rsidRPr="00A15CC8">
        <w:rPr>
          <w:rFonts w:ascii="Times New Roman" w:hAnsi="Times New Roman" w:cs="Times New Roman"/>
          <w:sz w:val="28"/>
          <w:szCs w:val="28"/>
        </w:rPr>
        <w:t xml:space="preserve"> Российской Федерации.</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15CC8">
        <w:rPr>
          <w:rFonts w:ascii="Times New Roman" w:hAnsi="Times New Roman" w:cs="Times New Roman"/>
          <w:sz w:val="28"/>
          <w:szCs w:val="28"/>
        </w:rPr>
        <w:t>Муниципальные гарантии относятся к обязательствам с высоким уровнем надежности, что обеспечением их обязатель</w:t>
      </w:r>
      <w:proofErr w:type="gramStart"/>
      <w:r w:rsidRPr="00A15CC8">
        <w:rPr>
          <w:rFonts w:ascii="Times New Roman" w:hAnsi="Times New Roman" w:cs="Times New Roman"/>
          <w:sz w:val="28"/>
          <w:szCs w:val="28"/>
        </w:rPr>
        <w:t>ств ср</w:t>
      </w:r>
      <w:proofErr w:type="gramEnd"/>
      <w:r w:rsidRPr="00A15CC8">
        <w:rPr>
          <w:rFonts w:ascii="Times New Roman" w:hAnsi="Times New Roman" w:cs="Times New Roman"/>
          <w:sz w:val="28"/>
          <w:szCs w:val="28"/>
        </w:rPr>
        <w:t>едствами бюджета. Вместе с тем ухудшение экономической ситуации может вызвать снижение долговой устойч</w:t>
      </w:r>
      <w:r w:rsidRPr="00A15CC8">
        <w:rPr>
          <w:rFonts w:ascii="Times New Roman" w:hAnsi="Times New Roman" w:cs="Times New Roman"/>
          <w:sz w:val="28"/>
          <w:szCs w:val="28"/>
        </w:rPr>
        <w:t>и</w:t>
      </w:r>
      <w:r w:rsidRPr="00A15CC8">
        <w:rPr>
          <w:rFonts w:ascii="Times New Roman" w:hAnsi="Times New Roman" w:cs="Times New Roman"/>
          <w:sz w:val="28"/>
          <w:szCs w:val="28"/>
        </w:rPr>
        <w:t>вости муниципальных образований</w:t>
      </w:r>
      <w:r w:rsidRPr="005D532A">
        <w:rPr>
          <w:rFonts w:ascii="Times New Roman" w:hAnsi="Times New Roman" w:cs="Times New Roman"/>
          <w:sz w:val="28"/>
          <w:szCs w:val="28"/>
        </w:rPr>
        <w:t>.</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Учитывая вышеизложенное, необходимо обеспечить жесткое соблюдение бюджетных ограничений на предельный размер долга, дефицита, расходов на о</w:t>
      </w:r>
      <w:r w:rsidRPr="005D532A">
        <w:rPr>
          <w:rFonts w:ascii="Times New Roman" w:hAnsi="Times New Roman" w:cs="Times New Roman"/>
          <w:sz w:val="28"/>
          <w:szCs w:val="28"/>
        </w:rPr>
        <w:t>б</w:t>
      </w:r>
      <w:r w:rsidRPr="005D532A">
        <w:rPr>
          <w:rFonts w:ascii="Times New Roman" w:hAnsi="Times New Roman" w:cs="Times New Roman"/>
          <w:sz w:val="28"/>
          <w:szCs w:val="28"/>
        </w:rPr>
        <w:t xml:space="preserve">служивание долга с применением мониторинга и оценки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и расходов не его обслуживание, муниципальных заимств</w:t>
      </w:r>
      <w:r w:rsidRPr="005D532A">
        <w:rPr>
          <w:rFonts w:ascii="Times New Roman" w:hAnsi="Times New Roman" w:cs="Times New Roman"/>
          <w:sz w:val="28"/>
          <w:szCs w:val="28"/>
        </w:rPr>
        <w:t>о</w:t>
      </w:r>
      <w:r w:rsidRPr="005D532A">
        <w:rPr>
          <w:rFonts w:ascii="Times New Roman" w:hAnsi="Times New Roman" w:cs="Times New Roman"/>
          <w:sz w:val="28"/>
          <w:szCs w:val="28"/>
        </w:rPr>
        <w:t>ваний на предмет соответствия нормам и требованиям бюджетного законодател</w:t>
      </w:r>
      <w:r w:rsidRPr="005D532A">
        <w:rPr>
          <w:rFonts w:ascii="Times New Roman" w:hAnsi="Times New Roman" w:cs="Times New Roman"/>
          <w:sz w:val="28"/>
          <w:szCs w:val="28"/>
        </w:rPr>
        <w:t>ь</w:t>
      </w:r>
      <w:r w:rsidRPr="005D532A">
        <w:rPr>
          <w:rFonts w:ascii="Times New Roman" w:hAnsi="Times New Roman" w:cs="Times New Roman"/>
          <w:sz w:val="28"/>
          <w:szCs w:val="28"/>
        </w:rPr>
        <w:t xml:space="preserve">ства Российской Федерации и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7) подготовка и оформление документов на предоставление муниципальных гарантий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а также бюджетных кредитов, выдаваемых за счет бюджета муниципального района администрациям сельских поселений района</w:t>
      </w:r>
      <w:proofErr w:type="gramStart"/>
      <w:r w:rsidRPr="005D532A">
        <w:rPr>
          <w:rFonts w:ascii="Times New Roman" w:hAnsi="Times New Roman" w:cs="Times New Roman"/>
          <w:sz w:val="28"/>
          <w:szCs w:val="28"/>
        </w:rPr>
        <w:t xml:space="preserve">  .</w:t>
      </w:r>
      <w:proofErr w:type="gramEnd"/>
    </w:p>
    <w:p w:rsidR="002434AD" w:rsidRPr="005D532A" w:rsidRDefault="002434AD" w:rsidP="002434AD">
      <w:pPr>
        <w:jc w:val="both"/>
        <w:rPr>
          <w:rFonts w:ascii="Times New Roman" w:hAnsi="Times New Roman" w:cs="Times New Roman"/>
          <w:sz w:val="28"/>
          <w:szCs w:val="28"/>
        </w:rPr>
      </w:pPr>
      <w:proofErr w:type="gramStart"/>
      <w:r w:rsidRPr="005D532A">
        <w:rPr>
          <w:rFonts w:ascii="Times New Roman" w:hAnsi="Times New Roman" w:cs="Times New Roman"/>
          <w:sz w:val="28"/>
          <w:szCs w:val="28"/>
        </w:rPr>
        <w:t xml:space="preserve">Муниципальные гарантии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предоставляются на цели и в пр</w:t>
      </w:r>
      <w:r w:rsidRPr="005D532A">
        <w:rPr>
          <w:rFonts w:ascii="Times New Roman" w:hAnsi="Times New Roman" w:cs="Times New Roman"/>
          <w:sz w:val="28"/>
          <w:szCs w:val="28"/>
        </w:rPr>
        <w:t>е</w:t>
      </w:r>
      <w:r w:rsidRPr="005D532A">
        <w:rPr>
          <w:rFonts w:ascii="Times New Roman" w:hAnsi="Times New Roman" w:cs="Times New Roman"/>
          <w:sz w:val="28"/>
          <w:szCs w:val="28"/>
        </w:rPr>
        <w:t xml:space="preserve">делах общей суммы гарантий, которые установлены в решении Совета депутатов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о бюджете муниципального района на очередной финанс</w:t>
      </w:r>
      <w:r w:rsidRPr="005D532A">
        <w:rPr>
          <w:rFonts w:ascii="Times New Roman" w:hAnsi="Times New Roman" w:cs="Times New Roman"/>
          <w:sz w:val="28"/>
          <w:szCs w:val="28"/>
        </w:rPr>
        <w:t>о</w:t>
      </w:r>
      <w:r w:rsidRPr="005D532A">
        <w:rPr>
          <w:rFonts w:ascii="Times New Roman" w:hAnsi="Times New Roman" w:cs="Times New Roman"/>
          <w:sz w:val="28"/>
          <w:szCs w:val="28"/>
        </w:rPr>
        <w:t xml:space="preserve">вый год и плановый период согласно программе муниципальных  гарантий </w:t>
      </w:r>
      <w:proofErr w:type="spellStart"/>
      <w:r w:rsidRPr="005D532A">
        <w:rPr>
          <w:rFonts w:ascii="Times New Roman" w:hAnsi="Times New Roman" w:cs="Times New Roman"/>
          <w:sz w:val="28"/>
          <w:szCs w:val="28"/>
        </w:rPr>
        <w:t>Буз</w:t>
      </w:r>
      <w:r w:rsidRPr="005D532A">
        <w:rPr>
          <w:rFonts w:ascii="Times New Roman" w:hAnsi="Times New Roman" w:cs="Times New Roman"/>
          <w:sz w:val="28"/>
          <w:szCs w:val="28"/>
        </w:rPr>
        <w:t>у</w:t>
      </w:r>
      <w:r w:rsidRPr="005D532A">
        <w:rPr>
          <w:rFonts w:ascii="Times New Roman" w:hAnsi="Times New Roman" w:cs="Times New Roman"/>
          <w:sz w:val="28"/>
          <w:szCs w:val="28"/>
        </w:rPr>
        <w:t>лукского</w:t>
      </w:r>
      <w:proofErr w:type="spellEnd"/>
      <w:r w:rsidRPr="005D532A">
        <w:rPr>
          <w:rFonts w:ascii="Times New Roman" w:hAnsi="Times New Roman" w:cs="Times New Roman"/>
          <w:sz w:val="28"/>
          <w:szCs w:val="28"/>
        </w:rPr>
        <w:t xml:space="preserve"> района, и в соответствии с решением Совета депутатов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 Об утверждении Порядка предоставления муниципальных</w:t>
      </w:r>
      <w:r w:rsidR="00042D44">
        <w:rPr>
          <w:rFonts w:ascii="Times New Roman" w:hAnsi="Times New Roman" w:cs="Times New Roman"/>
          <w:sz w:val="28"/>
          <w:szCs w:val="28"/>
        </w:rPr>
        <w:t xml:space="preserve"> гарантий  </w:t>
      </w:r>
      <w:proofErr w:type="spellStart"/>
      <w:r w:rsidR="00042D44">
        <w:rPr>
          <w:rFonts w:ascii="Times New Roman" w:hAnsi="Times New Roman" w:cs="Times New Roman"/>
          <w:sz w:val="28"/>
          <w:szCs w:val="28"/>
        </w:rPr>
        <w:t>Б</w:t>
      </w:r>
      <w:r w:rsidR="00042D44">
        <w:rPr>
          <w:rFonts w:ascii="Times New Roman" w:hAnsi="Times New Roman" w:cs="Times New Roman"/>
          <w:sz w:val="28"/>
          <w:szCs w:val="28"/>
        </w:rPr>
        <w:t>у</w:t>
      </w:r>
      <w:r w:rsidR="00042D44">
        <w:rPr>
          <w:rFonts w:ascii="Times New Roman" w:hAnsi="Times New Roman" w:cs="Times New Roman"/>
          <w:sz w:val="28"/>
          <w:szCs w:val="28"/>
        </w:rPr>
        <w:t>зулукского</w:t>
      </w:r>
      <w:proofErr w:type="spellEnd"/>
      <w:r w:rsidR="00042D44">
        <w:rPr>
          <w:rFonts w:ascii="Times New Roman" w:hAnsi="Times New Roman" w:cs="Times New Roman"/>
          <w:sz w:val="28"/>
          <w:szCs w:val="28"/>
        </w:rPr>
        <w:t xml:space="preserve"> района".</w:t>
      </w:r>
      <w:proofErr w:type="gramEnd"/>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Бюджетам сельских поселений района из бюджета муниципального района могут предоставляться бюджетные кредиты в соответствии с решением о бюдж</w:t>
      </w:r>
      <w:r w:rsidRPr="005D532A">
        <w:rPr>
          <w:rFonts w:ascii="Times New Roman" w:hAnsi="Times New Roman" w:cs="Times New Roman"/>
          <w:sz w:val="28"/>
          <w:szCs w:val="28"/>
        </w:rPr>
        <w:t>е</w:t>
      </w:r>
      <w:r w:rsidRPr="005D532A">
        <w:rPr>
          <w:rFonts w:ascii="Times New Roman" w:hAnsi="Times New Roman" w:cs="Times New Roman"/>
          <w:sz w:val="28"/>
          <w:szCs w:val="28"/>
        </w:rPr>
        <w:t xml:space="preserve">те муниципального района на текущий финансовый год и плановый период  на покрытие временного кассового разрыва, возникающего при исполнении бюджета муниципального образования сельского поселения, - на срок, не выходящий за пределы финансового года; </w:t>
      </w:r>
      <w:proofErr w:type="gramStart"/>
      <w:r w:rsidRPr="005D532A">
        <w:rPr>
          <w:rFonts w:ascii="Times New Roman" w:hAnsi="Times New Roman" w:cs="Times New Roman"/>
          <w:sz w:val="28"/>
          <w:szCs w:val="28"/>
        </w:rPr>
        <w:t>на частичное покрытие дефицита бюджета муниц</w:t>
      </w:r>
      <w:r w:rsidRPr="005D532A">
        <w:rPr>
          <w:rFonts w:ascii="Times New Roman" w:hAnsi="Times New Roman" w:cs="Times New Roman"/>
          <w:sz w:val="28"/>
          <w:szCs w:val="28"/>
        </w:rPr>
        <w:t>и</w:t>
      </w:r>
      <w:r w:rsidRPr="005D532A">
        <w:rPr>
          <w:rFonts w:ascii="Times New Roman" w:hAnsi="Times New Roman" w:cs="Times New Roman"/>
          <w:sz w:val="28"/>
          <w:szCs w:val="28"/>
        </w:rPr>
        <w:t>пального образования сельского поселения - на срок до 3 лет в соответствии с  условиями предоставления, использования и возврата указанных кредитов, уст</w:t>
      </w:r>
      <w:r w:rsidRPr="005D532A">
        <w:rPr>
          <w:rFonts w:ascii="Times New Roman" w:hAnsi="Times New Roman" w:cs="Times New Roman"/>
          <w:sz w:val="28"/>
          <w:szCs w:val="28"/>
        </w:rPr>
        <w:t>а</w:t>
      </w:r>
      <w:r w:rsidRPr="005D532A">
        <w:rPr>
          <w:rFonts w:ascii="Times New Roman" w:hAnsi="Times New Roman" w:cs="Times New Roman"/>
          <w:sz w:val="28"/>
          <w:szCs w:val="28"/>
        </w:rPr>
        <w:t xml:space="preserve">новленными  постановлением администрации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«Об утве</w:t>
      </w:r>
      <w:r w:rsidRPr="005D532A">
        <w:rPr>
          <w:rFonts w:ascii="Times New Roman" w:hAnsi="Times New Roman" w:cs="Times New Roman"/>
          <w:sz w:val="28"/>
          <w:szCs w:val="28"/>
        </w:rPr>
        <w:t>р</w:t>
      </w:r>
      <w:r w:rsidRPr="005D532A">
        <w:rPr>
          <w:rFonts w:ascii="Times New Roman" w:hAnsi="Times New Roman" w:cs="Times New Roman"/>
          <w:sz w:val="28"/>
          <w:szCs w:val="28"/>
        </w:rPr>
        <w:t>ждении порядка предоставления (использования и возврата) бюджетного кредита из бюджета муниципального района бюджетам сельских поселений»;</w:t>
      </w:r>
      <w:proofErr w:type="gramEnd"/>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lastRenderedPageBreak/>
        <w:t>8) мониторинг состояния муниципального долга.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Являясь источником покрытия дефицита бюджета, муниципальные заимств</w:t>
      </w:r>
      <w:r w:rsidRPr="005D532A">
        <w:rPr>
          <w:rFonts w:ascii="Times New Roman" w:hAnsi="Times New Roman" w:cs="Times New Roman"/>
          <w:sz w:val="28"/>
          <w:szCs w:val="28"/>
        </w:rPr>
        <w:t>о</w:t>
      </w:r>
      <w:r w:rsidRPr="005D532A">
        <w:rPr>
          <w:rFonts w:ascii="Times New Roman" w:hAnsi="Times New Roman" w:cs="Times New Roman"/>
          <w:sz w:val="28"/>
          <w:szCs w:val="28"/>
        </w:rPr>
        <w:t>вания могут повлечь за собой существенные бюджетные риски. Итогом провед</w:t>
      </w:r>
      <w:r w:rsidRPr="005D532A">
        <w:rPr>
          <w:rFonts w:ascii="Times New Roman" w:hAnsi="Times New Roman" w:cs="Times New Roman"/>
          <w:sz w:val="28"/>
          <w:szCs w:val="28"/>
        </w:rPr>
        <w:t>е</w:t>
      </w:r>
      <w:r w:rsidRPr="005D532A">
        <w:rPr>
          <w:rFonts w:ascii="Times New Roman" w:hAnsi="Times New Roman" w:cs="Times New Roman"/>
          <w:sz w:val="28"/>
          <w:szCs w:val="28"/>
        </w:rPr>
        <w:t xml:space="preserve">ния рискованной долговой политики (политики необоснованного наращивания долга) может стать кардинальное ухудшение состояния долговой устойчивости бюджета муниципального района. </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В этой связи требуется постоянный мониторинг долга муниципального рай</w:t>
      </w:r>
      <w:r w:rsidRPr="005D532A">
        <w:rPr>
          <w:rFonts w:ascii="Times New Roman" w:hAnsi="Times New Roman" w:cs="Times New Roman"/>
          <w:sz w:val="28"/>
          <w:szCs w:val="28"/>
        </w:rPr>
        <w:t>о</w:t>
      </w:r>
      <w:r w:rsidRPr="005D532A">
        <w:rPr>
          <w:rFonts w:ascii="Times New Roman" w:hAnsi="Times New Roman" w:cs="Times New Roman"/>
          <w:sz w:val="28"/>
          <w:szCs w:val="28"/>
        </w:rPr>
        <w:t>на, анализа данных об уровне текущего муниципального долга и изменении его структуры.</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В рамках этого направления осуществляется анализ соблюдения бюджетных ограничений на предельный размер долга, дефицита бюджета, расходов на о</w:t>
      </w:r>
      <w:r w:rsidRPr="005D532A">
        <w:rPr>
          <w:rFonts w:ascii="Times New Roman" w:hAnsi="Times New Roman" w:cs="Times New Roman"/>
          <w:sz w:val="28"/>
          <w:szCs w:val="28"/>
        </w:rPr>
        <w:t>б</w:t>
      </w:r>
      <w:r w:rsidRPr="005D532A">
        <w:rPr>
          <w:rFonts w:ascii="Times New Roman" w:hAnsi="Times New Roman" w:cs="Times New Roman"/>
          <w:sz w:val="28"/>
          <w:szCs w:val="28"/>
        </w:rPr>
        <w:t>служивание долга муниципального района с целью недопущения нарушений бюджетного законодательства Российской Федерации.</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D532A">
        <w:rPr>
          <w:rFonts w:ascii="Times New Roman" w:hAnsi="Times New Roman" w:cs="Times New Roman"/>
          <w:sz w:val="28"/>
          <w:szCs w:val="28"/>
        </w:rPr>
        <w:t>5. Основные ожидаемые конечные результаты Подпрограммы,</w:t>
      </w:r>
    </w:p>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сроки и контрольные этапы реализации Подпрограммы</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Ожидаемые конечные результаты реализации Подпрограммы:</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отсутствие выплат из бюджета сумм, связанных с несвоевременным испо</w:t>
      </w:r>
      <w:r w:rsidRPr="005D532A">
        <w:rPr>
          <w:rFonts w:ascii="Times New Roman" w:hAnsi="Times New Roman" w:cs="Times New Roman"/>
          <w:sz w:val="28"/>
          <w:szCs w:val="28"/>
        </w:rPr>
        <w:t>л</w:t>
      </w:r>
      <w:r w:rsidRPr="005D532A">
        <w:rPr>
          <w:rFonts w:ascii="Times New Roman" w:hAnsi="Times New Roman" w:cs="Times New Roman"/>
          <w:sz w:val="28"/>
          <w:szCs w:val="28"/>
        </w:rPr>
        <w:t>нением долговых обязательств;</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сохранение объема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на уровне, не превышающем 50% объема доходов бюджета муниципального района  без учета объема безвозмездных поступлений и поступлений по </w:t>
      </w:r>
      <w:proofErr w:type="spellStart"/>
      <w:r w:rsidRPr="005D532A">
        <w:rPr>
          <w:rFonts w:ascii="Times New Roman" w:hAnsi="Times New Roman" w:cs="Times New Roman"/>
          <w:sz w:val="28"/>
          <w:szCs w:val="28"/>
        </w:rPr>
        <w:t>допнормативам</w:t>
      </w:r>
      <w:proofErr w:type="spellEnd"/>
      <w:r w:rsidRPr="005D532A">
        <w:rPr>
          <w:rFonts w:ascii="Times New Roman" w:hAnsi="Times New Roman" w:cs="Times New Roman"/>
          <w:sz w:val="28"/>
          <w:szCs w:val="28"/>
        </w:rPr>
        <w:t>.</w:t>
      </w:r>
    </w:p>
    <w:p w:rsidR="002434AD" w:rsidRPr="00A15CC8"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15CC8">
        <w:rPr>
          <w:rFonts w:ascii="Times New Roman" w:hAnsi="Times New Roman" w:cs="Times New Roman"/>
          <w:sz w:val="28"/>
          <w:szCs w:val="28"/>
        </w:rPr>
        <w:t>Система мероприятий, направленных на достижение целей и выполнение з</w:t>
      </w:r>
      <w:r w:rsidRPr="00A15CC8">
        <w:rPr>
          <w:rFonts w:ascii="Times New Roman" w:hAnsi="Times New Roman" w:cs="Times New Roman"/>
          <w:sz w:val="28"/>
          <w:szCs w:val="28"/>
        </w:rPr>
        <w:t>а</w:t>
      </w:r>
      <w:r w:rsidRPr="00A15CC8">
        <w:rPr>
          <w:rFonts w:ascii="Times New Roman" w:hAnsi="Times New Roman" w:cs="Times New Roman"/>
          <w:sz w:val="28"/>
          <w:szCs w:val="28"/>
        </w:rPr>
        <w:t xml:space="preserve">дач Подпрограммы приведены в </w:t>
      </w:r>
      <w:r w:rsidR="003324F5">
        <w:rPr>
          <w:rFonts w:ascii="Times New Roman" w:hAnsi="Times New Roman" w:cs="Times New Roman"/>
          <w:sz w:val="28"/>
          <w:szCs w:val="28"/>
        </w:rPr>
        <w:t>приложениях №1 и №2 к муниципальной пр</w:t>
      </w:r>
      <w:r w:rsidR="003324F5">
        <w:rPr>
          <w:rFonts w:ascii="Times New Roman" w:hAnsi="Times New Roman" w:cs="Times New Roman"/>
          <w:sz w:val="28"/>
          <w:szCs w:val="28"/>
        </w:rPr>
        <w:t>о</w:t>
      </w:r>
      <w:r w:rsidR="003324F5">
        <w:rPr>
          <w:rFonts w:ascii="Times New Roman" w:hAnsi="Times New Roman" w:cs="Times New Roman"/>
          <w:sz w:val="28"/>
          <w:szCs w:val="28"/>
        </w:rPr>
        <w:t xml:space="preserve">грамме «Управление муниципальными финансами и муниципальным долгом </w:t>
      </w:r>
      <w:proofErr w:type="spellStart"/>
      <w:r w:rsidR="003324F5">
        <w:rPr>
          <w:rFonts w:ascii="Times New Roman" w:hAnsi="Times New Roman" w:cs="Times New Roman"/>
          <w:sz w:val="28"/>
          <w:szCs w:val="28"/>
        </w:rPr>
        <w:t>Б</w:t>
      </w:r>
      <w:r w:rsidR="003324F5">
        <w:rPr>
          <w:rFonts w:ascii="Times New Roman" w:hAnsi="Times New Roman" w:cs="Times New Roman"/>
          <w:sz w:val="28"/>
          <w:szCs w:val="28"/>
        </w:rPr>
        <w:t>у</w:t>
      </w:r>
      <w:r w:rsidR="003324F5">
        <w:rPr>
          <w:rFonts w:ascii="Times New Roman" w:hAnsi="Times New Roman" w:cs="Times New Roman"/>
          <w:sz w:val="28"/>
          <w:szCs w:val="28"/>
        </w:rPr>
        <w:t>зулукского</w:t>
      </w:r>
      <w:proofErr w:type="spellEnd"/>
      <w:r w:rsidR="003324F5">
        <w:rPr>
          <w:rFonts w:ascii="Times New Roman" w:hAnsi="Times New Roman" w:cs="Times New Roman"/>
          <w:sz w:val="28"/>
          <w:szCs w:val="28"/>
        </w:rPr>
        <w:t xml:space="preserve">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15CC8">
        <w:rPr>
          <w:rFonts w:ascii="Times New Roman" w:hAnsi="Times New Roman" w:cs="Times New Roman"/>
          <w:sz w:val="28"/>
          <w:szCs w:val="28"/>
        </w:rPr>
        <w:t xml:space="preserve">Подпрограмма носит постоянный </w:t>
      </w:r>
      <w:r w:rsidRPr="005D532A">
        <w:rPr>
          <w:rFonts w:ascii="Times New Roman" w:hAnsi="Times New Roman" w:cs="Times New Roman"/>
          <w:sz w:val="28"/>
          <w:szCs w:val="28"/>
        </w:rPr>
        <w:t>характер. В силу постоянного характера решаемых в рамках Подпрограммы задач выделение отдельных этапов ее реал</w:t>
      </w:r>
      <w:r w:rsidRPr="005D532A">
        <w:rPr>
          <w:rFonts w:ascii="Times New Roman" w:hAnsi="Times New Roman" w:cs="Times New Roman"/>
          <w:sz w:val="28"/>
          <w:szCs w:val="28"/>
        </w:rPr>
        <w:t>и</w:t>
      </w:r>
      <w:r w:rsidRPr="005D532A">
        <w:rPr>
          <w:rFonts w:ascii="Times New Roman" w:hAnsi="Times New Roman" w:cs="Times New Roman"/>
          <w:sz w:val="28"/>
          <w:szCs w:val="28"/>
        </w:rPr>
        <w:t>зации не предусматривается.</w:t>
      </w:r>
    </w:p>
    <w:p w:rsidR="002434AD" w:rsidRPr="005D532A" w:rsidRDefault="002434AD" w:rsidP="002434AD">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D532A">
        <w:rPr>
          <w:rFonts w:ascii="Times New Roman" w:hAnsi="Times New Roman" w:cs="Times New Roman"/>
          <w:sz w:val="28"/>
          <w:szCs w:val="28"/>
        </w:rPr>
        <w:t>6. Обоснование объема финансовых ресурсов,</w:t>
      </w:r>
    </w:p>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5D532A">
        <w:rPr>
          <w:rFonts w:ascii="Times New Roman" w:hAnsi="Times New Roman" w:cs="Times New Roman"/>
          <w:sz w:val="28"/>
          <w:szCs w:val="28"/>
        </w:rPr>
        <w:t>необходимых</w:t>
      </w:r>
      <w:proofErr w:type="gramEnd"/>
      <w:r w:rsidRPr="005D532A">
        <w:rPr>
          <w:rFonts w:ascii="Times New Roman" w:hAnsi="Times New Roman" w:cs="Times New Roman"/>
          <w:sz w:val="28"/>
          <w:szCs w:val="28"/>
        </w:rPr>
        <w:t xml:space="preserve"> для реализации Подпрограммы</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Финансовые ресурсы, необходимые для реализации Подпрограммы в 2016 - 2018 годах, соответствуют объемам бюджетных ассигнований, предусмотренным решением Совета депутатов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"О бюджете муниципального района  на 2016 год и на плановый период 2017 и 2018 годов". На 2019 - 2021 г</w:t>
      </w:r>
      <w:r w:rsidRPr="005D532A">
        <w:rPr>
          <w:rFonts w:ascii="Times New Roman" w:hAnsi="Times New Roman" w:cs="Times New Roman"/>
          <w:sz w:val="28"/>
          <w:szCs w:val="28"/>
        </w:rPr>
        <w:t>о</w:t>
      </w:r>
      <w:r w:rsidRPr="005D532A">
        <w:rPr>
          <w:rFonts w:ascii="Times New Roman" w:hAnsi="Times New Roman" w:cs="Times New Roman"/>
          <w:sz w:val="28"/>
          <w:szCs w:val="28"/>
        </w:rPr>
        <w:t>ды объемы бюджетных ассигнований, связанные с обслуживанием муниципал</w:t>
      </w:r>
      <w:r w:rsidRPr="005D532A">
        <w:rPr>
          <w:rFonts w:ascii="Times New Roman" w:hAnsi="Times New Roman" w:cs="Times New Roman"/>
          <w:sz w:val="28"/>
          <w:szCs w:val="28"/>
        </w:rPr>
        <w:t>ь</w:t>
      </w:r>
      <w:r w:rsidRPr="005D532A">
        <w:rPr>
          <w:rFonts w:ascii="Times New Roman" w:hAnsi="Times New Roman" w:cs="Times New Roman"/>
          <w:sz w:val="28"/>
          <w:szCs w:val="28"/>
        </w:rPr>
        <w:t xml:space="preserve">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 определены исходя из прогнозного объема п</w:t>
      </w:r>
      <w:r w:rsidRPr="005D532A">
        <w:rPr>
          <w:rFonts w:ascii="Times New Roman" w:hAnsi="Times New Roman" w:cs="Times New Roman"/>
          <w:sz w:val="28"/>
          <w:szCs w:val="28"/>
        </w:rPr>
        <w:t>о</w:t>
      </w:r>
      <w:r w:rsidRPr="005D532A">
        <w:rPr>
          <w:rFonts w:ascii="Times New Roman" w:hAnsi="Times New Roman" w:cs="Times New Roman"/>
          <w:sz w:val="28"/>
          <w:szCs w:val="28"/>
        </w:rPr>
        <w:t>гашения долговых обязательств.</w:t>
      </w:r>
    </w:p>
    <w:p w:rsidR="00A77256"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Объем финансового обеспечения реализации </w:t>
      </w:r>
      <w:r w:rsidRPr="00042D44">
        <w:rPr>
          <w:rFonts w:ascii="Times New Roman" w:hAnsi="Times New Roman" w:cs="Times New Roman"/>
          <w:sz w:val="28"/>
          <w:szCs w:val="28"/>
        </w:rPr>
        <w:t xml:space="preserve">Подпрограммы за счет средств  бюджета муниципального района за весь период ее реализации составляет 0,0 </w:t>
      </w:r>
      <w:r w:rsidRPr="005D532A">
        <w:rPr>
          <w:rFonts w:ascii="Times New Roman" w:hAnsi="Times New Roman" w:cs="Times New Roman"/>
          <w:sz w:val="28"/>
          <w:szCs w:val="28"/>
        </w:rPr>
        <w:t xml:space="preserve">тыс. рублей. </w:t>
      </w:r>
    </w:p>
    <w:p w:rsidR="002434AD" w:rsidRPr="005D532A" w:rsidRDefault="002434AD" w:rsidP="002434A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D532A">
        <w:rPr>
          <w:rFonts w:ascii="Times New Roman" w:hAnsi="Times New Roman" w:cs="Times New Roman"/>
          <w:sz w:val="28"/>
          <w:szCs w:val="28"/>
        </w:rPr>
        <w:lastRenderedPageBreak/>
        <w:t>7. Анализ рисков реализации Подпрограммы и описание</w:t>
      </w:r>
    </w:p>
    <w:p w:rsidR="002434AD" w:rsidRPr="005D532A" w:rsidRDefault="002434AD" w:rsidP="002434AD">
      <w:pPr>
        <w:widowControl w:val="0"/>
        <w:autoSpaceDE w:val="0"/>
        <w:autoSpaceDN w:val="0"/>
        <w:adjustRightInd w:val="0"/>
        <w:spacing w:after="0" w:line="240" w:lineRule="auto"/>
        <w:jc w:val="center"/>
        <w:rPr>
          <w:rFonts w:ascii="Times New Roman" w:hAnsi="Times New Roman" w:cs="Times New Roman"/>
          <w:sz w:val="28"/>
          <w:szCs w:val="28"/>
        </w:rPr>
      </w:pPr>
      <w:r w:rsidRPr="005D532A">
        <w:rPr>
          <w:rFonts w:ascii="Times New Roman" w:hAnsi="Times New Roman" w:cs="Times New Roman"/>
          <w:sz w:val="28"/>
          <w:szCs w:val="28"/>
        </w:rPr>
        <w:t>мер управления рисками реализации Подпрограммы</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К рискам реализации Подпрограммы относятся:</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отсутствие </w:t>
      </w:r>
      <w:proofErr w:type="gramStart"/>
      <w:r w:rsidRPr="005D532A">
        <w:rPr>
          <w:rFonts w:ascii="Times New Roman" w:hAnsi="Times New Roman" w:cs="Times New Roman"/>
          <w:sz w:val="28"/>
          <w:szCs w:val="28"/>
        </w:rPr>
        <w:t>источников покрытия дефицита  бюджета муниципального района</w:t>
      </w:r>
      <w:proofErr w:type="gramEnd"/>
      <w:r w:rsidRPr="005D532A">
        <w:rPr>
          <w:rFonts w:ascii="Times New Roman" w:hAnsi="Times New Roman" w:cs="Times New Roman"/>
          <w:sz w:val="28"/>
          <w:szCs w:val="28"/>
        </w:rPr>
        <w:t xml:space="preserve">  за счет муниципальных  заимствований и, как следствие, неисполнение расхо</w:t>
      </w:r>
      <w:r w:rsidRPr="005D532A">
        <w:rPr>
          <w:rFonts w:ascii="Times New Roman" w:hAnsi="Times New Roman" w:cs="Times New Roman"/>
          <w:sz w:val="28"/>
          <w:szCs w:val="28"/>
        </w:rPr>
        <w:t>д</w:t>
      </w:r>
      <w:r w:rsidRPr="005D532A">
        <w:rPr>
          <w:rFonts w:ascii="Times New Roman" w:hAnsi="Times New Roman" w:cs="Times New Roman"/>
          <w:sz w:val="28"/>
          <w:szCs w:val="28"/>
        </w:rPr>
        <w:t>ных обязательств района  в полном объеме;</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увеличение нагрузки на бюджет муниципального района  по расходам на о</w:t>
      </w:r>
      <w:r w:rsidRPr="005D532A">
        <w:rPr>
          <w:rFonts w:ascii="Times New Roman" w:hAnsi="Times New Roman" w:cs="Times New Roman"/>
          <w:sz w:val="28"/>
          <w:szCs w:val="28"/>
        </w:rPr>
        <w:t>б</w:t>
      </w:r>
      <w:r w:rsidRPr="005D532A">
        <w:rPr>
          <w:rFonts w:ascii="Times New Roman" w:hAnsi="Times New Roman" w:cs="Times New Roman"/>
          <w:sz w:val="28"/>
          <w:szCs w:val="28"/>
        </w:rPr>
        <w:t>служивание муниципального  долга;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неисполнение обязательств по муниципальным гарантиям;</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увеличение стоимости заимствований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отсутствие доступа к услугам профессиональных участников финансовых рынков;</w:t>
      </w:r>
    </w:p>
    <w:p w:rsidR="002434AD" w:rsidRPr="00A15CC8"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превышение предельных значений муниципального долга и расходов на его обслуживание, установленных </w:t>
      </w:r>
      <w:r w:rsidRPr="00A15CC8">
        <w:rPr>
          <w:rFonts w:ascii="Times New Roman" w:hAnsi="Times New Roman" w:cs="Times New Roman"/>
          <w:sz w:val="28"/>
          <w:szCs w:val="28"/>
        </w:rPr>
        <w:t xml:space="preserve">Бюджетным </w:t>
      </w:r>
      <w:hyperlink r:id="rId19" w:history="1">
        <w:r w:rsidRPr="00A15CC8">
          <w:rPr>
            <w:rFonts w:ascii="Times New Roman" w:hAnsi="Times New Roman" w:cs="Times New Roman"/>
            <w:sz w:val="28"/>
            <w:szCs w:val="28"/>
          </w:rPr>
          <w:t>кодексом</w:t>
        </w:r>
      </w:hyperlink>
      <w:r w:rsidRPr="00A15CC8">
        <w:rPr>
          <w:rFonts w:ascii="Times New Roman" w:hAnsi="Times New Roman" w:cs="Times New Roman"/>
          <w:sz w:val="28"/>
          <w:szCs w:val="28"/>
        </w:rPr>
        <w:t xml:space="preserve"> Российской Федерации;</w:t>
      </w:r>
    </w:p>
    <w:p w:rsidR="002434AD" w:rsidRPr="00A15CC8"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15CC8">
        <w:rPr>
          <w:rFonts w:ascii="Times New Roman" w:hAnsi="Times New Roman" w:cs="Times New Roman"/>
          <w:sz w:val="28"/>
          <w:szCs w:val="28"/>
        </w:rPr>
        <w:t>нарушение сроков при оформлении документов на предоставление муниц</w:t>
      </w:r>
      <w:r w:rsidRPr="00A15CC8">
        <w:rPr>
          <w:rFonts w:ascii="Times New Roman" w:hAnsi="Times New Roman" w:cs="Times New Roman"/>
          <w:sz w:val="28"/>
          <w:szCs w:val="28"/>
        </w:rPr>
        <w:t>и</w:t>
      </w:r>
      <w:r w:rsidRPr="00A15CC8">
        <w:rPr>
          <w:rFonts w:ascii="Times New Roman" w:hAnsi="Times New Roman" w:cs="Times New Roman"/>
          <w:sz w:val="28"/>
          <w:szCs w:val="28"/>
        </w:rPr>
        <w:t xml:space="preserve">пальных гарантий </w:t>
      </w:r>
      <w:proofErr w:type="spellStart"/>
      <w:r w:rsidRPr="00A15CC8">
        <w:rPr>
          <w:rFonts w:ascii="Times New Roman" w:hAnsi="Times New Roman" w:cs="Times New Roman"/>
          <w:sz w:val="28"/>
          <w:szCs w:val="28"/>
        </w:rPr>
        <w:t>Бузулукского</w:t>
      </w:r>
      <w:proofErr w:type="spellEnd"/>
      <w:r w:rsidRPr="00A15CC8">
        <w:rPr>
          <w:rFonts w:ascii="Times New Roman" w:hAnsi="Times New Roman" w:cs="Times New Roman"/>
          <w:sz w:val="28"/>
          <w:szCs w:val="28"/>
        </w:rPr>
        <w:t xml:space="preserve"> района и бюджетных кредитов муниципальным образованиям сельских поселений района;</w:t>
      </w:r>
    </w:p>
    <w:p w:rsidR="002434AD" w:rsidRPr="00A15CC8"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15CC8">
        <w:rPr>
          <w:rFonts w:ascii="Times New Roman" w:hAnsi="Times New Roman" w:cs="Times New Roman"/>
          <w:sz w:val="28"/>
          <w:szCs w:val="28"/>
        </w:rPr>
        <w:t>снижение долговой устойчивости муниципального района.</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A15CC8">
        <w:rPr>
          <w:rFonts w:ascii="Times New Roman" w:hAnsi="Times New Roman" w:cs="Times New Roman"/>
          <w:sz w:val="28"/>
          <w:szCs w:val="28"/>
        </w:rPr>
        <w:t xml:space="preserve">Управление рисками реализации Подпрограммы </w:t>
      </w:r>
      <w:r w:rsidRPr="005D532A">
        <w:rPr>
          <w:rFonts w:ascii="Times New Roman" w:hAnsi="Times New Roman" w:cs="Times New Roman"/>
          <w:sz w:val="28"/>
          <w:szCs w:val="28"/>
        </w:rPr>
        <w:t>будет осуществляться на о</w:t>
      </w:r>
      <w:r w:rsidRPr="005D532A">
        <w:rPr>
          <w:rFonts w:ascii="Times New Roman" w:hAnsi="Times New Roman" w:cs="Times New Roman"/>
          <w:sz w:val="28"/>
          <w:szCs w:val="28"/>
        </w:rPr>
        <w:t>с</w:t>
      </w:r>
      <w:r w:rsidRPr="005D532A">
        <w:rPr>
          <w:rFonts w:ascii="Times New Roman" w:hAnsi="Times New Roman" w:cs="Times New Roman"/>
          <w:sz w:val="28"/>
          <w:szCs w:val="28"/>
        </w:rPr>
        <w:t>нове следующих мер:</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установление верхнего предела муниципального внутреннего долга </w:t>
      </w:r>
      <w:proofErr w:type="spellStart"/>
      <w:r w:rsidRPr="005D532A">
        <w:rPr>
          <w:rFonts w:ascii="Times New Roman" w:hAnsi="Times New Roman" w:cs="Times New Roman"/>
          <w:sz w:val="28"/>
          <w:szCs w:val="28"/>
        </w:rPr>
        <w:t>Бузулу</w:t>
      </w:r>
      <w:r w:rsidRPr="005D532A">
        <w:rPr>
          <w:rFonts w:ascii="Times New Roman" w:hAnsi="Times New Roman" w:cs="Times New Roman"/>
          <w:sz w:val="28"/>
          <w:szCs w:val="28"/>
        </w:rPr>
        <w:t>к</w:t>
      </w:r>
      <w:r w:rsidRPr="005D532A">
        <w:rPr>
          <w:rFonts w:ascii="Times New Roman" w:hAnsi="Times New Roman" w:cs="Times New Roman"/>
          <w:sz w:val="28"/>
          <w:szCs w:val="28"/>
        </w:rPr>
        <w:t>ского</w:t>
      </w:r>
      <w:proofErr w:type="spellEnd"/>
      <w:r w:rsidRPr="005D532A">
        <w:rPr>
          <w:rFonts w:ascii="Times New Roman" w:hAnsi="Times New Roman" w:cs="Times New Roman"/>
          <w:sz w:val="28"/>
          <w:szCs w:val="28"/>
        </w:rPr>
        <w:t xml:space="preserve"> района на 1 января года, следующего за очередным финансовым годом и каждым годом планового периода, с </w:t>
      </w:r>
      <w:proofErr w:type="gramStart"/>
      <w:r w:rsidRPr="005D532A">
        <w:rPr>
          <w:rFonts w:ascii="Times New Roman" w:hAnsi="Times New Roman" w:cs="Times New Roman"/>
          <w:sz w:val="28"/>
          <w:szCs w:val="28"/>
        </w:rPr>
        <w:t>указанием</w:t>
      </w:r>
      <w:proofErr w:type="gramEnd"/>
      <w:r w:rsidRPr="005D532A">
        <w:rPr>
          <w:rFonts w:ascii="Times New Roman" w:hAnsi="Times New Roman" w:cs="Times New Roman"/>
          <w:sz w:val="28"/>
          <w:szCs w:val="28"/>
        </w:rPr>
        <w:t xml:space="preserve"> в том числе верхнего предела до</w:t>
      </w:r>
      <w:r w:rsidRPr="005D532A">
        <w:rPr>
          <w:rFonts w:ascii="Times New Roman" w:hAnsi="Times New Roman" w:cs="Times New Roman"/>
          <w:sz w:val="28"/>
          <w:szCs w:val="28"/>
        </w:rPr>
        <w:t>л</w:t>
      </w:r>
      <w:r w:rsidRPr="005D532A">
        <w:rPr>
          <w:rFonts w:ascii="Times New Roman" w:hAnsi="Times New Roman" w:cs="Times New Roman"/>
          <w:sz w:val="28"/>
          <w:szCs w:val="28"/>
        </w:rPr>
        <w:t>га по муниципальным гарантиям;</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 xml:space="preserve">установление предельного объема муниципального  долга </w:t>
      </w:r>
      <w:proofErr w:type="spellStart"/>
      <w:r w:rsidRPr="005D532A">
        <w:rPr>
          <w:rFonts w:ascii="Times New Roman" w:hAnsi="Times New Roman" w:cs="Times New Roman"/>
          <w:sz w:val="28"/>
          <w:szCs w:val="28"/>
        </w:rPr>
        <w:t>Бузулукского</w:t>
      </w:r>
      <w:proofErr w:type="spellEnd"/>
      <w:r w:rsidRPr="005D532A">
        <w:rPr>
          <w:rFonts w:ascii="Times New Roman" w:hAnsi="Times New Roman" w:cs="Times New Roman"/>
          <w:sz w:val="28"/>
          <w:szCs w:val="28"/>
        </w:rPr>
        <w:t xml:space="preserve"> ра</w:t>
      </w:r>
      <w:r w:rsidRPr="005D532A">
        <w:rPr>
          <w:rFonts w:ascii="Times New Roman" w:hAnsi="Times New Roman" w:cs="Times New Roman"/>
          <w:sz w:val="28"/>
          <w:szCs w:val="28"/>
        </w:rPr>
        <w:t>й</w:t>
      </w:r>
      <w:r w:rsidRPr="005D532A">
        <w:rPr>
          <w:rFonts w:ascii="Times New Roman" w:hAnsi="Times New Roman" w:cs="Times New Roman"/>
          <w:sz w:val="28"/>
          <w:szCs w:val="28"/>
        </w:rPr>
        <w:t>она  на очередной год и плановый период;</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мониторинг показателей долговой устойчивости;</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отражение в бюджете муниципального района  ассигнований на обслужив</w:t>
      </w:r>
      <w:r w:rsidRPr="005D532A">
        <w:rPr>
          <w:rFonts w:ascii="Times New Roman" w:hAnsi="Times New Roman" w:cs="Times New Roman"/>
          <w:sz w:val="28"/>
          <w:szCs w:val="28"/>
        </w:rPr>
        <w:t>а</w:t>
      </w:r>
      <w:r w:rsidRPr="005D532A">
        <w:rPr>
          <w:rFonts w:ascii="Times New Roman" w:hAnsi="Times New Roman" w:cs="Times New Roman"/>
          <w:sz w:val="28"/>
          <w:szCs w:val="28"/>
        </w:rPr>
        <w:t>ние муниципального долга и исполнение муниципальных гарантий;</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мониторинг состояния долга муниципального  образования.</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5D532A">
        <w:rPr>
          <w:rFonts w:ascii="Times New Roman" w:hAnsi="Times New Roman" w:cs="Times New Roman"/>
          <w:sz w:val="28"/>
          <w:szCs w:val="28"/>
        </w:rPr>
        <w:t>8. Методика оценки эффективности Подпрограммы</w:t>
      </w:r>
    </w:p>
    <w:p w:rsidR="002434AD" w:rsidRPr="005D532A" w:rsidRDefault="002434AD" w:rsidP="002434AD">
      <w:pPr>
        <w:widowControl w:val="0"/>
        <w:autoSpaceDE w:val="0"/>
        <w:autoSpaceDN w:val="0"/>
        <w:adjustRightInd w:val="0"/>
        <w:spacing w:after="0" w:line="240" w:lineRule="auto"/>
        <w:jc w:val="both"/>
        <w:rPr>
          <w:rFonts w:ascii="Times New Roman" w:hAnsi="Times New Roman" w:cs="Times New Roman"/>
          <w:sz w:val="28"/>
          <w:szCs w:val="28"/>
        </w:rPr>
      </w:pP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Оценка эффективности реализации Подпрограммы будет осуществляться п</w:t>
      </w:r>
      <w:r w:rsidRPr="005D532A">
        <w:rPr>
          <w:rFonts w:ascii="Times New Roman" w:hAnsi="Times New Roman" w:cs="Times New Roman"/>
          <w:sz w:val="28"/>
          <w:szCs w:val="28"/>
        </w:rPr>
        <w:t>у</w:t>
      </w:r>
      <w:r w:rsidRPr="005D532A">
        <w:rPr>
          <w:rFonts w:ascii="Times New Roman" w:hAnsi="Times New Roman" w:cs="Times New Roman"/>
          <w:sz w:val="28"/>
          <w:szCs w:val="28"/>
        </w:rPr>
        <w:t>тем ежегодного сопоставления:</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1) фактических (в сопоставимых условиях) и планируемых значений целевых показателей Подпрограммы (целевой параметр - 100 процентов);</w:t>
      </w:r>
    </w:p>
    <w:p w:rsidR="002434AD" w:rsidRPr="005D532A"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2) фактических (в сопоставимых условиях) и планируемых объемов расходов бюджета муниципального образования на реализацию Подпрограммы и ее осно</w:t>
      </w:r>
      <w:r w:rsidRPr="005D532A">
        <w:rPr>
          <w:rFonts w:ascii="Times New Roman" w:hAnsi="Times New Roman" w:cs="Times New Roman"/>
          <w:sz w:val="28"/>
          <w:szCs w:val="28"/>
        </w:rPr>
        <w:t>в</w:t>
      </w:r>
      <w:r w:rsidRPr="005D532A">
        <w:rPr>
          <w:rFonts w:ascii="Times New Roman" w:hAnsi="Times New Roman" w:cs="Times New Roman"/>
          <w:sz w:val="28"/>
          <w:szCs w:val="28"/>
        </w:rPr>
        <w:t>ных мероприятий (целевой параметр - менее 100 процентов);</w:t>
      </w:r>
    </w:p>
    <w:p w:rsidR="002434AD" w:rsidRDefault="002434AD"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D532A">
        <w:rPr>
          <w:rFonts w:ascii="Times New Roman" w:hAnsi="Times New Roman" w:cs="Times New Roman"/>
          <w:sz w:val="28"/>
          <w:szCs w:val="28"/>
        </w:rPr>
        <w:t>3) числа выполненных и планируемых мероприятий плана реализации мун</w:t>
      </w:r>
      <w:r w:rsidRPr="005D532A">
        <w:rPr>
          <w:rFonts w:ascii="Times New Roman" w:hAnsi="Times New Roman" w:cs="Times New Roman"/>
          <w:sz w:val="28"/>
          <w:szCs w:val="28"/>
        </w:rPr>
        <w:t>и</w:t>
      </w:r>
      <w:r w:rsidRPr="005D532A">
        <w:rPr>
          <w:rFonts w:ascii="Times New Roman" w:hAnsi="Times New Roman" w:cs="Times New Roman"/>
          <w:sz w:val="28"/>
          <w:szCs w:val="28"/>
        </w:rPr>
        <w:t>ципальной программы (целевой параметр - 100 процентов).</w:t>
      </w:r>
    </w:p>
    <w:p w:rsidR="00042D44" w:rsidRPr="005D532A" w:rsidRDefault="00042D44" w:rsidP="002434A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5001E" w:rsidRDefault="0075001E" w:rsidP="0075001E">
      <w:pPr>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C7547C" w:rsidRPr="005D532A">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w:t>
      </w:r>
      <w:r w:rsidR="00C7547C" w:rsidRPr="005D532A">
        <w:rPr>
          <w:rFonts w:ascii="Times New Roman" w:eastAsia="Times New Roman" w:hAnsi="Times New Roman" w:cs="Times New Roman"/>
          <w:color w:val="000000"/>
          <w:sz w:val="28"/>
          <w:szCs w:val="28"/>
          <w:lang w:eastAsia="ru-RU"/>
        </w:rPr>
        <w:t xml:space="preserve">4 </w:t>
      </w:r>
    </w:p>
    <w:p w:rsidR="0075001E" w:rsidRDefault="0075001E" w:rsidP="0075001E">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C7547C" w:rsidRPr="005D532A">
        <w:rPr>
          <w:rFonts w:ascii="Times New Roman" w:eastAsia="Times New Roman" w:hAnsi="Times New Roman" w:cs="Times New Roman"/>
          <w:color w:val="000000"/>
          <w:sz w:val="28"/>
          <w:szCs w:val="28"/>
          <w:lang w:eastAsia="ru-RU"/>
        </w:rPr>
        <w:t xml:space="preserve">к муниципальной программе «Управление </w:t>
      </w:r>
    </w:p>
    <w:p w:rsidR="0075001E" w:rsidRDefault="0075001E" w:rsidP="0075001E">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7547C" w:rsidRPr="005D532A">
        <w:rPr>
          <w:rFonts w:ascii="Times New Roman" w:eastAsia="Times New Roman" w:hAnsi="Times New Roman" w:cs="Times New Roman"/>
          <w:color w:val="000000"/>
          <w:sz w:val="28"/>
          <w:szCs w:val="28"/>
          <w:lang w:eastAsia="ru-RU"/>
        </w:rPr>
        <w:t xml:space="preserve">муниципальными финансами и </w:t>
      </w:r>
    </w:p>
    <w:p w:rsidR="0075001E" w:rsidRDefault="0075001E" w:rsidP="0075001E">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7547C" w:rsidRPr="005D532A">
        <w:rPr>
          <w:rFonts w:ascii="Times New Roman" w:eastAsia="Times New Roman" w:hAnsi="Times New Roman" w:cs="Times New Roman"/>
          <w:color w:val="000000"/>
          <w:sz w:val="28"/>
          <w:szCs w:val="28"/>
          <w:lang w:eastAsia="ru-RU"/>
        </w:rPr>
        <w:t xml:space="preserve">муниципальным долгом </w:t>
      </w:r>
      <w:proofErr w:type="spellStart"/>
      <w:r w:rsidR="00C7547C" w:rsidRPr="005D532A">
        <w:rPr>
          <w:rFonts w:ascii="Times New Roman" w:eastAsia="Times New Roman" w:hAnsi="Times New Roman" w:cs="Times New Roman"/>
          <w:color w:val="000000"/>
          <w:sz w:val="28"/>
          <w:szCs w:val="28"/>
          <w:lang w:eastAsia="ru-RU"/>
        </w:rPr>
        <w:t>Бузулукского</w:t>
      </w:r>
      <w:proofErr w:type="spellEnd"/>
      <w:r w:rsidR="00C7547C" w:rsidRPr="005D532A">
        <w:rPr>
          <w:rFonts w:ascii="Times New Roman" w:eastAsia="Times New Roman" w:hAnsi="Times New Roman" w:cs="Times New Roman"/>
          <w:color w:val="000000"/>
          <w:sz w:val="28"/>
          <w:szCs w:val="28"/>
          <w:lang w:eastAsia="ru-RU"/>
        </w:rPr>
        <w:t xml:space="preserve"> района</w:t>
      </w:r>
    </w:p>
    <w:p w:rsidR="00C7547C" w:rsidRPr="0075001E" w:rsidRDefault="0075001E" w:rsidP="0075001E">
      <w:pPr>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8"/>
          <w:lang w:eastAsia="ru-RU"/>
        </w:rPr>
        <w:t xml:space="preserve">                                                               на 2015-2020 годы</w:t>
      </w:r>
      <w:r w:rsidR="00C7547C" w:rsidRPr="005D532A">
        <w:rPr>
          <w:rFonts w:ascii="Times New Roman" w:eastAsia="Times New Roman" w:hAnsi="Times New Roman" w:cs="Times New Roman"/>
          <w:color w:val="000000"/>
          <w:sz w:val="28"/>
          <w:szCs w:val="28"/>
          <w:lang w:eastAsia="ru-RU"/>
        </w:rPr>
        <w:t>»</w:t>
      </w:r>
    </w:p>
    <w:p w:rsidR="00C7547C" w:rsidRPr="005D532A" w:rsidRDefault="00C7547C" w:rsidP="00C7547C">
      <w:pPr>
        <w:spacing w:after="0" w:line="240" w:lineRule="auto"/>
        <w:rPr>
          <w:rFonts w:ascii="Times New Roman" w:eastAsia="Times New Roman" w:hAnsi="Times New Roman" w:cs="Times New Roman"/>
          <w:color w:val="000000"/>
          <w:sz w:val="28"/>
          <w:szCs w:val="28"/>
          <w:lang w:eastAsia="ru-RU"/>
        </w:rPr>
      </w:pPr>
    </w:p>
    <w:p w:rsidR="00C7547C" w:rsidRDefault="00C7547C" w:rsidP="00042D44">
      <w:pPr>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5D532A">
        <w:rPr>
          <w:rFonts w:ascii="Times New Roman" w:eastAsia="Times New Roman" w:hAnsi="Times New Roman" w:cs="Times New Roman"/>
          <w:b/>
          <w:bCs/>
          <w:color w:val="000000"/>
          <w:kern w:val="36"/>
          <w:sz w:val="28"/>
          <w:szCs w:val="28"/>
          <w:lang w:eastAsia="ru-RU"/>
        </w:rPr>
        <w:t>Подпрограмма 4</w:t>
      </w:r>
      <w:r w:rsidRPr="005D532A">
        <w:rPr>
          <w:rFonts w:ascii="Times New Roman" w:eastAsia="Times New Roman" w:hAnsi="Times New Roman" w:cs="Times New Roman"/>
          <w:b/>
          <w:bCs/>
          <w:color w:val="000000"/>
          <w:kern w:val="36"/>
          <w:sz w:val="28"/>
          <w:szCs w:val="28"/>
          <w:lang w:eastAsia="ru-RU"/>
        </w:rPr>
        <w:br/>
        <w:t xml:space="preserve">«Повышение эффективности бюджетных расходов </w:t>
      </w:r>
      <w:proofErr w:type="spellStart"/>
      <w:r w:rsidRPr="005D532A">
        <w:rPr>
          <w:rFonts w:ascii="Times New Roman" w:eastAsia="Times New Roman" w:hAnsi="Times New Roman" w:cs="Times New Roman"/>
          <w:b/>
          <w:bCs/>
          <w:color w:val="000000"/>
          <w:kern w:val="36"/>
          <w:sz w:val="28"/>
          <w:szCs w:val="28"/>
          <w:lang w:eastAsia="ru-RU"/>
        </w:rPr>
        <w:t>Бузулукского</w:t>
      </w:r>
      <w:proofErr w:type="spellEnd"/>
      <w:r w:rsidRPr="005D532A">
        <w:rPr>
          <w:rFonts w:ascii="Times New Roman" w:eastAsia="Times New Roman" w:hAnsi="Times New Roman" w:cs="Times New Roman"/>
          <w:b/>
          <w:bCs/>
          <w:color w:val="000000"/>
          <w:kern w:val="36"/>
          <w:sz w:val="28"/>
          <w:szCs w:val="28"/>
          <w:lang w:eastAsia="ru-RU"/>
        </w:rPr>
        <w:t xml:space="preserve"> района</w:t>
      </w:r>
      <w:r w:rsidR="00042D44">
        <w:rPr>
          <w:rFonts w:ascii="Times New Roman" w:eastAsia="Times New Roman" w:hAnsi="Times New Roman" w:cs="Times New Roman"/>
          <w:b/>
          <w:bCs/>
          <w:color w:val="000000"/>
          <w:kern w:val="36"/>
          <w:sz w:val="28"/>
          <w:szCs w:val="28"/>
          <w:lang w:eastAsia="ru-RU"/>
        </w:rPr>
        <w:t>»</w:t>
      </w:r>
      <w:r w:rsidRPr="005D532A">
        <w:rPr>
          <w:rFonts w:ascii="Times New Roman" w:eastAsia="Times New Roman" w:hAnsi="Times New Roman" w:cs="Times New Roman"/>
          <w:b/>
          <w:bCs/>
          <w:color w:val="000000"/>
          <w:kern w:val="36"/>
          <w:sz w:val="28"/>
          <w:szCs w:val="28"/>
          <w:lang w:eastAsia="ru-RU"/>
        </w:rPr>
        <w:t xml:space="preserve">  </w:t>
      </w:r>
    </w:p>
    <w:p w:rsidR="00F1706E" w:rsidRPr="0075001E" w:rsidRDefault="00F1706E" w:rsidP="00F1706E">
      <w:pPr>
        <w:widowControl w:val="0"/>
        <w:autoSpaceDE w:val="0"/>
        <w:autoSpaceDN w:val="0"/>
        <w:adjustRightInd w:val="0"/>
        <w:spacing w:after="0" w:line="240" w:lineRule="auto"/>
        <w:jc w:val="center"/>
        <w:rPr>
          <w:rFonts w:ascii="Times New Roman" w:hAnsi="Times New Roman" w:cs="Times New Roman"/>
          <w:b/>
          <w:sz w:val="28"/>
          <w:szCs w:val="28"/>
        </w:rPr>
      </w:pPr>
      <w:r w:rsidRPr="0075001E">
        <w:rPr>
          <w:rFonts w:ascii="Times New Roman" w:hAnsi="Times New Roman" w:cs="Times New Roman"/>
          <w:b/>
          <w:sz w:val="28"/>
          <w:szCs w:val="28"/>
        </w:rPr>
        <w:t>муниципальной программы</w:t>
      </w:r>
      <w:r>
        <w:rPr>
          <w:rFonts w:ascii="Times New Roman" w:hAnsi="Times New Roman" w:cs="Times New Roman"/>
          <w:b/>
          <w:sz w:val="28"/>
          <w:szCs w:val="28"/>
        </w:rPr>
        <w:t xml:space="preserve"> </w:t>
      </w:r>
      <w:r w:rsidRPr="0075001E">
        <w:rPr>
          <w:rFonts w:ascii="Times New Roman" w:hAnsi="Times New Roman" w:cs="Times New Roman"/>
          <w:b/>
          <w:sz w:val="28"/>
          <w:szCs w:val="28"/>
        </w:rPr>
        <w:t>"Управление муниципальными финансами</w:t>
      </w:r>
    </w:p>
    <w:p w:rsidR="00F1706E" w:rsidRPr="0075001E" w:rsidRDefault="00F1706E" w:rsidP="00F1706E">
      <w:pPr>
        <w:widowControl w:val="0"/>
        <w:autoSpaceDE w:val="0"/>
        <w:autoSpaceDN w:val="0"/>
        <w:adjustRightInd w:val="0"/>
        <w:spacing w:after="0" w:line="240" w:lineRule="auto"/>
        <w:jc w:val="center"/>
        <w:rPr>
          <w:rFonts w:ascii="Times New Roman" w:hAnsi="Times New Roman" w:cs="Times New Roman"/>
          <w:b/>
          <w:sz w:val="28"/>
          <w:szCs w:val="28"/>
        </w:rPr>
      </w:pPr>
      <w:r w:rsidRPr="0075001E">
        <w:rPr>
          <w:rFonts w:ascii="Times New Roman" w:hAnsi="Times New Roman" w:cs="Times New Roman"/>
          <w:b/>
          <w:sz w:val="28"/>
          <w:szCs w:val="28"/>
        </w:rPr>
        <w:t xml:space="preserve">и муниципальным долгом </w:t>
      </w:r>
      <w:proofErr w:type="spellStart"/>
      <w:r w:rsidRPr="0075001E">
        <w:rPr>
          <w:rFonts w:ascii="Times New Roman" w:hAnsi="Times New Roman" w:cs="Times New Roman"/>
          <w:b/>
          <w:sz w:val="28"/>
          <w:szCs w:val="28"/>
        </w:rPr>
        <w:t>Бузулукского</w:t>
      </w:r>
      <w:proofErr w:type="spellEnd"/>
      <w:r w:rsidRPr="0075001E">
        <w:rPr>
          <w:rFonts w:ascii="Times New Roman" w:hAnsi="Times New Roman" w:cs="Times New Roman"/>
          <w:b/>
          <w:sz w:val="28"/>
          <w:szCs w:val="28"/>
        </w:rPr>
        <w:t xml:space="preserve"> района на 2015-2020 годы"</w:t>
      </w:r>
    </w:p>
    <w:p w:rsidR="00F1706E" w:rsidRPr="0075001E" w:rsidRDefault="00F1706E" w:rsidP="00F1706E">
      <w:pPr>
        <w:widowControl w:val="0"/>
        <w:autoSpaceDE w:val="0"/>
        <w:autoSpaceDN w:val="0"/>
        <w:adjustRightInd w:val="0"/>
        <w:spacing w:after="0" w:line="240" w:lineRule="auto"/>
        <w:jc w:val="both"/>
        <w:rPr>
          <w:rFonts w:ascii="Times New Roman" w:hAnsi="Times New Roman" w:cs="Times New Roman"/>
          <w:b/>
          <w:sz w:val="28"/>
          <w:szCs w:val="28"/>
        </w:rPr>
      </w:pPr>
    </w:p>
    <w:p w:rsidR="00042D44" w:rsidRPr="005D532A" w:rsidRDefault="00042D44" w:rsidP="00042D44">
      <w:pPr>
        <w:spacing w:after="0" w:line="240" w:lineRule="auto"/>
        <w:jc w:val="center"/>
        <w:outlineLvl w:val="0"/>
        <w:rPr>
          <w:rFonts w:ascii="Times New Roman" w:eastAsia="Times New Roman" w:hAnsi="Times New Roman" w:cs="Times New Roman"/>
          <w:color w:val="000000"/>
          <w:sz w:val="28"/>
          <w:szCs w:val="28"/>
          <w:lang w:eastAsia="ru-RU"/>
        </w:rPr>
      </w:pPr>
    </w:p>
    <w:p w:rsidR="00C7547C" w:rsidRPr="00F1706E" w:rsidRDefault="00C7547C" w:rsidP="00C7547C">
      <w:pPr>
        <w:widowControl w:val="0"/>
        <w:autoSpaceDE w:val="0"/>
        <w:autoSpaceDN w:val="0"/>
        <w:adjustRightInd w:val="0"/>
        <w:spacing w:after="0" w:line="240" w:lineRule="auto"/>
        <w:jc w:val="center"/>
        <w:outlineLvl w:val="2"/>
        <w:rPr>
          <w:rFonts w:ascii="Times New Roman" w:eastAsia="Times New Roman" w:hAnsi="Times New Roman" w:cs="Times New Roman"/>
          <w:color w:val="000000"/>
          <w:sz w:val="28"/>
          <w:szCs w:val="28"/>
          <w:lang w:eastAsia="ru-RU"/>
        </w:rPr>
      </w:pPr>
      <w:r w:rsidRPr="00F1706E">
        <w:rPr>
          <w:rFonts w:ascii="Times New Roman" w:eastAsia="Times New Roman" w:hAnsi="Times New Roman" w:cs="Times New Roman"/>
          <w:color w:val="000000"/>
          <w:sz w:val="28"/>
          <w:szCs w:val="28"/>
          <w:lang w:eastAsia="ru-RU"/>
        </w:rPr>
        <w:t xml:space="preserve">ПАСПОРТ </w:t>
      </w:r>
    </w:p>
    <w:p w:rsidR="00C7547C" w:rsidRPr="00F1706E" w:rsidRDefault="00C7547C" w:rsidP="00C7547C">
      <w:pPr>
        <w:widowControl w:val="0"/>
        <w:autoSpaceDE w:val="0"/>
        <w:autoSpaceDN w:val="0"/>
        <w:adjustRightInd w:val="0"/>
        <w:spacing w:after="0" w:line="240" w:lineRule="auto"/>
        <w:jc w:val="center"/>
        <w:outlineLvl w:val="2"/>
        <w:rPr>
          <w:rFonts w:ascii="Times New Roman" w:eastAsia="Times New Roman" w:hAnsi="Times New Roman" w:cs="Times New Roman"/>
          <w:color w:val="000000"/>
          <w:sz w:val="28"/>
          <w:szCs w:val="28"/>
          <w:lang w:eastAsia="ru-RU"/>
        </w:rPr>
      </w:pPr>
      <w:r w:rsidRPr="00F1706E">
        <w:rPr>
          <w:rFonts w:ascii="Times New Roman" w:eastAsia="Times New Roman" w:hAnsi="Times New Roman" w:cs="Times New Roman"/>
          <w:color w:val="000000"/>
          <w:sz w:val="28"/>
          <w:szCs w:val="28"/>
          <w:lang w:eastAsia="ru-RU"/>
        </w:rPr>
        <w:t xml:space="preserve">Подпрограммы «Повышение эффективности </w:t>
      </w:r>
      <w:proofErr w:type="gramStart"/>
      <w:r w:rsidRPr="00F1706E">
        <w:rPr>
          <w:rFonts w:ascii="Times New Roman" w:eastAsia="Times New Roman" w:hAnsi="Times New Roman" w:cs="Times New Roman"/>
          <w:color w:val="000000"/>
          <w:sz w:val="28"/>
          <w:szCs w:val="28"/>
          <w:lang w:eastAsia="ru-RU"/>
        </w:rPr>
        <w:t>бюджетных</w:t>
      </w:r>
      <w:proofErr w:type="gramEnd"/>
    </w:p>
    <w:p w:rsidR="00F1706E" w:rsidRPr="00F1706E" w:rsidRDefault="00C7547C" w:rsidP="00F1706E">
      <w:pPr>
        <w:widowControl w:val="0"/>
        <w:autoSpaceDE w:val="0"/>
        <w:autoSpaceDN w:val="0"/>
        <w:adjustRightInd w:val="0"/>
        <w:spacing w:after="0" w:line="240" w:lineRule="auto"/>
        <w:jc w:val="center"/>
        <w:rPr>
          <w:rFonts w:ascii="Times New Roman" w:hAnsi="Times New Roman" w:cs="Times New Roman"/>
          <w:sz w:val="28"/>
          <w:szCs w:val="28"/>
        </w:rPr>
      </w:pPr>
      <w:r w:rsidRPr="00F1706E">
        <w:rPr>
          <w:rFonts w:ascii="Times New Roman" w:eastAsia="Times New Roman" w:hAnsi="Times New Roman" w:cs="Times New Roman"/>
          <w:color w:val="000000"/>
          <w:sz w:val="28"/>
          <w:szCs w:val="28"/>
          <w:lang w:eastAsia="ru-RU"/>
        </w:rPr>
        <w:t xml:space="preserve">расходов </w:t>
      </w:r>
      <w:proofErr w:type="spellStart"/>
      <w:r w:rsidRPr="00F1706E">
        <w:rPr>
          <w:rFonts w:ascii="Times New Roman" w:eastAsia="Times New Roman" w:hAnsi="Times New Roman" w:cs="Times New Roman"/>
          <w:color w:val="000000"/>
          <w:sz w:val="28"/>
          <w:szCs w:val="28"/>
          <w:lang w:eastAsia="ru-RU"/>
        </w:rPr>
        <w:t>Бузулукского</w:t>
      </w:r>
      <w:proofErr w:type="spellEnd"/>
      <w:r w:rsidRPr="00F1706E">
        <w:rPr>
          <w:rFonts w:ascii="Times New Roman" w:eastAsia="Times New Roman" w:hAnsi="Times New Roman" w:cs="Times New Roman"/>
          <w:color w:val="000000"/>
          <w:sz w:val="28"/>
          <w:szCs w:val="28"/>
          <w:lang w:eastAsia="ru-RU"/>
        </w:rPr>
        <w:t xml:space="preserve"> района»</w:t>
      </w:r>
      <w:r w:rsidR="00F1706E" w:rsidRPr="00F1706E">
        <w:rPr>
          <w:rFonts w:ascii="Times New Roman" w:eastAsia="Times New Roman" w:hAnsi="Times New Roman" w:cs="Times New Roman"/>
          <w:color w:val="000000"/>
          <w:sz w:val="28"/>
          <w:szCs w:val="28"/>
          <w:lang w:eastAsia="ru-RU"/>
        </w:rPr>
        <w:t xml:space="preserve"> </w:t>
      </w:r>
      <w:r w:rsidR="00F1706E" w:rsidRPr="00F1706E">
        <w:rPr>
          <w:rFonts w:ascii="Times New Roman" w:hAnsi="Times New Roman" w:cs="Times New Roman"/>
          <w:sz w:val="28"/>
          <w:szCs w:val="28"/>
        </w:rPr>
        <w:t>муниципальной программы "Управление мун</w:t>
      </w:r>
      <w:r w:rsidR="00F1706E" w:rsidRPr="00F1706E">
        <w:rPr>
          <w:rFonts w:ascii="Times New Roman" w:hAnsi="Times New Roman" w:cs="Times New Roman"/>
          <w:sz w:val="28"/>
          <w:szCs w:val="28"/>
        </w:rPr>
        <w:t>и</w:t>
      </w:r>
      <w:r w:rsidR="00F1706E" w:rsidRPr="00F1706E">
        <w:rPr>
          <w:rFonts w:ascii="Times New Roman" w:hAnsi="Times New Roman" w:cs="Times New Roman"/>
          <w:sz w:val="28"/>
          <w:szCs w:val="28"/>
        </w:rPr>
        <w:t xml:space="preserve">ципальными финансами и муниципальным долгом </w:t>
      </w:r>
      <w:proofErr w:type="spellStart"/>
      <w:r w:rsidR="00F1706E" w:rsidRPr="00F1706E">
        <w:rPr>
          <w:rFonts w:ascii="Times New Roman" w:hAnsi="Times New Roman" w:cs="Times New Roman"/>
          <w:sz w:val="28"/>
          <w:szCs w:val="28"/>
        </w:rPr>
        <w:t>Бузулукского</w:t>
      </w:r>
      <w:proofErr w:type="spellEnd"/>
      <w:r w:rsidR="00F1706E" w:rsidRPr="00F1706E">
        <w:rPr>
          <w:rFonts w:ascii="Times New Roman" w:hAnsi="Times New Roman" w:cs="Times New Roman"/>
          <w:sz w:val="28"/>
          <w:szCs w:val="28"/>
        </w:rPr>
        <w:t xml:space="preserve"> района на 2015-2020 годы"</w:t>
      </w:r>
    </w:p>
    <w:p w:rsidR="00C7547C" w:rsidRPr="005D532A" w:rsidRDefault="00C7547C" w:rsidP="00C7547C">
      <w:pPr>
        <w:widowControl w:val="0"/>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p>
    <w:p w:rsidR="00C7547C" w:rsidRPr="00F1706E" w:rsidRDefault="00C7547C" w:rsidP="00C7547C">
      <w:pPr>
        <w:widowControl w:val="0"/>
        <w:autoSpaceDE w:val="0"/>
        <w:autoSpaceDN w:val="0"/>
        <w:adjustRightInd w:val="0"/>
        <w:spacing w:after="0" w:line="240" w:lineRule="auto"/>
        <w:ind w:firstLine="540"/>
        <w:jc w:val="center"/>
        <w:rPr>
          <w:rFonts w:ascii="Times New Roman" w:eastAsia="Times New Roman" w:hAnsi="Times New Roman" w:cs="Times New Roman"/>
          <w:color w:val="000000"/>
          <w:sz w:val="28"/>
          <w:szCs w:val="28"/>
          <w:lang w:eastAsia="ru-RU"/>
        </w:rPr>
      </w:pPr>
      <w:r w:rsidRPr="00F1706E">
        <w:rPr>
          <w:rFonts w:ascii="Times New Roman" w:eastAsia="Times New Roman" w:hAnsi="Times New Roman" w:cs="Times New Roman"/>
          <w:color w:val="000000"/>
          <w:sz w:val="28"/>
          <w:szCs w:val="28"/>
          <w:lang w:eastAsia="ru-RU"/>
        </w:rPr>
        <w:t>(далее – Подпрограмма)</w:t>
      </w:r>
    </w:p>
    <w:p w:rsidR="00C7547C" w:rsidRPr="005D532A" w:rsidRDefault="00C7547C" w:rsidP="00C7547C">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p>
    <w:tbl>
      <w:tblPr>
        <w:tblW w:w="9495" w:type="dxa"/>
        <w:tblInd w:w="102" w:type="dxa"/>
        <w:tblLayout w:type="fixed"/>
        <w:tblCellMar>
          <w:top w:w="75" w:type="dxa"/>
          <w:left w:w="0" w:type="dxa"/>
          <w:bottom w:w="75" w:type="dxa"/>
          <w:right w:w="0" w:type="dxa"/>
        </w:tblCellMar>
        <w:tblLook w:val="04A0" w:firstRow="1" w:lastRow="0" w:firstColumn="1" w:lastColumn="0" w:noHBand="0" w:noVBand="1"/>
      </w:tblPr>
      <w:tblGrid>
        <w:gridCol w:w="3060"/>
        <w:gridCol w:w="483"/>
        <w:gridCol w:w="5952"/>
      </w:tblGrid>
      <w:tr w:rsidR="00C7547C" w:rsidRPr="005D532A" w:rsidTr="00DA4380">
        <w:tc>
          <w:tcPr>
            <w:tcW w:w="3060"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bookmarkStart w:id="16" w:name="Par957"/>
            <w:bookmarkEnd w:id="16"/>
            <w:r w:rsidRPr="005D532A">
              <w:rPr>
                <w:rFonts w:ascii="Times New Roman" w:eastAsia="Times New Roman" w:hAnsi="Times New Roman" w:cs="Times New Roman"/>
                <w:color w:val="000000"/>
                <w:sz w:val="28"/>
                <w:szCs w:val="28"/>
                <w:lang w:eastAsia="ru-RU"/>
              </w:rPr>
              <w:t>Ответственный испо</w:t>
            </w:r>
            <w:r w:rsidRPr="005D532A">
              <w:rPr>
                <w:rFonts w:ascii="Times New Roman" w:eastAsia="Times New Roman" w:hAnsi="Times New Roman" w:cs="Times New Roman"/>
                <w:color w:val="000000"/>
                <w:sz w:val="28"/>
                <w:szCs w:val="28"/>
                <w:lang w:eastAsia="ru-RU"/>
              </w:rPr>
              <w:t>л</w:t>
            </w:r>
            <w:r w:rsidRPr="005D532A">
              <w:rPr>
                <w:rFonts w:ascii="Times New Roman" w:eastAsia="Times New Roman" w:hAnsi="Times New Roman" w:cs="Times New Roman"/>
                <w:color w:val="000000"/>
                <w:sz w:val="28"/>
                <w:szCs w:val="28"/>
                <w:lang w:eastAsia="ru-RU"/>
              </w:rPr>
              <w:t>нитель подпрограммы</w:t>
            </w:r>
          </w:p>
        </w:tc>
        <w:tc>
          <w:tcPr>
            <w:tcW w:w="483" w:type="dxa"/>
            <w:hideMark/>
          </w:tcPr>
          <w:p w:rsidR="00C7547C" w:rsidRPr="005D532A" w:rsidRDefault="00C7547C" w:rsidP="00C7547C">
            <w:pPr>
              <w:widowControl w:val="0"/>
              <w:autoSpaceDE w:val="0"/>
              <w:autoSpaceDN w:val="0"/>
              <w:adjustRightInd w:val="0"/>
              <w:spacing w:after="0"/>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w:t>
            </w:r>
          </w:p>
        </w:tc>
        <w:tc>
          <w:tcPr>
            <w:tcW w:w="5952"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Финансовый отдел администрации </w:t>
            </w:r>
            <w:proofErr w:type="spellStart"/>
            <w:r w:rsidRPr="005D532A">
              <w:rPr>
                <w:rFonts w:ascii="Times New Roman" w:eastAsia="Times New Roman" w:hAnsi="Times New Roman" w:cs="Times New Roman"/>
                <w:color w:val="000000"/>
                <w:sz w:val="28"/>
                <w:szCs w:val="28"/>
                <w:lang w:eastAsia="ru-RU"/>
              </w:rPr>
              <w:t>Бузулукск</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го</w:t>
            </w:r>
            <w:proofErr w:type="spellEnd"/>
            <w:r w:rsidRPr="005D532A">
              <w:rPr>
                <w:rFonts w:ascii="Times New Roman" w:eastAsia="Times New Roman" w:hAnsi="Times New Roman" w:cs="Times New Roman"/>
                <w:color w:val="000000"/>
                <w:sz w:val="28"/>
                <w:szCs w:val="28"/>
                <w:lang w:eastAsia="ru-RU"/>
              </w:rPr>
              <w:t xml:space="preserve"> района</w:t>
            </w:r>
          </w:p>
        </w:tc>
      </w:tr>
      <w:tr w:rsidR="00C7547C" w:rsidRPr="005D532A" w:rsidTr="00DA4380">
        <w:tc>
          <w:tcPr>
            <w:tcW w:w="3060"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Участники подпр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граммы</w:t>
            </w:r>
          </w:p>
        </w:tc>
        <w:tc>
          <w:tcPr>
            <w:tcW w:w="483" w:type="dxa"/>
            <w:hideMark/>
          </w:tcPr>
          <w:p w:rsidR="00C7547C" w:rsidRPr="005D532A" w:rsidRDefault="00C7547C" w:rsidP="00C7547C">
            <w:pPr>
              <w:spacing w:after="0" w:line="240" w:lineRule="auto"/>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w:t>
            </w:r>
          </w:p>
        </w:tc>
        <w:tc>
          <w:tcPr>
            <w:tcW w:w="5952" w:type="dxa"/>
            <w:tcMar>
              <w:top w:w="62" w:type="dxa"/>
              <w:left w:w="102" w:type="dxa"/>
              <w:bottom w:w="102" w:type="dxa"/>
              <w:right w:w="62" w:type="dxa"/>
            </w:tcMar>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p>
        </w:tc>
      </w:tr>
      <w:tr w:rsidR="00C7547C" w:rsidRPr="005D532A" w:rsidTr="00DA4380">
        <w:tc>
          <w:tcPr>
            <w:tcW w:w="3060"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Программно-целевые инструменты Подпр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граммы</w:t>
            </w:r>
          </w:p>
        </w:tc>
        <w:tc>
          <w:tcPr>
            <w:tcW w:w="483" w:type="dxa"/>
            <w:hideMark/>
          </w:tcPr>
          <w:p w:rsidR="00C7547C" w:rsidRPr="005D532A" w:rsidRDefault="00C7547C" w:rsidP="00C7547C">
            <w:pPr>
              <w:spacing w:after="0" w:line="240" w:lineRule="auto"/>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w:t>
            </w:r>
          </w:p>
        </w:tc>
        <w:tc>
          <w:tcPr>
            <w:tcW w:w="5952"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 рамках Подпрограммы не предусмотрена ре</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лизация ведомственных целевых программ</w:t>
            </w:r>
          </w:p>
        </w:tc>
      </w:tr>
      <w:tr w:rsidR="00C7547C" w:rsidRPr="005D532A" w:rsidTr="00DA4380">
        <w:tc>
          <w:tcPr>
            <w:tcW w:w="3060"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Цель Подпрограммы</w:t>
            </w:r>
          </w:p>
        </w:tc>
        <w:tc>
          <w:tcPr>
            <w:tcW w:w="483" w:type="dxa"/>
            <w:hideMark/>
          </w:tcPr>
          <w:p w:rsidR="00C7547C" w:rsidRPr="005D532A" w:rsidRDefault="00C7547C" w:rsidP="00C7547C">
            <w:pPr>
              <w:spacing w:after="0" w:line="240" w:lineRule="auto"/>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w:t>
            </w:r>
          </w:p>
        </w:tc>
        <w:tc>
          <w:tcPr>
            <w:tcW w:w="5952"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Повышение эффективности бюджетных расх</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дов на основе дальнейшего совершенствования бюджетных правоотношений и механизмов и</w:t>
            </w:r>
            <w:r w:rsidRPr="005D532A">
              <w:rPr>
                <w:rFonts w:ascii="Times New Roman" w:eastAsia="Times New Roman" w:hAnsi="Times New Roman" w:cs="Times New Roman"/>
                <w:color w:val="000000"/>
                <w:sz w:val="28"/>
                <w:szCs w:val="28"/>
                <w:lang w:eastAsia="ru-RU"/>
              </w:rPr>
              <w:t>с</w:t>
            </w:r>
            <w:r w:rsidRPr="005D532A">
              <w:rPr>
                <w:rFonts w:ascii="Times New Roman" w:eastAsia="Times New Roman" w:hAnsi="Times New Roman" w:cs="Times New Roman"/>
                <w:color w:val="000000"/>
                <w:sz w:val="28"/>
                <w:szCs w:val="28"/>
                <w:lang w:eastAsia="ru-RU"/>
              </w:rPr>
              <w:t>пользования бюджетных средств</w:t>
            </w:r>
          </w:p>
        </w:tc>
      </w:tr>
      <w:tr w:rsidR="00C7547C" w:rsidRPr="005D532A" w:rsidTr="00DA4380">
        <w:tc>
          <w:tcPr>
            <w:tcW w:w="3060"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Задачи Подпрограммы</w:t>
            </w:r>
          </w:p>
        </w:tc>
        <w:tc>
          <w:tcPr>
            <w:tcW w:w="483" w:type="dxa"/>
            <w:hideMark/>
          </w:tcPr>
          <w:p w:rsidR="00C7547C" w:rsidRPr="005D532A" w:rsidRDefault="00C7547C" w:rsidP="00C7547C">
            <w:pPr>
              <w:spacing w:after="0" w:line="240" w:lineRule="auto"/>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w:t>
            </w:r>
          </w:p>
        </w:tc>
        <w:tc>
          <w:tcPr>
            <w:tcW w:w="5952"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обеспечение сбалансированности и устойчив</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 xml:space="preserve">сти </w:t>
            </w:r>
            <w:proofErr w:type="gramStart"/>
            <w:r w:rsidR="00042D44">
              <w:rPr>
                <w:rFonts w:ascii="Times New Roman" w:eastAsia="Times New Roman" w:hAnsi="Times New Roman" w:cs="Times New Roman"/>
                <w:color w:val="000000"/>
                <w:sz w:val="28"/>
                <w:szCs w:val="28"/>
                <w:lang w:eastAsia="ru-RU"/>
              </w:rPr>
              <w:t>районного</w:t>
            </w:r>
            <w:proofErr w:type="gramEnd"/>
            <w:r w:rsidR="00042D44">
              <w:rPr>
                <w:rFonts w:ascii="Times New Roman" w:eastAsia="Times New Roman" w:hAnsi="Times New Roman" w:cs="Times New Roman"/>
                <w:color w:val="000000"/>
                <w:sz w:val="28"/>
                <w:szCs w:val="28"/>
                <w:lang w:eastAsia="ru-RU"/>
              </w:rPr>
              <w:t xml:space="preserve"> и бюджетов поселений</w:t>
            </w:r>
            <w:r w:rsidRPr="005D532A">
              <w:rPr>
                <w:rFonts w:ascii="Times New Roman" w:eastAsia="Times New Roman" w:hAnsi="Times New Roman" w:cs="Times New Roman"/>
                <w:color w:val="000000"/>
                <w:sz w:val="28"/>
                <w:szCs w:val="28"/>
                <w:lang w:eastAsia="ru-RU"/>
              </w:rPr>
              <w:t>;</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обеспечение реализации программно-целевых принципов организации деятельности органов  местного самоуправления при формировании программного бюджета;</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обеспечение повышения эффективности ра</w:t>
            </w:r>
            <w:r w:rsidRPr="005D532A">
              <w:rPr>
                <w:rFonts w:ascii="Times New Roman" w:eastAsia="Times New Roman" w:hAnsi="Times New Roman" w:cs="Times New Roman"/>
                <w:color w:val="000000"/>
                <w:sz w:val="28"/>
                <w:szCs w:val="28"/>
                <w:lang w:eastAsia="ru-RU"/>
              </w:rPr>
              <w:t>с</w:t>
            </w:r>
            <w:r w:rsidRPr="005D532A">
              <w:rPr>
                <w:rFonts w:ascii="Times New Roman" w:eastAsia="Times New Roman" w:hAnsi="Times New Roman" w:cs="Times New Roman"/>
                <w:color w:val="000000"/>
                <w:sz w:val="28"/>
                <w:szCs w:val="28"/>
                <w:lang w:eastAsia="ru-RU"/>
              </w:rPr>
              <w:t>пределения бюджетных средств;</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lastRenderedPageBreak/>
              <w:t>оптимизация функций муниципального упра</w:t>
            </w:r>
            <w:r w:rsidRPr="005D532A">
              <w:rPr>
                <w:rFonts w:ascii="Times New Roman" w:eastAsia="Times New Roman" w:hAnsi="Times New Roman" w:cs="Times New Roman"/>
                <w:color w:val="000000"/>
                <w:sz w:val="28"/>
                <w:szCs w:val="28"/>
                <w:lang w:eastAsia="ru-RU"/>
              </w:rPr>
              <w:t>в</w:t>
            </w:r>
            <w:r w:rsidRPr="005D532A">
              <w:rPr>
                <w:rFonts w:ascii="Times New Roman" w:eastAsia="Times New Roman" w:hAnsi="Times New Roman" w:cs="Times New Roman"/>
                <w:color w:val="000000"/>
                <w:sz w:val="28"/>
                <w:szCs w:val="28"/>
                <w:lang w:eastAsia="ru-RU"/>
              </w:rPr>
              <w:t>ления, повышение эффективности их обеспеч</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ния;</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бесперебойное функционирование информац</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онной системы упра</w:t>
            </w:r>
            <w:r w:rsidR="00042D44">
              <w:rPr>
                <w:rFonts w:ascii="Times New Roman" w:eastAsia="Times New Roman" w:hAnsi="Times New Roman" w:cs="Times New Roman"/>
                <w:color w:val="000000"/>
                <w:sz w:val="28"/>
                <w:szCs w:val="28"/>
                <w:lang w:eastAsia="ru-RU"/>
              </w:rPr>
              <w:t>вления муниципальными финансами, обеспечение открытости бюдже</w:t>
            </w:r>
            <w:r w:rsidR="00042D44">
              <w:rPr>
                <w:rFonts w:ascii="Times New Roman" w:eastAsia="Times New Roman" w:hAnsi="Times New Roman" w:cs="Times New Roman"/>
                <w:color w:val="000000"/>
                <w:sz w:val="28"/>
                <w:szCs w:val="28"/>
                <w:lang w:eastAsia="ru-RU"/>
              </w:rPr>
              <w:t>т</w:t>
            </w:r>
            <w:r w:rsidR="00042D44">
              <w:rPr>
                <w:rFonts w:ascii="Times New Roman" w:eastAsia="Times New Roman" w:hAnsi="Times New Roman" w:cs="Times New Roman"/>
                <w:color w:val="000000"/>
                <w:sz w:val="28"/>
                <w:szCs w:val="28"/>
                <w:lang w:eastAsia="ru-RU"/>
              </w:rPr>
              <w:t>ных процедур;</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повышение уровня качества управления мун</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 xml:space="preserve">ципальными финансами </w:t>
            </w:r>
            <w:proofErr w:type="spellStart"/>
            <w:r w:rsidRPr="005D532A">
              <w:rPr>
                <w:rFonts w:ascii="Times New Roman" w:eastAsia="Times New Roman" w:hAnsi="Times New Roman" w:cs="Times New Roman"/>
                <w:color w:val="000000"/>
                <w:sz w:val="28"/>
                <w:szCs w:val="28"/>
                <w:lang w:eastAsia="ru-RU"/>
              </w:rPr>
              <w:t>Бузулукского</w:t>
            </w:r>
            <w:proofErr w:type="spellEnd"/>
            <w:r w:rsidRPr="005D532A">
              <w:rPr>
                <w:rFonts w:ascii="Times New Roman" w:eastAsia="Times New Roman" w:hAnsi="Times New Roman" w:cs="Times New Roman"/>
                <w:color w:val="000000"/>
                <w:sz w:val="28"/>
                <w:szCs w:val="28"/>
                <w:lang w:eastAsia="ru-RU"/>
              </w:rPr>
              <w:t xml:space="preserve">  района;</w:t>
            </w:r>
          </w:p>
          <w:p w:rsidR="00C7547C" w:rsidRPr="005D532A" w:rsidRDefault="00C7547C" w:rsidP="00C7547C">
            <w:pPr>
              <w:widowControl w:val="0"/>
              <w:autoSpaceDE w:val="0"/>
              <w:autoSpaceDN w:val="0"/>
              <w:adjustRightInd w:val="0"/>
              <w:spacing w:after="0"/>
              <w:jc w:val="both"/>
              <w:rPr>
                <w:rFonts w:ascii="Arial" w:eastAsia="Times New Roman" w:hAnsi="Arial" w:cs="Arial"/>
                <w:sz w:val="20"/>
                <w:szCs w:val="20"/>
                <w:lang w:eastAsia="ru-RU"/>
              </w:rPr>
            </w:pPr>
          </w:p>
        </w:tc>
      </w:tr>
      <w:tr w:rsidR="00C7547C" w:rsidRPr="005D532A" w:rsidTr="00DA4380">
        <w:tc>
          <w:tcPr>
            <w:tcW w:w="3060"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lastRenderedPageBreak/>
              <w:t>Целевые индикаторы и показатели Подпр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граммы</w:t>
            </w:r>
          </w:p>
        </w:tc>
        <w:tc>
          <w:tcPr>
            <w:tcW w:w="483" w:type="dxa"/>
            <w:hideMark/>
          </w:tcPr>
          <w:p w:rsidR="00C7547C" w:rsidRPr="005D532A" w:rsidRDefault="00C7547C" w:rsidP="00C7547C">
            <w:pPr>
              <w:spacing w:after="0" w:line="240" w:lineRule="auto"/>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w:t>
            </w:r>
          </w:p>
        </w:tc>
        <w:tc>
          <w:tcPr>
            <w:tcW w:w="5952"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индекс эффективности бюджетных расходов;</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рейтинг </w:t>
            </w:r>
            <w:proofErr w:type="spellStart"/>
            <w:r w:rsidRPr="005D532A">
              <w:rPr>
                <w:rFonts w:ascii="Times New Roman" w:eastAsia="Times New Roman" w:hAnsi="Times New Roman" w:cs="Times New Roman"/>
                <w:color w:val="000000"/>
                <w:sz w:val="28"/>
                <w:szCs w:val="28"/>
                <w:lang w:eastAsia="ru-RU"/>
              </w:rPr>
              <w:t>Бузулукского</w:t>
            </w:r>
            <w:proofErr w:type="spellEnd"/>
            <w:r w:rsidRPr="005D532A">
              <w:rPr>
                <w:rFonts w:ascii="Times New Roman" w:eastAsia="Times New Roman" w:hAnsi="Times New Roman" w:cs="Times New Roman"/>
                <w:color w:val="000000"/>
                <w:sz w:val="28"/>
                <w:szCs w:val="28"/>
                <w:lang w:eastAsia="ru-RU"/>
              </w:rPr>
              <w:t xml:space="preserve">  района по качеству управления муниципальными финансами;</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p>
        </w:tc>
      </w:tr>
      <w:tr w:rsidR="00C7547C" w:rsidRPr="005D532A" w:rsidTr="00DA4380">
        <w:tc>
          <w:tcPr>
            <w:tcW w:w="3060"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Сроки и этапы реализ</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ции Подпрограммы</w:t>
            </w:r>
          </w:p>
        </w:tc>
        <w:tc>
          <w:tcPr>
            <w:tcW w:w="483" w:type="dxa"/>
            <w:hideMark/>
          </w:tcPr>
          <w:p w:rsidR="00C7547C" w:rsidRPr="005D532A" w:rsidRDefault="00C7547C" w:rsidP="00C7547C">
            <w:pPr>
              <w:spacing w:after="0" w:line="240" w:lineRule="auto"/>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w:t>
            </w:r>
          </w:p>
        </w:tc>
        <w:tc>
          <w:tcPr>
            <w:tcW w:w="5952"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2015–2020 годы, этапы не выделяются</w:t>
            </w:r>
          </w:p>
        </w:tc>
      </w:tr>
      <w:tr w:rsidR="00C7547C" w:rsidRPr="005D532A" w:rsidTr="00DA4380">
        <w:tc>
          <w:tcPr>
            <w:tcW w:w="3060"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Объемы бюджетных ассигнований Подпр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 xml:space="preserve">граммы </w:t>
            </w:r>
          </w:p>
        </w:tc>
        <w:tc>
          <w:tcPr>
            <w:tcW w:w="483" w:type="dxa"/>
            <w:hideMark/>
          </w:tcPr>
          <w:p w:rsidR="00C7547C" w:rsidRPr="005D532A" w:rsidRDefault="00C7547C" w:rsidP="00C7547C">
            <w:pPr>
              <w:spacing w:after="0" w:line="240" w:lineRule="auto"/>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w:t>
            </w:r>
          </w:p>
        </w:tc>
        <w:tc>
          <w:tcPr>
            <w:tcW w:w="5952" w:type="dxa"/>
            <w:tcMar>
              <w:top w:w="62" w:type="dxa"/>
              <w:left w:w="102" w:type="dxa"/>
              <w:bottom w:w="102" w:type="dxa"/>
              <w:right w:w="62" w:type="dxa"/>
            </w:tcMar>
            <w:hideMark/>
          </w:tcPr>
          <w:p w:rsidR="00042D44" w:rsidRDefault="00042D44" w:rsidP="00042D44">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Общий объем финансовых средств необход</w:t>
            </w:r>
            <w:r>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мых</w:t>
            </w:r>
            <w:r w:rsidR="00C7547C" w:rsidRPr="005D532A">
              <w:rPr>
                <w:rFonts w:ascii="Times New Roman" w:eastAsia="Times New Roman" w:hAnsi="Times New Roman" w:cs="Times New Roman"/>
                <w:color w:val="000000"/>
                <w:sz w:val="28"/>
                <w:szCs w:val="28"/>
                <w:lang w:eastAsia="ru-RU"/>
              </w:rPr>
              <w:t xml:space="preserve"> на реализацию </w:t>
            </w:r>
            <w:r>
              <w:rPr>
                <w:rFonts w:ascii="Times New Roman" w:eastAsia="Times New Roman" w:hAnsi="Times New Roman" w:cs="Times New Roman"/>
                <w:color w:val="000000"/>
                <w:sz w:val="28"/>
                <w:szCs w:val="28"/>
                <w:lang w:eastAsia="ru-RU"/>
              </w:rPr>
              <w:t>П</w:t>
            </w:r>
            <w:r w:rsidR="00C7547C" w:rsidRPr="005D532A">
              <w:rPr>
                <w:rFonts w:ascii="Times New Roman" w:eastAsia="Times New Roman" w:hAnsi="Times New Roman" w:cs="Times New Roman"/>
                <w:color w:val="000000"/>
                <w:sz w:val="28"/>
                <w:szCs w:val="28"/>
                <w:lang w:eastAsia="ru-RU"/>
              </w:rPr>
              <w:t>одпрограммы</w:t>
            </w:r>
            <w:r>
              <w:rPr>
                <w:rFonts w:ascii="Times New Roman" w:eastAsia="Times New Roman" w:hAnsi="Times New Roman" w:cs="Times New Roman"/>
                <w:color w:val="000000"/>
                <w:sz w:val="28"/>
                <w:szCs w:val="28"/>
                <w:lang w:eastAsia="ru-RU"/>
              </w:rPr>
              <w:t xml:space="preserve"> </w:t>
            </w:r>
            <w:r w:rsidR="00C7547C" w:rsidRPr="005D532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составляет 2500,0  тыс. рублей, в</w:t>
            </w:r>
            <w:r w:rsidR="00757791">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том числе по годам:</w:t>
            </w:r>
          </w:p>
          <w:p w:rsidR="00042D44" w:rsidRDefault="00042D44" w:rsidP="00042D44">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2015 год – 0 тыс. рублей,</w:t>
            </w:r>
          </w:p>
          <w:p w:rsidR="00042D44" w:rsidRDefault="00042D44" w:rsidP="00042D44">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2016 год</w:t>
            </w:r>
            <w:r w:rsidR="00150F0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- 500,0 тыс. рублей,</w:t>
            </w:r>
          </w:p>
          <w:p w:rsidR="00042D44" w:rsidRDefault="00042D44" w:rsidP="00042D44">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2017 год – 500,0 тыс. рублей,</w:t>
            </w:r>
          </w:p>
          <w:p w:rsidR="00C7547C" w:rsidRDefault="00042D44" w:rsidP="00150F0A">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2018 год – 500,0 тыс. рублей,</w:t>
            </w:r>
          </w:p>
          <w:p w:rsidR="00150F0A" w:rsidRDefault="00150F0A" w:rsidP="00150F0A">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2019 год – 500,0 тыс. рублей,</w:t>
            </w:r>
          </w:p>
          <w:p w:rsidR="00150F0A" w:rsidRDefault="00150F0A" w:rsidP="00150F0A">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2020 год – 500,0 тыс. рублей.</w:t>
            </w:r>
          </w:p>
          <w:p w:rsidR="00150F0A" w:rsidRPr="005D532A" w:rsidRDefault="00150F0A" w:rsidP="00150F0A">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p>
        </w:tc>
      </w:tr>
      <w:tr w:rsidR="00C7547C" w:rsidRPr="005D532A" w:rsidTr="00DA4380">
        <w:tc>
          <w:tcPr>
            <w:tcW w:w="3060"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Ожидаемые результаты реализации Подпр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граммы</w:t>
            </w:r>
          </w:p>
        </w:tc>
        <w:tc>
          <w:tcPr>
            <w:tcW w:w="483" w:type="dxa"/>
            <w:hideMark/>
          </w:tcPr>
          <w:p w:rsidR="00C7547C" w:rsidRPr="005D532A" w:rsidRDefault="00C7547C" w:rsidP="00C7547C">
            <w:pPr>
              <w:widowControl w:val="0"/>
              <w:autoSpaceDE w:val="0"/>
              <w:autoSpaceDN w:val="0"/>
              <w:adjustRightInd w:val="0"/>
              <w:spacing w:after="0"/>
              <w:jc w:val="center"/>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w:t>
            </w:r>
          </w:p>
        </w:tc>
        <w:tc>
          <w:tcPr>
            <w:tcW w:w="5952" w:type="dxa"/>
            <w:tcMar>
              <w:top w:w="62" w:type="dxa"/>
              <w:left w:w="102" w:type="dxa"/>
              <w:bottom w:w="102" w:type="dxa"/>
              <w:right w:w="62" w:type="dxa"/>
            </w:tcMar>
            <w:hideMark/>
          </w:tcPr>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соблюдение бюджетного законодательства, формирование бюджетного прогноза на долг</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срочный период;</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формирование программного бюджета и реал</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зация подходов бюджетирования, ориентир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ванного на результат;</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выполнение муниципальными учреждениями муниципальных заданий на оказание муниц</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пальных услуг на уровне не ниже 95 процентов;</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формирование бюджетных ассигнований на </w:t>
            </w:r>
            <w:r w:rsidRPr="005D532A">
              <w:rPr>
                <w:rFonts w:ascii="Times New Roman" w:eastAsia="Times New Roman" w:hAnsi="Times New Roman" w:cs="Times New Roman"/>
                <w:color w:val="000000"/>
                <w:sz w:val="28"/>
                <w:szCs w:val="28"/>
                <w:lang w:eastAsia="ru-RU"/>
              </w:rPr>
              <w:lastRenderedPageBreak/>
              <w:t>оказание муниципальных услуг, рассчитанных исходя из утвержденных нормативов финанс</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вых затрат;</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своевременное и полное размещение информ</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ции о деятельности учреждений в сети Инте</w:t>
            </w:r>
            <w:r w:rsidRPr="005D532A">
              <w:rPr>
                <w:rFonts w:ascii="Times New Roman" w:eastAsia="Times New Roman" w:hAnsi="Times New Roman" w:cs="Times New Roman"/>
                <w:color w:val="000000"/>
                <w:sz w:val="28"/>
                <w:szCs w:val="28"/>
                <w:lang w:eastAsia="ru-RU"/>
              </w:rPr>
              <w:t>р</w:t>
            </w:r>
            <w:r w:rsidRPr="005D532A">
              <w:rPr>
                <w:rFonts w:ascii="Times New Roman" w:eastAsia="Times New Roman" w:hAnsi="Times New Roman" w:cs="Times New Roman"/>
                <w:color w:val="000000"/>
                <w:sz w:val="28"/>
                <w:szCs w:val="28"/>
                <w:lang w:eastAsia="ru-RU"/>
              </w:rPr>
              <w:t>нет;</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соблюдение бюджетного законодательства в условиях повышения эффективности бюдже</w:t>
            </w:r>
            <w:r w:rsidRPr="005D532A">
              <w:rPr>
                <w:rFonts w:ascii="Times New Roman" w:eastAsia="Times New Roman" w:hAnsi="Times New Roman" w:cs="Times New Roman"/>
                <w:color w:val="000000"/>
                <w:sz w:val="28"/>
                <w:szCs w:val="28"/>
                <w:lang w:eastAsia="ru-RU"/>
              </w:rPr>
              <w:t>т</w:t>
            </w:r>
            <w:r w:rsidRPr="005D532A">
              <w:rPr>
                <w:rFonts w:ascii="Times New Roman" w:eastAsia="Times New Roman" w:hAnsi="Times New Roman" w:cs="Times New Roman"/>
                <w:color w:val="000000"/>
                <w:sz w:val="28"/>
                <w:szCs w:val="28"/>
                <w:lang w:eastAsia="ru-RU"/>
              </w:rPr>
              <w:t>ных расходов;</w:t>
            </w:r>
          </w:p>
          <w:p w:rsidR="00C7547C" w:rsidRPr="005D532A" w:rsidRDefault="00C7547C" w:rsidP="00C7547C">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повышение рейтинга </w:t>
            </w:r>
            <w:proofErr w:type="spellStart"/>
            <w:r w:rsidRPr="005D532A">
              <w:rPr>
                <w:rFonts w:ascii="Times New Roman" w:eastAsia="Times New Roman" w:hAnsi="Times New Roman" w:cs="Times New Roman"/>
                <w:color w:val="000000"/>
                <w:sz w:val="28"/>
                <w:szCs w:val="28"/>
                <w:lang w:eastAsia="ru-RU"/>
              </w:rPr>
              <w:t>Бузулукского</w:t>
            </w:r>
            <w:proofErr w:type="spellEnd"/>
            <w:r w:rsidRPr="005D532A">
              <w:rPr>
                <w:rFonts w:ascii="Times New Roman" w:eastAsia="Times New Roman" w:hAnsi="Times New Roman" w:cs="Times New Roman"/>
                <w:color w:val="000000"/>
                <w:sz w:val="28"/>
                <w:szCs w:val="28"/>
                <w:lang w:eastAsia="ru-RU"/>
              </w:rPr>
              <w:t xml:space="preserve">  района по уровню качества управления муниципальными финансами по ит</w:t>
            </w:r>
            <w:r w:rsidR="00757791">
              <w:rPr>
                <w:rFonts w:ascii="Times New Roman" w:eastAsia="Times New Roman" w:hAnsi="Times New Roman" w:cs="Times New Roman"/>
                <w:color w:val="000000"/>
                <w:sz w:val="28"/>
                <w:szCs w:val="28"/>
                <w:lang w:eastAsia="ru-RU"/>
              </w:rPr>
              <w:t>огам оценки на областном уровне.</w:t>
            </w:r>
          </w:p>
          <w:p w:rsidR="00C7547C" w:rsidRPr="005D532A" w:rsidRDefault="00C7547C" w:rsidP="00115A0F">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p>
        </w:tc>
      </w:tr>
    </w:tbl>
    <w:p w:rsidR="00C7547C" w:rsidRPr="005D532A" w:rsidRDefault="00C7547C" w:rsidP="00C7547C">
      <w:pPr>
        <w:widowControl w:val="0"/>
        <w:autoSpaceDE w:val="0"/>
        <w:autoSpaceDN w:val="0"/>
        <w:adjustRightInd w:val="0"/>
        <w:spacing w:after="0" w:line="240" w:lineRule="auto"/>
        <w:outlineLvl w:val="2"/>
        <w:rPr>
          <w:rFonts w:ascii="Times New Roman" w:eastAsia="Times New Roman" w:hAnsi="Times New Roman" w:cs="Times New Roman"/>
          <w:color w:val="000000"/>
          <w:sz w:val="28"/>
          <w:szCs w:val="28"/>
          <w:lang w:eastAsia="ru-RU"/>
        </w:rPr>
      </w:pPr>
      <w:bookmarkStart w:id="17" w:name="Par1006"/>
      <w:bookmarkEnd w:id="17"/>
    </w:p>
    <w:p w:rsidR="00C7547C" w:rsidRPr="005D532A" w:rsidRDefault="00C7547C" w:rsidP="00C7547C">
      <w:pPr>
        <w:spacing w:after="0" w:line="240" w:lineRule="auto"/>
        <w:ind w:firstLine="540"/>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b/>
          <w:color w:val="000000"/>
          <w:sz w:val="28"/>
          <w:szCs w:val="28"/>
          <w:lang w:eastAsia="ru-RU"/>
        </w:rPr>
        <w:t>1. Характеристика сферы реализации подпрограммы, описание текущей ситуации в области повышения эффективности бюджетных расходов</w:t>
      </w: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b/>
          <w:color w:val="000000"/>
          <w:sz w:val="28"/>
          <w:szCs w:val="28"/>
          <w:lang w:eastAsia="ru-RU"/>
        </w:rPr>
      </w:pP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Повышение эффективности бюджетных расходов является важнейшим условием для повышения уровня и качества жизни населения, развития инфр</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 xml:space="preserve">структуры, модернизации экономики и социальной сферы и достижения других стратегических целей социально-экономического развития </w:t>
      </w:r>
      <w:proofErr w:type="spellStart"/>
      <w:r w:rsidR="00115A0F" w:rsidRPr="005D532A">
        <w:rPr>
          <w:rFonts w:ascii="Times New Roman" w:eastAsia="Times New Roman" w:hAnsi="Times New Roman" w:cs="Times New Roman"/>
          <w:color w:val="000000"/>
          <w:sz w:val="28"/>
          <w:szCs w:val="28"/>
          <w:lang w:eastAsia="ru-RU"/>
        </w:rPr>
        <w:t>Бузулукского</w:t>
      </w:r>
      <w:proofErr w:type="spellEnd"/>
      <w:r w:rsidR="00115A0F"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За последние годы успешно реализован широкий перечень мероприятий и проведена работа по улучшению качества управления общественными финанс</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ми, оптимизации системы управления бюджетными ресурсами и повышению э</w:t>
      </w:r>
      <w:r w:rsidRPr="005D532A">
        <w:rPr>
          <w:rFonts w:ascii="Times New Roman" w:eastAsia="Times New Roman" w:hAnsi="Times New Roman" w:cs="Times New Roman"/>
          <w:color w:val="000000"/>
          <w:sz w:val="28"/>
          <w:szCs w:val="28"/>
          <w:lang w:eastAsia="ru-RU"/>
        </w:rPr>
        <w:t>ф</w:t>
      </w:r>
      <w:r w:rsidRPr="005D532A">
        <w:rPr>
          <w:rFonts w:ascii="Times New Roman" w:eastAsia="Times New Roman" w:hAnsi="Times New Roman" w:cs="Times New Roman"/>
          <w:color w:val="000000"/>
          <w:sz w:val="28"/>
          <w:szCs w:val="28"/>
          <w:lang w:eastAsia="ru-RU"/>
        </w:rPr>
        <w:t>фективности расходов бюджета, внедрению современных методов и технологий управления региональными финансами.</w:t>
      </w:r>
    </w:p>
    <w:p w:rsidR="00C7547C" w:rsidRPr="005D532A" w:rsidRDefault="00C7547C" w:rsidP="00C7547C">
      <w:pPr>
        <w:tabs>
          <w:tab w:val="left" w:pos="4488"/>
        </w:tabs>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Вопросам повышения эффективности бюджетных расходов с каждым г</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 xml:space="preserve">дом уделяется все больше и больше внимания. </w:t>
      </w:r>
    </w:p>
    <w:p w:rsidR="00115A0F" w:rsidRPr="005D532A" w:rsidRDefault="00C7547C" w:rsidP="00C7547C">
      <w:pPr>
        <w:tabs>
          <w:tab w:val="left" w:pos="4488"/>
        </w:tabs>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Районный бюджет формируется на трехлетний период. </w:t>
      </w:r>
    </w:p>
    <w:p w:rsidR="00C7547C" w:rsidRPr="005D532A" w:rsidRDefault="00C7547C" w:rsidP="00C7547C">
      <w:pPr>
        <w:tabs>
          <w:tab w:val="left" w:pos="4488"/>
        </w:tabs>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Еще одним направлением повышения эффективности бюджетных расх</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дов является внедрение программно-целевого принципа финансирования.</w:t>
      </w:r>
    </w:p>
    <w:p w:rsidR="00C7547C" w:rsidRPr="005D532A" w:rsidRDefault="00C7547C" w:rsidP="00C7547C">
      <w:pPr>
        <w:tabs>
          <w:tab w:val="left" w:pos="4488"/>
        </w:tabs>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Бюджетным законодательством создана правовая база для перехода к фо</w:t>
      </w:r>
      <w:r w:rsidRPr="005D532A">
        <w:rPr>
          <w:rFonts w:ascii="Times New Roman" w:eastAsia="Times New Roman" w:hAnsi="Times New Roman" w:cs="Times New Roman"/>
          <w:color w:val="000000"/>
          <w:sz w:val="28"/>
          <w:szCs w:val="28"/>
          <w:lang w:eastAsia="ru-RU"/>
        </w:rPr>
        <w:t>р</w:t>
      </w:r>
      <w:r w:rsidRPr="005D532A">
        <w:rPr>
          <w:rFonts w:ascii="Times New Roman" w:eastAsia="Times New Roman" w:hAnsi="Times New Roman" w:cs="Times New Roman"/>
          <w:color w:val="000000"/>
          <w:sz w:val="28"/>
          <w:szCs w:val="28"/>
          <w:lang w:eastAsia="ru-RU"/>
        </w:rPr>
        <w:t>мированию бюджетов на основе программно-целевого принципа. Изменения ко</w:t>
      </w:r>
      <w:r w:rsidRPr="005D532A">
        <w:rPr>
          <w:rFonts w:ascii="Times New Roman" w:eastAsia="Times New Roman" w:hAnsi="Times New Roman" w:cs="Times New Roman"/>
          <w:color w:val="000000"/>
          <w:sz w:val="28"/>
          <w:szCs w:val="28"/>
          <w:lang w:eastAsia="ru-RU"/>
        </w:rPr>
        <w:t>с</w:t>
      </w:r>
      <w:r w:rsidRPr="005D532A">
        <w:rPr>
          <w:rFonts w:ascii="Times New Roman" w:eastAsia="Times New Roman" w:hAnsi="Times New Roman" w:cs="Times New Roman"/>
          <w:color w:val="000000"/>
          <w:sz w:val="28"/>
          <w:szCs w:val="28"/>
          <w:lang w:eastAsia="ru-RU"/>
        </w:rPr>
        <w:t>нулись формирования муниципальных программ, составления и утверждения бюджетов в «программном» формате. При этом правовые основания для форм</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рования долгосрочных целевых программ исключены. Установлена обязател</w:t>
      </w:r>
      <w:r w:rsidRPr="005D532A">
        <w:rPr>
          <w:rFonts w:ascii="Times New Roman" w:eastAsia="Times New Roman" w:hAnsi="Times New Roman" w:cs="Times New Roman"/>
          <w:color w:val="000000"/>
          <w:sz w:val="28"/>
          <w:szCs w:val="28"/>
          <w:lang w:eastAsia="ru-RU"/>
        </w:rPr>
        <w:t>ь</w:t>
      </w:r>
      <w:r w:rsidRPr="005D532A">
        <w:rPr>
          <w:rFonts w:ascii="Times New Roman" w:eastAsia="Times New Roman" w:hAnsi="Times New Roman" w:cs="Times New Roman"/>
          <w:color w:val="000000"/>
          <w:sz w:val="28"/>
          <w:szCs w:val="28"/>
          <w:lang w:eastAsia="ru-RU"/>
        </w:rPr>
        <w:t>ность ежегодной оценки эффективности реализации каждой программы. По ее р</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зультатам </w:t>
      </w:r>
      <w:proofErr w:type="gramStart"/>
      <w:r w:rsidRPr="005D532A">
        <w:rPr>
          <w:rFonts w:ascii="Times New Roman" w:eastAsia="Times New Roman" w:hAnsi="Times New Roman" w:cs="Times New Roman"/>
          <w:color w:val="000000"/>
          <w:sz w:val="28"/>
          <w:szCs w:val="28"/>
          <w:lang w:eastAsia="ru-RU"/>
        </w:rPr>
        <w:t>могут быть приняты решения о необходимости прекращения или об изменении начиная</w:t>
      </w:r>
      <w:proofErr w:type="gramEnd"/>
      <w:r w:rsidRPr="005D532A">
        <w:rPr>
          <w:rFonts w:ascii="Times New Roman" w:eastAsia="Times New Roman" w:hAnsi="Times New Roman" w:cs="Times New Roman"/>
          <w:color w:val="000000"/>
          <w:sz w:val="28"/>
          <w:szCs w:val="28"/>
          <w:lang w:eastAsia="ru-RU"/>
        </w:rPr>
        <w:t xml:space="preserve"> с очередного финансового года ранее утвержденной програ</w:t>
      </w:r>
      <w:r w:rsidRPr="005D532A">
        <w:rPr>
          <w:rFonts w:ascii="Times New Roman" w:eastAsia="Times New Roman" w:hAnsi="Times New Roman" w:cs="Times New Roman"/>
          <w:color w:val="000000"/>
          <w:sz w:val="28"/>
          <w:szCs w:val="28"/>
          <w:lang w:eastAsia="ru-RU"/>
        </w:rPr>
        <w:t>м</w:t>
      </w:r>
      <w:r w:rsidRPr="005D532A">
        <w:rPr>
          <w:rFonts w:ascii="Times New Roman" w:eastAsia="Times New Roman" w:hAnsi="Times New Roman" w:cs="Times New Roman"/>
          <w:color w:val="000000"/>
          <w:sz w:val="28"/>
          <w:szCs w:val="28"/>
          <w:lang w:eastAsia="ru-RU"/>
        </w:rPr>
        <w:t xml:space="preserve">мы. Порядком разработки, реализации и оценки эффективности муниципальных программ </w:t>
      </w:r>
      <w:proofErr w:type="spellStart"/>
      <w:r w:rsidR="00115A0F" w:rsidRPr="005D532A">
        <w:rPr>
          <w:rFonts w:ascii="Times New Roman" w:eastAsia="Times New Roman" w:hAnsi="Times New Roman" w:cs="Times New Roman"/>
          <w:color w:val="000000"/>
          <w:sz w:val="28"/>
          <w:szCs w:val="28"/>
          <w:lang w:eastAsia="ru-RU"/>
        </w:rPr>
        <w:t>Бузулукского</w:t>
      </w:r>
      <w:proofErr w:type="spellEnd"/>
      <w:r w:rsidR="00115A0F"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 утвержденным постановлением администрации </w:t>
      </w:r>
      <w:proofErr w:type="spellStart"/>
      <w:r w:rsidR="00115A0F" w:rsidRPr="005D532A">
        <w:rPr>
          <w:rFonts w:ascii="Times New Roman" w:eastAsia="Times New Roman" w:hAnsi="Times New Roman" w:cs="Times New Roman"/>
          <w:color w:val="000000"/>
          <w:sz w:val="28"/>
          <w:szCs w:val="28"/>
          <w:lang w:eastAsia="ru-RU"/>
        </w:rPr>
        <w:lastRenderedPageBreak/>
        <w:t>Бузулукского</w:t>
      </w:r>
      <w:proofErr w:type="spellEnd"/>
      <w:r w:rsidR="00115A0F"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 от </w:t>
      </w:r>
      <w:r w:rsidR="00115A0F" w:rsidRPr="005D532A">
        <w:rPr>
          <w:rFonts w:ascii="Times New Roman" w:eastAsia="Times New Roman" w:hAnsi="Times New Roman" w:cs="Times New Roman"/>
          <w:color w:val="000000"/>
          <w:sz w:val="28"/>
          <w:szCs w:val="28"/>
          <w:lang w:eastAsia="ru-RU"/>
        </w:rPr>
        <w:t xml:space="preserve">07 февраля </w:t>
      </w:r>
      <w:r w:rsidRPr="005D532A">
        <w:rPr>
          <w:rFonts w:ascii="Times New Roman" w:eastAsia="Times New Roman" w:hAnsi="Times New Roman" w:cs="Times New Roman"/>
          <w:color w:val="000000"/>
          <w:sz w:val="28"/>
          <w:szCs w:val="28"/>
          <w:lang w:eastAsia="ru-RU"/>
        </w:rPr>
        <w:t xml:space="preserve"> 201</w:t>
      </w:r>
      <w:r w:rsidR="00115A0F" w:rsidRPr="005D532A">
        <w:rPr>
          <w:rFonts w:ascii="Times New Roman" w:eastAsia="Times New Roman" w:hAnsi="Times New Roman" w:cs="Times New Roman"/>
          <w:color w:val="000000"/>
          <w:sz w:val="28"/>
          <w:szCs w:val="28"/>
          <w:lang w:eastAsia="ru-RU"/>
        </w:rPr>
        <w:t>4</w:t>
      </w:r>
      <w:r w:rsidRPr="005D532A">
        <w:rPr>
          <w:rFonts w:ascii="Times New Roman" w:eastAsia="Times New Roman" w:hAnsi="Times New Roman" w:cs="Times New Roman"/>
          <w:color w:val="000000"/>
          <w:sz w:val="28"/>
          <w:szCs w:val="28"/>
          <w:lang w:eastAsia="ru-RU"/>
        </w:rPr>
        <w:t xml:space="preserve"> года № </w:t>
      </w:r>
      <w:r w:rsidR="00115A0F" w:rsidRPr="005D532A">
        <w:rPr>
          <w:rFonts w:ascii="Times New Roman" w:eastAsia="Times New Roman" w:hAnsi="Times New Roman" w:cs="Times New Roman"/>
          <w:color w:val="000000"/>
          <w:sz w:val="28"/>
          <w:szCs w:val="28"/>
          <w:lang w:eastAsia="ru-RU"/>
        </w:rPr>
        <w:t>145-п</w:t>
      </w:r>
      <w:r w:rsidRPr="005D532A">
        <w:rPr>
          <w:rFonts w:ascii="Times New Roman" w:eastAsia="Times New Roman" w:hAnsi="Times New Roman" w:cs="Times New Roman"/>
          <w:color w:val="000000"/>
          <w:sz w:val="28"/>
          <w:szCs w:val="28"/>
          <w:lang w:eastAsia="ru-RU"/>
        </w:rPr>
        <w:t>, установлена единая м</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тодика оценки эффективности реализации муниципальных программ в </w:t>
      </w:r>
      <w:proofErr w:type="spellStart"/>
      <w:r w:rsidR="003324F5">
        <w:rPr>
          <w:rFonts w:ascii="Times New Roman" w:eastAsia="Times New Roman" w:hAnsi="Times New Roman" w:cs="Times New Roman"/>
          <w:color w:val="000000"/>
          <w:sz w:val="28"/>
          <w:szCs w:val="28"/>
          <w:lang w:eastAsia="ru-RU"/>
        </w:rPr>
        <w:t>Бузулу</w:t>
      </w:r>
      <w:r w:rsidR="003324F5">
        <w:rPr>
          <w:rFonts w:ascii="Times New Roman" w:eastAsia="Times New Roman" w:hAnsi="Times New Roman" w:cs="Times New Roman"/>
          <w:color w:val="000000"/>
          <w:sz w:val="28"/>
          <w:szCs w:val="28"/>
          <w:lang w:eastAsia="ru-RU"/>
        </w:rPr>
        <w:t>к</w:t>
      </w:r>
      <w:r w:rsidR="003324F5">
        <w:rPr>
          <w:rFonts w:ascii="Times New Roman" w:eastAsia="Times New Roman" w:hAnsi="Times New Roman" w:cs="Times New Roman"/>
          <w:color w:val="000000"/>
          <w:sz w:val="28"/>
          <w:szCs w:val="28"/>
          <w:lang w:eastAsia="ru-RU"/>
        </w:rPr>
        <w:t>ском</w:t>
      </w:r>
      <w:proofErr w:type="spellEnd"/>
      <w:r w:rsidR="003324F5">
        <w:rPr>
          <w:rFonts w:ascii="Times New Roman" w:eastAsia="Times New Roman" w:hAnsi="Times New Roman" w:cs="Times New Roman"/>
          <w:color w:val="000000"/>
          <w:sz w:val="28"/>
          <w:szCs w:val="28"/>
          <w:lang w:eastAsia="ru-RU"/>
        </w:rPr>
        <w:t xml:space="preserve"> районе</w:t>
      </w:r>
      <w:r w:rsidRPr="005D532A">
        <w:rPr>
          <w:rFonts w:ascii="Times New Roman" w:eastAsia="Times New Roman" w:hAnsi="Times New Roman" w:cs="Times New Roman"/>
          <w:color w:val="000000"/>
          <w:sz w:val="28"/>
          <w:szCs w:val="28"/>
          <w:lang w:eastAsia="ru-RU"/>
        </w:rPr>
        <w:t>.</w:t>
      </w:r>
    </w:p>
    <w:p w:rsidR="00115A0F"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Районный бюджет </w:t>
      </w:r>
      <w:r w:rsidR="00115A0F" w:rsidRPr="005D532A">
        <w:rPr>
          <w:rFonts w:ascii="Times New Roman" w:eastAsia="Times New Roman" w:hAnsi="Times New Roman" w:cs="Times New Roman"/>
          <w:color w:val="000000"/>
          <w:sz w:val="28"/>
          <w:szCs w:val="28"/>
          <w:lang w:eastAsia="ru-RU"/>
        </w:rPr>
        <w:t xml:space="preserve">планируется формировать на основе муниципальных программ практически по всем направлениям расходов, за исключением расходов на национальную оборону, национальную безопасность и правоохранительную деятельность, расходов на содержание органов местного самоуправления </w:t>
      </w:r>
      <w:proofErr w:type="spellStart"/>
      <w:r w:rsidR="00115A0F" w:rsidRPr="005D532A">
        <w:rPr>
          <w:rFonts w:ascii="Times New Roman" w:eastAsia="Times New Roman" w:hAnsi="Times New Roman" w:cs="Times New Roman"/>
          <w:color w:val="000000"/>
          <w:sz w:val="28"/>
          <w:szCs w:val="28"/>
          <w:lang w:eastAsia="ru-RU"/>
        </w:rPr>
        <w:t>Буз</w:t>
      </w:r>
      <w:r w:rsidR="00115A0F" w:rsidRPr="005D532A">
        <w:rPr>
          <w:rFonts w:ascii="Times New Roman" w:eastAsia="Times New Roman" w:hAnsi="Times New Roman" w:cs="Times New Roman"/>
          <w:color w:val="000000"/>
          <w:sz w:val="28"/>
          <w:szCs w:val="28"/>
          <w:lang w:eastAsia="ru-RU"/>
        </w:rPr>
        <w:t>у</w:t>
      </w:r>
      <w:r w:rsidR="00115A0F" w:rsidRPr="005D532A">
        <w:rPr>
          <w:rFonts w:ascii="Times New Roman" w:eastAsia="Times New Roman" w:hAnsi="Times New Roman" w:cs="Times New Roman"/>
          <w:color w:val="000000"/>
          <w:sz w:val="28"/>
          <w:szCs w:val="28"/>
          <w:lang w:eastAsia="ru-RU"/>
        </w:rPr>
        <w:t>лукского</w:t>
      </w:r>
      <w:proofErr w:type="spellEnd"/>
      <w:r w:rsidR="00115A0F" w:rsidRPr="005D532A">
        <w:rPr>
          <w:rFonts w:ascii="Times New Roman" w:eastAsia="Times New Roman" w:hAnsi="Times New Roman" w:cs="Times New Roman"/>
          <w:color w:val="000000"/>
          <w:sz w:val="28"/>
          <w:szCs w:val="28"/>
          <w:lang w:eastAsia="ru-RU"/>
        </w:rPr>
        <w:t xml:space="preserve"> района.</w:t>
      </w:r>
    </w:p>
    <w:p w:rsidR="00C7547C" w:rsidRPr="005D532A" w:rsidRDefault="00C7547C" w:rsidP="00C7547C">
      <w:pPr>
        <w:tabs>
          <w:tab w:val="left" w:pos="4488"/>
        </w:tabs>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На территории </w:t>
      </w:r>
      <w:proofErr w:type="spellStart"/>
      <w:r w:rsidR="00115A0F" w:rsidRPr="005D532A">
        <w:rPr>
          <w:rFonts w:ascii="Times New Roman" w:eastAsia="Times New Roman" w:hAnsi="Times New Roman" w:cs="Times New Roman"/>
          <w:color w:val="000000"/>
          <w:sz w:val="28"/>
          <w:szCs w:val="28"/>
          <w:lang w:eastAsia="ru-RU"/>
        </w:rPr>
        <w:t>Бузулукского</w:t>
      </w:r>
      <w:proofErr w:type="spellEnd"/>
      <w:r w:rsidR="00115A0F"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 по состоянию на 01.10.201</w:t>
      </w:r>
      <w:r w:rsidR="00115A0F" w:rsidRPr="005D532A">
        <w:rPr>
          <w:rFonts w:ascii="Times New Roman" w:eastAsia="Times New Roman" w:hAnsi="Times New Roman" w:cs="Times New Roman"/>
          <w:color w:val="000000"/>
          <w:sz w:val="28"/>
          <w:szCs w:val="28"/>
          <w:lang w:eastAsia="ru-RU"/>
        </w:rPr>
        <w:t>6</w:t>
      </w:r>
      <w:r w:rsidRPr="005D532A">
        <w:rPr>
          <w:rFonts w:ascii="Times New Roman" w:eastAsia="Times New Roman" w:hAnsi="Times New Roman" w:cs="Times New Roman"/>
          <w:color w:val="000000"/>
          <w:sz w:val="28"/>
          <w:szCs w:val="28"/>
          <w:lang w:eastAsia="ru-RU"/>
        </w:rPr>
        <w:t xml:space="preserve"> года из 6</w:t>
      </w:r>
      <w:r w:rsidR="00115A0F" w:rsidRPr="005D532A">
        <w:rPr>
          <w:rFonts w:ascii="Times New Roman" w:eastAsia="Times New Roman" w:hAnsi="Times New Roman" w:cs="Times New Roman"/>
          <w:color w:val="000000"/>
          <w:sz w:val="28"/>
          <w:szCs w:val="28"/>
          <w:lang w:eastAsia="ru-RU"/>
        </w:rPr>
        <w:t>4 муниципальных учреждений 60</w:t>
      </w:r>
      <w:r w:rsidRPr="005D532A">
        <w:rPr>
          <w:rFonts w:ascii="Times New Roman" w:eastAsia="Times New Roman" w:hAnsi="Times New Roman" w:cs="Times New Roman"/>
          <w:color w:val="000000"/>
          <w:sz w:val="28"/>
          <w:szCs w:val="28"/>
          <w:lang w:eastAsia="ru-RU"/>
        </w:rPr>
        <w:t xml:space="preserve"> являются бюджетными учреждениями нового типа, и </w:t>
      </w:r>
      <w:r w:rsidR="00115A0F" w:rsidRPr="005D532A">
        <w:rPr>
          <w:rFonts w:ascii="Times New Roman" w:eastAsia="Times New Roman" w:hAnsi="Times New Roman" w:cs="Times New Roman"/>
          <w:color w:val="000000"/>
          <w:sz w:val="28"/>
          <w:szCs w:val="28"/>
          <w:lang w:eastAsia="ru-RU"/>
        </w:rPr>
        <w:t xml:space="preserve">4 </w:t>
      </w:r>
      <w:r w:rsidRPr="005D532A">
        <w:rPr>
          <w:rFonts w:ascii="Times New Roman" w:eastAsia="Times New Roman" w:hAnsi="Times New Roman" w:cs="Times New Roman"/>
          <w:color w:val="000000"/>
          <w:sz w:val="28"/>
          <w:szCs w:val="28"/>
          <w:lang w:eastAsia="ru-RU"/>
        </w:rPr>
        <w:t xml:space="preserve"> – казенными. Это свидетельствует о том, что большая часть учреждений района функционирует на основе муниципальных заданий на оказание муниц</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 xml:space="preserve">пальных услуг, что стимулирует руководителей учреждений работать именно на результат. </w:t>
      </w:r>
    </w:p>
    <w:p w:rsidR="00C7547C" w:rsidRPr="005D532A" w:rsidRDefault="00C7547C" w:rsidP="00C7547C">
      <w:pPr>
        <w:tabs>
          <w:tab w:val="left" w:pos="4488"/>
        </w:tabs>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Повышение эффективности бюджетных расходов невозможно без обесп</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чения мобильности выработки, принятия и реализации управленческих решений. В этом плане на первое место выходит автоматизация и информационное обесп</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чение управления бюджетным процессом на всех его стадиях. </w:t>
      </w:r>
    </w:p>
    <w:p w:rsidR="00C7547C" w:rsidRPr="005D532A" w:rsidRDefault="00C7547C" w:rsidP="00C7547C">
      <w:pPr>
        <w:tabs>
          <w:tab w:val="left" w:pos="4488"/>
        </w:tabs>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В </w:t>
      </w:r>
      <w:r w:rsidR="00115A0F" w:rsidRPr="005D532A">
        <w:rPr>
          <w:rFonts w:ascii="Times New Roman" w:eastAsia="Times New Roman" w:hAnsi="Times New Roman" w:cs="Times New Roman"/>
          <w:color w:val="000000"/>
          <w:sz w:val="28"/>
          <w:szCs w:val="28"/>
          <w:lang w:eastAsia="ru-RU"/>
        </w:rPr>
        <w:t xml:space="preserve"> </w:t>
      </w:r>
      <w:proofErr w:type="spellStart"/>
      <w:r w:rsidR="00115A0F" w:rsidRPr="005D532A">
        <w:rPr>
          <w:rFonts w:ascii="Times New Roman" w:eastAsia="Times New Roman" w:hAnsi="Times New Roman" w:cs="Times New Roman"/>
          <w:color w:val="000000"/>
          <w:sz w:val="28"/>
          <w:szCs w:val="28"/>
          <w:lang w:eastAsia="ru-RU"/>
        </w:rPr>
        <w:t>Бузулукском</w:t>
      </w:r>
      <w:proofErr w:type="spellEnd"/>
      <w:r w:rsidR="00115A0F"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районе применяются современные информационные те</w:t>
      </w:r>
      <w:r w:rsidRPr="005D532A">
        <w:rPr>
          <w:rFonts w:ascii="Times New Roman" w:eastAsia="Times New Roman" w:hAnsi="Times New Roman" w:cs="Times New Roman"/>
          <w:color w:val="000000"/>
          <w:sz w:val="28"/>
          <w:szCs w:val="28"/>
          <w:lang w:eastAsia="ru-RU"/>
        </w:rPr>
        <w:t>х</w:t>
      </w:r>
      <w:r w:rsidRPr="005D532A">
        <w:rPr>
          <w:rFonts w:ascii="Times New Roman" w:eastAsia="Times New Roman" w:hAnsi="Times New Roman" w:cs="Times New Roman"/>
          <w:color w:val="000000"/>
          <w:sz w:val="28"/>
          <w:szCs w:val="28"/>
          <w:lang w:eastAsia="ru-RU"/>
        </w:rPr>
        <w:t>нологии и программы, как на стадиях планирования бюджета, так и на стадиях его исполнения (принятия и учета бюджетных обязательств, санкционирования расходов), а также на стадиях учета и составления бюджетной отчетности. В ц</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лях создания единого информационного пространства на территории района а</w:t>
      </w:r>
      <w:r w:rsidRPr="005D532A">
        <w:rPr>
          <w:rFonts w:ascii="Times New Roman" w:eastAsia="Times New Roman" w:hAnsi="Times New Roman" w:cs="Times New Roman"/>
          <w:color w:val="000000"/>
          <w:sz w:val="28"/>
          <w:szCs w:val="28"/>
          <w:lang w:eastAsia="ru-RU"/>
        </w:rPr>
        <w:t>к</w:t>
      </w:r>
      <w:r w:rsidRPr="005D532A">
        <w:rPr>
          <w:rFonts w:ascii="Times New Roman" w:eastAsia="Times New Roman" w:hAnsi="Times New Roman" w:cs="Times New Roman"/>
          <w:color w:val="000000"/>
          <w:sz w:val="28"/>
          <w:szCs w:val="28"/>
          <w:lang w:eastAsia="ru-RU"/>
        </w:rPr>
        <w:t>тивно оказывается помощь в приобретении и установке аналогичных програм</w:t>
      </w:r>
      <w:r w:rsidRPr="005D532A">
        <w:rPr>
          <w:rFonts w:ascii="Times New Roman" w:eastAsia="Times New Roman" w:hAnsi="Times New Roman" w:cs="Times New Roman"/>
          <w:color w:val="000000"/>
          <w:sz w:val="28"/>
          <w:szCs w:val="28"/>
          <w:lang w:eastAsia="ru-RU"/>
        </w:rPr>
        <w:t>м</w:t>
      </w:r>
      <w:r w:rsidRPr="005D532A">
        <w:rPr>
          <w:rFonts w:ascii="Times New Roman" w:eastAsia="Times New Roman" w:hAnsi="Times New Roman" w:cs="Times New Roman"/>
          <w:color w:val="000000"/>
          <w:sz w:val="28"/>
          <w:szCs w:val="28"/>
          <w:lang w:eastAsia="ru-RU"/>
        </w:rPr>
        <w:t>ных комплексов в поселениях. Осуществляется постоянный контакт и взаимоде</w:t>
      </w:r>
      <w:r w:rsidRPr="005D532A">
        <w:rPr>
          <w:rFonts w:ascii="Times New Roman" w:eastAsia="Times New Roman" w:hAnsi="Times New Roman" w:cs="Times New Roman"/>
          <w:color w:val="000000"/>
          <w:sz w:val="28"/>
          <w:szCs w:val="28"/>
          <w:lang w:eastAsia="ru-RU"/>
        </w:rPr>
        <w:t>й</w:t>
      </w:r>
      <w:r w:rsidRPr="005D532A">
        <w:rPr>
          <w:rFonts w:ascii="Times New Roman" w:eastAsia="Times New Roman" w:hAnsi="Times New Roman" w:cs="Times New Roman"/>
          <w:color w:val="000000"/>
          <w:sz w:val="28"/>
          <w:szCs w:val="28"/>
          <w:lang w:eastAsia="ru-RU"/>
        </w:rPr>
        <w:t>ствие с разработчиками программ, направленный на доработку, усовершенств</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вание и обновление программных продуктов.</w:t>
      </w:r>
    </w:p>
    <w:p w:rsidR="00C7547C" w:rsidRPr="005D532A" w:rsidRDefault="00C7547C" w:rsidP="00C7547C">
      <w:pPr>
        <w:tabs>
          <w:tab w:val="left" w:pos="4488"/>
        </w:tabs>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В целях обеспечения прозрачности бюджетного процесса в </w:t>
      </w:r>
      <w:proofErr w:type="spellStart"/>
      <w:r w:rsidR="00115A0F" w:rsidRPr="005D532A">
        <w:rPr>
          <w:rFonts w:ascii="Times New Roman" w:eastAsia="Times New Roman" w:hAnsi="Times New Roman" w:cs="Times New Roman"/>
          <w:color w:val="000000"/>
          <w:sz w:val="28"/>
          <w:szCs w:val="28"/>
          <w:lang w:eastAsia="ru-RU"/>
        </w:rPr>
        <w:t>Бузулукском</w:t>
      </w:r>
      <w:proofErr w:type="spellEnd"/>
      <w:r w:rsidR="00115A0F"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районе в установленном порядке ежегодно проводятся публичные слушания по проекту районного бюджета и отчету об исполнении районного бюджета. 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цесс организации и проведения публичных слушаний активно освещается в сре</w:t>
      </w:r>
      <w:r w:rsidRPr="005D532A">
        <w:rPr>
          <w:rFonts w:ascii="Times New Roman" w:eastAsia="Times New Roman" w:hAnsi="Times New Roman" w:cs="Times New Roman"/>
          <w:color w:val="000000"/>
          <w:sz w:val="28"/>
          <w:szCs w:val="28"/>
          <w:lang w:eastAsia="ru-RU"/>
        </w:rPr>
        <w:t>д</w:t>
      </w:r>
      <w:r w:rsidRPr="005D532A">
        <w:rPr>
          <w:rFonts w:ascii="Times New Roman" w:eastAsia="Times New Roman" w:hAnsi="Times New Roman" w:cs="Times New Roman"/>
          <w:color w:val="000000"/>
          <w:sz w:val="28"/>
          <w:szCs w:val="28"/>
          <w:lang w:eastAsia="ru-RU"/>
        </w:rPr>
        <w:t>ствах массовой информации и сети Интернет.</w:t>
      </w:r>
    </w:p>
    <w:p w:rsidR="00C7547C" w:rsidRPr="005D532A" w:rsidRDefault="00C7547C" w:rsidP="00C7547C">
      <w:pPr>
        <w:tabs>
          <w:tab w:val="left" w:pos="4488"/>
        </w:tabs>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В сети Интернет на сайте администрации </w:t>
      </w:r>
      <w:proofErr w:type="spellStart"/>
      <w:r w:rsidR="00115A0F" w:rsidRPr="005D532A">
        <w:rPr>
          <w:rFonts w:ascii="Times New Roman" w:eastAsia="Times New Roman" w:hAnsi="Times New Roman" w:cs="Times New Roman"/>
          <w:color w:val="000000"/>
          <w:sz w:val="28"/>
          <w:szCs w:val="28"/>
          <w:lang w:eastAsia="ru-RU"/>
        </w:rPr>
        <w:t>Бузулукского</w:t>
      </w:r>
      <w:proofErr w:type="spellEnd"/>
      <w:r w:rsidR="00115A0F"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 регулярно размещается информация о ходе исполнения районного и консолидированного бюджетов, освещается проведение бюджетных процедур.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 части регулирования межбюджетных отношений, разработаны и введ</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ны в действие методики распределения межбюджетных трансфертов бюджетам поселений </w:t>
      </w:r>
      <w:proofErr w:type="spellStart"/>
      <w:r w:rsidR="0044045F" w:rsidRPr="005D532A">
        <w:rPr>
          <w:rFonts w:ascii="Times New Roman" w:eastAsia="Times New Roman" w:hAnsi="Times New Roman" w:cs="Times New Roman"/>
          <w:color w:val="000000"/>
          <w:sz w:val="28"/>
          <w:szCs w:val="28"/>
          <w:lang w:eastAsia="ru-RU"/>
        </w:rPr>
        <w:t>Бузулукского</w:t>
      </w:r>
      <w:proofErr w:type="spellEnd"/>
      <w:r w:rsidR="0044045F"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района.</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В целом можно охарактеризовать финансовую систему </w:t>
      </w:r>
      <w:proofErr w:type="spellStart"/>
      <w:r w:rsidR="0044045F" w:rsidRPr="005D532A">
        <w:rPr>
          <w:rFonts w:ascii="Times New Roman" w:eastAsia="Times New Roman" w:hAnsi="Times New Roman" w:cs="Times New Roman"/>
          <w:color w:val="000000"/>
          <w:sz w:val="28"/>
          <w:szCs w:val="28"/>
          <w:lang w:eastAsia="ru-RU"/>
        </w:rPr>
        <w:t>Бузулукского</w:t>
      </w:r>
      <w:proofErr w:type="spellEnd"/>
      <w:r w:rsidR="0044045F"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w:t>
      </w:r>
      <w:r w:rsidRPr="005D532A">
        <w:rPr>
          <w:rFonts w:ascii="Times New Roman" w:eastAsia="Times New Roman" w:hAnsi="Times New Roman" w:cs="Times New Roman"/>
          <w:color w:val="000000"/>
          <w:sz w:val="28"/>
          <w:szCs w:val="28"/>
          <w:lang w:eastAsia="ru-RU"/>
        </w:rPr>
        <w:t>й</w:t>
      </w:r>
      <w:r w:rsidRPr="005D532A">
        <w:rPr>
          <w:rFonts w:ascii="Times New Roman" w:eastAsia="Times New Roman" w:hAnsi="Times New Roman" w:cs="Times New Roman"/>
          <w:color w:val="000000"/>
          <w:sz w:val="28"/>
          <w:szCs w:val="28"/>
          <w:lang w:eastAsia="ru-RU"/>
        </w:rPr>
        <w:t>она как устойчивую. Вместе с тем есть ряд нерешенных проблем, решение кот</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рых позволит максимально повысить эффективность расходования бюджетных средств.</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К числу таких проблем можно отнести </w:t>
      </w:r>
      <w:proofErr w:type="gramStart"/>
      <w:r w:rsidRPr="005D532A">
        <w:rPr>
          <w:rFonts w:ascii="Times New Roman" w:eastAsia="Times New Roman" w:hAnsi="Times New Roman" w:cs="Times New Roman"/>
          <w:color w:val="000000"/>
          <w:sz w:val="28"/>
          <w:szCs w:val="28"/>
          <w:lang w:eastAsia="ru-RU"/>
        </w:rPr>
        <w:t>следующие</w:t>
      </w:r>
      <w:proofErr w:type="gramEnd"/>
      <w:r w:rsidRPr="005D532A">
        <w:rPr>
          <w:rFonts w:ascii="Times New Roman" w:eastAsia="Times New Roman" w:hAnsi="Times New Roman" w:cs="Times New Roman"/>
          <w:color w:val="000000"/>
          <w:sz w:val="28"/>
          <w:szCs w:val="28"/>
          <w:lang w:eastAsia="ru-RU"/>
        </w:rPr>
        <w:t>:</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значительный уровень дефицита районного бюджета;</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lastRenderedPageBreak/>
        <w:t>часть средств районного бюджета распределяется без учета их эффекти</w:t>
      </w:r>
      <w:r w:rsidRPr="005D532A">
        <w:rPr>
          <w:rFonts w:ascii="Times New Roman" w:eastAsia="Times New Roman" w:hAnsi="Times New Roman" w:cs="Times New Roman"/>
          <w:color w:val="000000"/>
          <w:sz w:val="28"/>
          <w:szCs w:val="28"/>
          <w:lang w:eastAsia="ru-RU"/>
        </w:rPr>
        <w:t>в</w:t>
      </w:r>
      <w:r w:rsidRPr="005D532A">
        <w:rPr>
          <w:rFonts w:ascii="Times New Roman" w:eastAsia="Times New Roman" w:hAnsi="Times New Roman" w:cs="Times New Roman"/>
          <w:color w:val="000000"/>
          <w:sz w:val="28"/>
          <w:szCs w:val="28"/>
          <w:lang w:eastAsia="ru-RU"/>
        </w:rPr>
        <w:t>ности и социально-экономической значимости, недостаточно реализован ко</w:t>
      </w:r>
      <w:r w:rsidRPr="005D532A">
        <w:rPr>
          <w:rFonts w:ascii="Times New Roman" w:eastAsia="Times New Roman" w:hAnsi="Times New Roman" w:cs="Times New Roman"/>
          <w:color w:val="000000"/>
          <w:sz w:val="28"/>
          <w:szCs w:val="28"/>
          <w:lang w:eastAsia="ru-RU"/>
        </w:rPr>
        <w:t>н</w:t>
      </w:r>
      <w:r w:rsidRPr="005D532A">
        <w:rPr>
          <w:rFonts w:ascii="Times New Roman" w:eastAsia="Times New Roman" w:hAnsi="Times New Roman" w:cs="Times New Roman"/>
          <w:color w:val="000000"/>
          <w:sz w:val="28"/>
          <w:szCs w:val="28"/>
          <w:lang w:eastAsia="ru-RU"/>
        </w:rPr>
        <w:t>курсный отбор принимаемых расходных обязательств;</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формальное применение и неиспользование в полной мере новых форм оказания и финансового обеспечения муниципальных услуг;</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деятельность муниципальных учреждений остается недостаточно прозра</w:t>
      </w:r>
      <w:r w:rsidRPr="005D532A">
        <w:rPr>
          <w:rFonts w:ascii="Times New Roman" w:eastAsia="Times New Roman" w:hAnsi="Times New Roman" w:cs="Times New Roman"/>
          <w:color w:val="000000"/>
          <w:sz w:val="28"/>
          <w:szCs w:val="28"/>
          <w:lang w:eastAsia="ru-RU"/>
        </w:rPr>
        <w:t>ч</w:t>
      </w:r>
      <w:r w:rsidRPr="005D532A">
        <w:rPr>
          <w:rFonts w:ascii="Times New Roman" w:eastAsia="Times New Roman" w:hAnsi="Times New Roman" w:cs="Times New Roman"/>
          <w:color w:val="000000"/>
          <w:sz w:val="28"/>
          <w:szCs w:val="28"/>
          <w:lang w:eastAsia="ru-RU"/>
        </w:rPr>
        <w:t xml:space="preserve">ной, не в полной мере обеспечены возможности общественного </w:t>
      </w:r>
      <w:proofErr w:type="gramStart"/>
      <w:r w:rsidRPr="005D532A">
        <w:rPr>
          <w:rFonts w:ascii="Times New Roman" w:eastAsia="Times New Roman" w:hAnsi="Times New Roman" w:cs="Times New Roman"/>
          <w:color w:val="000000"/>
          <w:sz w:val="28"/>
          <w:szCs w:val="28"/>
          <w:lang w:eastAsia="ru-RU"/>
        </w:rPr>
        <w:t>контроля за</w:t>
      </w:r>
      <w:proofErr w:type="gramEnd"/>
      <w:r w:rsidRPr="005D532A">
        <w:rPr>
          <w:rFonts w:ascii="Times New Roman" w:eastAsia="Times New Roman" w:hAnsi="Times New Roman" w:cs="Times New Roman"/>
          <w:color w:val="000000"/>
          <w:sz w:val="28"/>
          <w:szCs w:val="28"/>
          <w:lang w:eastAsia="ru-RU"/>
        </w:rPr>
        <w:t xml:space="preserve"> кач</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ством оказываемых услуг. Необходимо совершенствовать систему управления к</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чеством предоставляемых муниципальных услуг;</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сложившееся в данной сфере правовое регулирование и методическое обеспечение имеют ряд пробелов и внутренних противоречий, а правопримен</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тельная практика может существенно отклоняться от предусмотренных норм</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тивными правовыми актами и методическими документами принципов и мех</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низмов;</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требуется доработка административных регламентов предоставления м</w:t>
      </w:r>
      <w:r w:rsidRPr="005D532A">
        <w:rPr>
          <w:rFonts w:ascii="Times New Roman" w:eastAsia="Times New Roman" w:hAnsi="Times New Roman" w:cs="Times New Roman"/>
          <w:color w:val="000000"/>
          <w:sz w:val="28"/>
          <w:szCs w:val="28"/>
          <w:lang w:eastAsia="ru-RU"/>
        </w:rPr>
        <w:t>у</w:t>
      </w:r>
      <w:r w:rsidRPr="005D532A">
        <w:rPr>
          <w:rFonts w:ascii="Times New Roman" w:eastAsia="Times New Roman" w:hAnsi="Times New Roman" w:cs="Times New Roman"/>
          <w:color w:val="000000"/>
          <w:sz w:val="28"/>
          <w:szCs w:val="28"/>
          <w:lang w:eastAsia="ru-RU"/>
        </w:rPr>
        <w:t>ниципальных услуг;</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необходимо дальнейшее совершенствование программно-целевых методов в сфере межбюджетных отношений.</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Необходимость решения перечисленных проблем и постановка задач ув</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личивает актуальность </w:t>
      </w:r>
      <w:proofErr w:type="gramStart"/>
      <w:r w:rsidRPr="005D532A">
        <w:rPr>
          <w:rFonts w:ascii="Times New Roman" w:eastAsia="Times New Roman" w:hAnsi="Times New Roman" w:cs="Times New Roman"/>
          <w:color w:val="000000"/>
          <w:sz w:val="28"/>
          <w:szCs w:val="28"/>
          <w:lang w:eastAsia="ru-RU"/>
        </w:rPr>
        <w:t>разработки</w:t>
      </w:r>
      <w:proofErr w:type="gramEnd"/>
      <w:r w:rsidRPr="005D532A">
        <w:rPr>
          <w:rFonts w:ascii="Times New Roman" w:eastAsia="Times New Roman" w:hAnsi="Times New Roman" w:cs="Times New Roman"/>
          <w:color w:val="000000"/>
          <w:sz w:val="28"/>
          <w:szCs w:val="28"/>
          <w:lang w:eastAsia="ru-RU"/>
        </w:rPr>
        <w:t xml:space="preserve"> и реализации системы мер по повышению э</w:t>
      </w:r>
      <w:r w:rsidRPr="005D532A">
        <w:rPr>
          <w:rFonts w:ascii="Times New Roman" w:eastAsia="Times New Roman" w:hAnsi="Times New Roman" w:cs="Times New Roman"/>
          <w:color w:val="000000"/>
          <w:sz w:val="28"/>
          <w:szCs w:val="28"/>
          <w:lang w:eastAsia="ru-RU"/>
        </w:rPr>
        <w:t>ф</w:t>
      </w:r>
      <w:r w:rsidRPr="005D532A">
        <w:rPr>
          <w:rFonts w:ascii="Times New Roman" w:eastAsia="Times New Roman" w:hAnsi="Times New Roman" w:cs="Times New Roman"/>
          <w:color w:val="000000"/>
          <w:sz w:val="28"/>
          <w:szCs w:val="28"/>
          <w:lang w:eastAsia="ru-RU"/>
        </w:rPr>
        <w:t xml:space="preserve">фективности бюджетных расходов </w:t>
      </w:r>
      <w:proofErr w:type="spellStart"/>
      <w:r w:rsidR="0044045F" w:rsidRPr="005D532A">
        <w:rPr>
          <w:rFonts w:ascii="Times New Roman" w:eastAsia="Times New Roman" w:hAnsi="Times New Roman" w:cs="Times New Roman"/>
          <w:color w:val="000000"/>
          <w:sz w:val="28"/>
          <w:szCs w:val="28"/>
          <w:lang w:eastAsia="ru-RU"/>
        </w:rPr>
        <w:t>Бузулукского</w:t>
      </w:r>
      <w:proofErr w:type="spellEnd"/>
      <w:r w:rsidR="0044045F"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w:t>
      </w:r>
    </w:p>
    <w:p w:rsidR="00C7547C" w:rsidRPr="005D532A" w:rsidRDefault="00C7547C" w:rsidP="00C7547C">
      <w:pPr>
        <w:spacing w:after="0" w:line="240" w:lineRule="auto"/>
        <w:ind w:firstLine="709"/>
        <w:jc w:val="both"/>
        <w:rPr>
          <w:rFonts w:ascii="Times New Roman" w:eastAsia="Times New Roman" w:hAnsi="Times New Roman" w:cs="Times New Roman"/>
          <w:bCs/>
          <w:color w:val="000000"/>
          <w:sz w:val="28"/>
          <w:szCs w:val="28"/>
          <w:lang w:eastAsia="ru-RU"/>
        </w:rPr>
      </w:pP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2. Приоритеты государственной политики в сфере реализации подпр</w:t>
      </w:r>
      <w:r w:rsidRPr="005D532A">
        <w:rPr>
          <w:rFonts w:ascii="Times New Roman" w:eastAsia="Times New Roman" w:hAnsi="Times New Roman" w:cs="Times New Roman"/>
          <w:b/>
          <w:color w:val="000000"/>
          <w:sz w:val="28"/>
          <w:szCs w:val="28"/>
          <w:lang w:eastAsia="ru-RU"/>
        </w:rPr>
        <w:t>о</w:t>
      </w:r>
      <w:r w:rsidRPr="005D532A">
        <w:rPr>
          <w:rFonts w:ascii="Times New Roman" w:eastAsia="Times New Roman" w:hAnsi="Times New Roman" w:cs="Times New Roman"/>
          <w:b/>
          <w:color w:val="000000"/>
          <w:sz w:val="28"/>
          <w:szCs w:val="28"/>
          <w:lang w:eastAsia="ru-RU"/>
        </w:rPr>
        <w:t>граммы, цели, задачи и показатели (индикаторы) их достижения, описание основных ожидаемых конечных результатов подпрограммы, сроков и ко</w:t>
      </w:r>
      <w:r w:rsidRPr="005D532A">
        <w:rPr>
          <w:rFonts w:ascii="Times New Roman" w:eastAsia="Times New Roman" w:hAnsi="Times New Roman" w:cs="Times New Roman"/>
          <w:b/>
          <w:color w:val="000000"/>
          <w:sz w:val="28"/>
          <w:szCs w:val="28"/>
          <w:lang w:eastAsia="ru-RU"/>
        </w:rPr>
        <w:t>н</w:t>
      </w:r>
      <w:r w:rsidRPr="005D532A">
        <w:rPr>
          <w:rFonts w:ascii="Times New Roman" w:eastAsia="Times New Roman" w:hAnsi="Times New Roman" w:cs="Times New Roman"/>
          <w:b/>
          <w:color w:val="000000"/>
          <w:sz w:val="28"/>
          <w:szCs w:val="28"/>
          <w:lang w:eastAsia="ru-RU"/>
        </w:rPr>
        <w:t>трольных этапов реализации подпрограммы.</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Целью Подпрограммы является повышение эффективности бюджетных расходов на основе дальнейшего совершенствования бюджетных правоотнош</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ний и механизмов использования бюджетных средств.</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Приоритеты государственной политики в сфере реализации Подпрогра</w:t>
      </w:r>
      <w:r w:rsidRPr="005D532A">
        <w:rPr>
          <w:rFonts w:ascii="Times New Roman" w:eastAsia="Times New Roman" w:hAnsi="Times New Roman" w:cs="Times New Roman"/>
          <w:color w:val="000000"/>
          <w:sz w:val="28"/>
          <w:szCs w:val="28"/>
          <w:lang w:eastAsia="ru-RU"/>
        </w:rPr>
        <w:t>м</w:t>
      </w:r>
      <w:r w:rsidRPr="005D532A">
        <w:rPr>
          <w:rFonts w:ascii="Times New Roman" w:eastAsia="Times New Roman" w:hAnsi="Times New Roman" w:cs="Times New Roman"/>
          <w:color w:val="000000"/>
          <w:sz w:val="28"/>
          <w:szCs w:val="28"/>
          <w:lang w:eastAsia="ru-RU"/>
        </w:rPr>
        <w:t xml:space="preserve">мы определены </w:t>
      </w:r>
      <w:r w:rsidRPr="005D532A">
        <w:rPr>
          <w:rFonts w:ascii="Times New Roman" w:eastAsia="Times New Roman" w:hAnsi="Times New Roman" w:cs="Times New Roman"/>
          <w:bCs/>
          <w:color w:val="000000"/>
          <w:sz w:val="28"/>
          <w:szCs w:val="28"/>
          <w:lang w:eastAsia="ru-RU"/>
        </w:rPr>
        <w:t>программой повышения эффективности управления обществе</w:t>
      </w:r>
      <w:r w:rsidRPr="005D532A">
        <w:rPr>
          <w:rFonts w:ascii="Times New Roman" w:eastAsia="Times New Roman" w:hAnsi="Times New Roman" w:cs="Times New Roman"/>
          <w:bCs/>
          <w:color w:val="000000"/>
          <w:sz w:val="28"/>
          <w:szCs w:val="28"/>
          <w:lang w:eastAsia="ru-RU"/>
        </w:rPr>
        <w:t>н</w:t>
      </w:r>
      <w:r w:rsidRPr="005D532A">
        <w:rPr>
          <w:rFonts w:ascii="Times New Roman" w:eastAsia="Times New Roman" w:hAnsi="Times New Roman" w:cs="Times New Roman"/>
          <w:bCs/>
          <w:color w:val="000000"/>
          <w:sz w:val="28"/>
          <w:szCs w:val="28"/>
          <w:lang w:eastAsia="ru-RU"/>
        </w:rPr>
        <w:t>ными (государственными и муниципальными) финансами на период до 2018 года, утвержденной распоряжением Правительства Российской Федерации от</w:t>
      </w:r>
      <w:r w:rsidRPr="005D532A">
        <w:rPr>
          <w:rFonts w:ascii="Times New Roman" w:eastAsia="Times New Roman" w:hAnsi="Times New Roman" w:cs="Times New Roman"/>
          <w:color w:val="000000"/>
          <w:sz w:val="28"/>
          <w:szCs w:val="28"/>
          <w:lang w:eastAsia="ru-RU"/>
        </w:rPr>
        <w:t xml:space="preserve"> 30 дека</w:t>
      </w:r>
      <w:r w:rsidRPr="005D532A">
        <w:rPr>
          <w:rFonts w:ascii="Times New Roman" w:eastAsia="Times New Roman" w:hAnsi="Times New Roman" w:cs="Times New Roman"/>
          <w:color w:val="000000"/>
          <w:sz w:val="28"/>
          <w:szCs w:val="28"/>
          <w:lang w:eastAsia="ru-RU"/>
        </w:rPr>
        <w:t>б</w:t>
      </w:r>
      <w:r w:rsidRPr="005D532A">
        <w:rPr>
          <w:rFonts w:ascii="Times New Roman" w:eastAsia="Times New Roman" w:hAnsi="Times New Roman" w:cs="Times New Roman"/>
          <w:color w:val="000000"/>
          <w:sz w:val="28"/>
          <w:szCs w:val="28"/>
          <w:lang w:eastAsia="ru-RU"/>
        </w:rPr>
        <w:t>ря 2014 года № 2593-р; стратегией социально-экономического развития Оре</w:t>
      </w:r>
      <w:r w:rsidRPr="005D532A">
        <w:rPr>
          <w:rFonts w:ascii="Times New Roman" w:eastAsia="Times New Roman" w:hAnsi="Times New Roman" w:cs="Times New Roman"/>
          <w:color w:val="000000"/>
          <w:sz w:val="28"/>
          <w:szCs w:val="28"/>
          <w:lang w:eastAsia="ru-RU"/>
        </w:rPr>
        <w:t>н</w:t>
      </w:r>
      <w:r w:rsidRPr="005D532A">
        <w:rPr>
          <w:rFonts w:ascii="Times New Roman" w:eastAsia="Times New Roman" w:hAnsi="Times New Roman" w:cs="Times New Roman"/>
          <w:color w:val="000000"/>
          <w:sz w:val="28"/>
          <w:szCs w:val="28"/>
          <w:lang w:eastAsia="ru-RU"/>
        </w:rPr>
        <w:t xml:space="preserve">бургской области до 2020 года и на период до 2030 года, основных направлениях бюджетной и налоговой политики на 2015 год и на плановый период 2016 и 2017 годов, одобренных постановлением администрации </w:t>
      </w:r>
      <w:proofErr w:type="spellStart"/>
      <w:r w:rsidR="00BA64F6" w:rsidRPr="005D532A">
        <w:rPr>
          <w:rFonts w:ascii="Times New Roman" w:eastAsia="Times New Roman" w:hAnsi="Times New Roman" w:cs="Times New Roman"/>
          <w:color w:val="000000"/>
          <w:sz w:val="28"/>
          <w:szCs w:val="28"/>
          <w:lang w:eastAsia="ru-RU"/>
        </w:rPr>
        <w:t>Бузулукского</w:t>
      </w:r>
      <w:proofErr w:type="spellEnd"/>
      <w:r w:rsidR="00BA64F6"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 </w:t>
      </w:r>
      <w:r w:rsidR="00B1509E" w:rsidRPr="005D532A">
        <w:rPr>
          <w:rFonts w:ascii="Times New Roman" w:eastAsia="Times New Roman" w:hAnsi="Times New Roman" w:cs="Times New Roman"/>
          <w:color w:val="000000"/>
          <w:sz w:val="28"/>
          <w:szCs w:val="28"/>
          <w:lang w:eastAsia="ru-RU"/>
        </w:rPr>
        <w:t xml:space="preserve">09.10.2014г. </w:t>
      </w:r>
      <w:r w:rsidRPr="005D532A">
        <w:rPr>
          <w:rFonts w:ascii="Times New Roman" w:eastAsia="Times New Roman" w:hAnsi="Times New Roman" w:cs="Times New Roman"/>
          <w:color w:val="000000"/>
          <w:sz w:val="28"/>
          <w:szCs w:val="28"/>
          <w:lang w:eastAsia="ru-RU"/>
        </w:rPr>
        <w:t xml:space="preserve"> № </w:t>
      </w:r>
      <w:r w:rsidR="00B1509E" w:rsidRPr="005D532A">
        <w:rPr>
          <w:rFonts w:ascii="Times New Roman" w:eastAsia="Times New Roman" w:hAnsi="Times New Roman" w:cs="Times New Roman"/>
          <w:color w:val="000000"/>
          <w:sz w:val="28"/>
          <w:szCs w:val="28"/>
          <w:lang w:eastAsia="ru-RU"/>
        </w:rPr>
        <w:t>1307</w:t>
      </w:r>
      <w:r w:rsidRPr="005D532A">
        <w:rPr>
          <w:rFonts w:ascii="Times New Roman" w:eastAsia="Times New Roman" w:hAnsi="Times New Roman" w:cs="Times New Roman"/>
          <w:color w:val="000000"/>
          <w:sz w:val="28"/>
          <w:szCs w:val="28"/>
          <w:lang w:eastAsia="ru-RU"/>
        </w:rPr>
        <w:t xml:space="preserve">-п.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 соответствии с указанными документами сформированы следующие приоритеты (задачи) муниципальной политики в сфере реализации Подпрогра</w:t>
      </w:r>
      <w:r w:rsidRPr="005D532A">
        <w:rPr>
          <w:rFonts w:ascii="Times New Roman" w:eastAsia="Times New Roman" w:hAnsi="Times New Roman" w:cs="Times New Roman"/>
          <w:color w:val="000000"/>
          <w:sz w:val="28"/>
          <w:szCs w:val="28"/>
          <w:lang w:eastAsia="ru-RU"/>
        </w:rPr>
        <w:t>м</w:t>
      </w:r>
      <w:r w:rsidRPr="005D532A">
        <w:rPr>
          <w:rFonts w:ascii="Times New Roman" w:eastAsia="Times New Roman" w:hAnsi="Times New Roman" w:cs="Times New Roman"/>
          <w:color w:val="000000"/>
          <w:sz w:val="28"/>
          <w:szCs w:val="28"/>
          <w:lang w:eastAsia="ru-RU"/>
        </w:rPr>
        <w:t>мы:</w:t>
      </w: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обеспечение сбалансированности и устойчивости </w:t>
      </w:r>
      <w:proofErr w:type="gramStart"/>
      <w:r w:rsidRPr="005D532A">
        <w:rPr>
          <w:rFonts w:ascii="Times New Roman" w:eastAsia="Times New Roman" w:hAnsi="Times New Roman" w:cs="Times New Roman"/>
          <w:color w:val="000000"/>
          <w:sz w:val="28"/>
          <w:szCs w:val="28"/>
          <w:lang w:eastAsia="ru-RU"/>
        </w:rPr>
        <w:t>районного</w:t>
      </w:r>
      <w:proofErr w:type="gramEnd"/>
      <w:r w:rsidRPr="005D532A">
        <w:rPr>
          <w:rFonts w:ascii="Times New Roman" w:eastAsia="Times New Roman" w:hAnsi="Times New Roman" w:cs="Times New Roman"/>
          <w:color w:val="000000"/>
          <w:sz w:val="28"/>
          <w:szCs w:val="28"/>
          <w:lang w:eastAsia="ru-RU"/>
        </w:rPr>
        <w:t xml:space="preserve"> и бюджетов  поселений;</w:t>
      </w: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lastRenderedPageBreak/>
        <w:t>обеспечение реализации программно-целевых принципов организации д</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ятельности органов муниципальной власти;</w:t>
      </w: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обеспечение повышения эффективности распределения бюджетных средств;</w:t>
      </w: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оптимизация функций муниципального управления, повышение эффе</w:t>
      </w:r>
      <w:r w:rsidRPr="005D532A">
        <w:rPr>
          <w:rFonts w:ascii="Times New Roman" w:eastAsia="Times New Roman" w:hAnsi="Times New Roman" w:cs="Times New Roman"/>
          <w:color w:val="000000"/>
          <w:sz w:val="28"/>
          <w:szCs w:val="28"/>
          <w:lang w:eastAsia="ru-RU"/>
        </w:rPr>
        <w:t>к</w:t>
      </w:r>
      <w:r w:rsidRPr="005D532A">
        <w:rPr>
          <w:rFonts w:ascii="Times New Roman" w:eastAsia="Times New Roman" w:hAnsi="Times New Roman" w:cs="Times New Roman"/>
          <w:color w:val="000000"/>
          <w:sz w:val="28"/>
          <w:szCs w:val="28"/>
          <w:lang w:eastAsia="ru-RU"/>
        </w:rPr>
        <w:t>тивности их обеспечения;</w:t>
      </w: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бесперебойное функционирование информационной системы управления муниципальными  финансами;</w:t>
      </w: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повышение уровня качества управления муниципальными финансами </w:t>
      </w:r>
      <w:proofErr w:type="spellStart"/>
      <w:r w:rsidR="00BA64F6" w:rsidRPr="005D532A">
        <w:rPr>
          <w:rFonts w:ascii="Times New Roman" w:eastAsia="Times New Roman" w:hAnsi="Times New Roman" w:cs="Times New Roman"/>
          <w:color w:val="000000"/>
          <w:sz w:val="28"/>
          <w:szCs w:val="28"/>
          <w:lang w:eastAsia="ru-RU"/>
        </w:rPr>
        <w:t>Б</w:t>
      </w:r>
      <w:r w:rsidR="00BA64F6" w:rsidRPr="005D532A">
        <w:rPr>
          <w:rFonts w:ascii="Times New Roman" w:eastAsia="Times New Roman" w:hAnsi="Times New Roman" w:cs="Times New Roman"/>
          <w:color w:val="000000"/>
          <w:sz w:val="28"/>
          <w:szCs w:val="28"/>
          <w:lang w:eastAsia="ru-RU"/>
        </w:rPr>
        <w:t>у</w:t>
      </w:r>
      <w:r w:rsidR="00BA64F6" w:rsidRPr="005D532A">
        <w:rPr>
          <w:rFonts w:ascii="Times New Roman" w:eastAsia="Times New Roman" w:hAnsi="Times New Roman" w:cs="Times New Roman"/>
          <w:color w:val="000000"/>
          <w:sz w:val="28"/>
          <w:szCs w:val="28"/>
          <w:lang w:eastAsia="ru-RU"/>
        </w:rPr>
        <w:t>зулукского</w:t>
      </w:r>
      <w:proofErr w:type="spellEnd"/>
      <w:r w:rsidR="00BA64F6"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w:t>
      </w: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повышение уровня качества управления муниципальными финансами п</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 xml:space="preserve">селениями </w:t>
      </w:r>
      <w:proofErr w:type="spellStart"/>
      <w:r w:rsidR="00BA64F6" w:rsidRPr="005D532A">
        <w:rPr>
          <w:rFonts w:ascii="Times New Roman" w:eastAsia="Times New Roman" w:hAnsi="Times New Roman" w:cs="Times New Roman"/>
          <w:color w:val="000000"/>
          <w:sz w:val="28"/>
          <w:szCs w:val="28"/>
          <w:lang w:eastAsia="ru-RU"/>
        </w:rPr>
        <w:t>Бузулукского</w:t>
      </w:r>
      <w:proofErr w:type="spellEnd"/>
      <w:r w:rsidR="00BA64F6"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w:t>
      </w:r>
    </w:p>
    <w:p w:rsidR="00C7547C" w:rsidRPr="005D532A" w:rsidRDefault="00C7547C" w:rsidP="00C7547C">
      <w:pPr>
        <w:spacing w:after="0" w:line="240" w:lineRule="auto"/>
        <w:ind w:firstLine="540"/>
        <w:jc w:val="both"/>
        <w:rPr>
          <w:rFonts w:ascii="Times New Roman" w:eastAsia="Times New Roman" w:hAnsi="Times New Roman" w:cs="Times New Roman"/>
          <w:b/>
          <w:color w:val="000000"/>
          <w:sz w:val="28"/>
          <w:szCs w:val="28"/>
          <w:lang w:eastAsia="ru-RU"/>
        </w:rPr>
      </w:pPr>
    </w:p>
    <w:p w:rsidR="00C7547C" w:rsidRPr="005D532A" w:rsidRDefault="00C7547C" w:rsidP="00C7547C">
      <w:pPr>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3. Характеристика ведомственных целевых программ и основных м</w:t>
      </w:r>
      <w:r w:rsidRPr="005D532A">
        <w:rPr>
          <w:rFonts w:ascii="Times New Roman" w:eastAsia="Times New Roman" w:hAnsi="Times New Roman" w:cs="Times New Roman"/>
          <w:b/>
          <w:color w:val="000000"/>
          <w:sz w:val="28"/>
          <w:szCs w:val="28"/>
          <w:lang w:eastAsia="ru-RU"/>
        </w:rPr>
        <w:t>е</w:t>
      </w:r>
      <w:r w:rsidRPr="005D532A">
        <w:rPr>
          <w:rFonts w:ascii="Times New Roman" w:eastAsia="Times New Roman" w:hAnsi="Times New Roman" w:cs="Times New Roman"/>
          <w:b/>
          <w:color w:val="000000"/>
          <w:sz w:val="28"/>
          <w:szCs w:val="28"/>
          <w:lang w:eastAsia="ru-RU"/>
        </w:rPr>
        <w:t>роприятий подпрограммы</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Подпрограмма не включает в себя ведомственные целевые программы.</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 рамках Подпрограммы реализуются следующие основные мероприятия:</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Основное мероприятие 1.</w:t>
      </w:r>
      <w:r w:rsidR="006201E3" w:rsidRPr="005D532A">
        <w:rPr>
          <w:rFonts w:ascii="Times New Roman" w:eastAsia="Times New Roman" w:hAnsi="Times New Roman" w:cs="Times New Roman"/>
          <w:b/>
          <w:color w:val="000000"/>
          <w:sz w:val="28"/>
          <w:szCs w:val="28"/>
          <w:lang w:eastAsia="ru-RU"/>
        </w:rPr>
        <w:t xml:space="preserve"> </w:t>
      </w:r>
      <w:r w:rsidRPr="005D532A">
        <w:rPr>
          <w:rFonts w:ascii="Times New Roman" w:eastAsia="Times New Roman" w:hAnsi="Times New Roman" w:cs="Times New Roman"/>
          <w:b/>
          <w:color w:val="000000"/>
          <w:sz w:val="28"/>
          <w:szCs w:val="28"/>
          <w:lang w:eastAsia="ru-RU"/>
        </w:rPr>
        <w:t>«Повышение показателей сбалансированн</w:t>
      </w:r>
      <w:r w:rsidRPr="005D532A">
        <w:rPr>
          <w:rFonts w:ascii="Times New Roman" w:eastAsia="Times New Roman" w:hAnsi="Times New Roman" w:cs="Times New Roman"/>
          <w:b/>
          <w:color w:val="000000"/>
          <w:sz w:val="28"/>
          <w:szCs w:val="28"/>
          <w:lang w:eastAsia="ru-RU"/>
        </w:rPr>
        <w:t>о</w:t>
      </w:r>
      <w:r w:rsidRPr="005D532A">
        <w:rPr>
          <w:rFonts w:ascii="Times New Roman" w:eastAsia="Times New Roman" w:hAnsi="Times New Roman" w:cs="Times New Roman"/>
          <w:b/>
          <w:color w:val="000000"/>
          <w:sz w:val="28"/>
          <w:szCs w:val="28"/>
          <w:lang w:eastAsia="ru-RU"/>
        </w:rPr>
        <w:t>сти и устойчивости районного бюджета и бюджетов поселений».</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Обеспечение сбалансированности районного и бюджетов поселений </w:t>
      </w:r>
      <w:proofErr w:type="spellStart"/>
      <w:r w:rsidR="009832CD" w:rsidRPr="005D532A">
        <w:rPr>
          <w:rFonts w:ascii="Times New Roman" w:eastAsia="Times New Roman" w:hAnsi="Times New Roman" w:cs="Times New Roman"/>
          <w:color w:val="000000"/>
          <w:sz w:val="28"/>
          <w:szCs w:val="28"/>
          <w:lang w:eastAsia="ru-RU"/>
        </w:rPr>
        <w:t>Буз</w:t>
      </w:r>
      <w:r w:rsidR="009832CD" w:rsidRPr="005D532A">
        <w:rPr>
          <w:rFonts w:ascii="Times New Roman" w:eastAsia="Times New Roman" w:hAnsi="Times New Roman" w:cs="Times New Roman"/>
          <w:color w:val="000000"/>
          <w:sz w:val="28"/>
          <w:szCs w:val="28"/>
          <w:lang w:eastAsia="ru-RU"/>
        </w:rPr>
        <w:t>у</w:t>
      </w:r>
      <w:r w:rsidR="009832CD" w:rsidRPr="005D532A">
        <w:rPr>
          <w:rFonts w:ascii="Times New Roman" w:eastAsia="Times New Roman" w:hAnsi="Times New Roman" w:cs="Times New Roman"/>
          <w:color w:val="000000"/>
          <w:sz w:val="28"/>
          <w:szCs w:val="28"/>
          <w:lang w:eastAsia="ru-RU"/>
        </w:rPr>
        <w:t>лукского</w:t>
      </w:r>
      <w:proofErr w:type="spellEnd"/>
      <w:r w:rsidR="009832CD"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 в долгосрочном периоде является одной из основных задач бюджетной политики района. Основным критерием оценки сбалансированности бюджета является его устойчивость, то есть способность выполнять установле</w:t>
      </w:r>
      <w:r w:rsidRPr="005D532A">
        <w:rPr>
          <w:rFonts w:ascii="Times New Roman" w:eastAsia="Times New Roman" w:hAnsi="Times New Roman" w:cs="Times New Roman"/>
          <w:color w:val="000000"/>
          <w:sz w:val="28"/>
          <w:szCs w:val="28"/>
          <w:lang w:eastAsia="ru-RU"/>
        </w:rPr>
        <w:t>н</w:t>
      </w:r>
      <w:r w:rsidRPr="005D532A">
        <w:rPr>
          <w:rFonts w:ascii="Times New Roman" w:eastAsia="Times New Roman" w:hAnsi="Times New Roman" w:cs="Times New Roman"/>
          <w:color w:val="000000"/>
          <w:sz w:val="28"/>
          <w:szCs w:val="28"/>
          <w:lang w:eastAsia="ru-RU"/>
        </w:rPr>
        <w:t>ные расходными обязательствами задачи.</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В </w:t>
      </w:r>
      <w:proofErr w:type="spellStart"/>
      <w:r w:rsidR="009832CD" w:rsidRPr="005D532A">
        <w:rPr>
          <w:rFonts w:ascii="Times New Roman" w:eastAsia="Times New Roman" w:hAnsi="Times New Roman" w:cs="Times New Roman"/>
          <w:color w:val="000000"/>
          <w:sz w:val="28"/>
          <w:szCs w:val="28"/>
          <w:lang w:eastAsia="ru-RU"/>
        </w:rPr>
        <w:t>Бузулукском</w:t>
      </w:r>
      <w:proofErr w:type="spellEnd"/>
      <w:r w:rsidR="009832CD"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районе реализован ряд мероприятий, направленных на обеспечение сбалансированности и устойчивости районного бюджета, итоги к</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торых:</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организован ежемесячный мониторинг задолженности поселений и учр</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ждений района;</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не допускается прирост расходов районного бюджета не обеспеченных д</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ходными источниками;</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прогнозирование доходов по основным налогам и сборам осуществляется в соответствии с методикой;</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Однако остается ряд проблемных направлений, которые необходимо с</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 xml:space="preserve">вершенствовать.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Реализация данного основного мероприятия будет осуществляться по сл</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дующим направлениям:</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1. Повышение финансовой гибкости бюджетов и обеспечение сбалансир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 xml:space="preserve">ванности бюджетов. </w:t>
      </w:r>
    </w:p>
    <w:p w:rsidR="001C2168"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Реализация данного направления позволит достичь постепенного сниж</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ния дефицита бюджета. </w:t>
      </w:r>
      <w:r w:rsidR="001C2168" w:rsidRPr="005D532A">
        <w:rPr>
          <w:rFonts w:ascii="Times New Roman" w:eastAsia="Times New Roman" w:hAnsi="Times New Roman" w:cs="Times New Roman"/>
          <w:color w:val="000000"/>
          <w:sz w:val="28"/>
          <w:szCs w:val="28"/>
          <w:lang w:eastAsia="ru-RU"/>
        </w:rPr>
        <w:t>Дефицит районного бюджета в 2015 году и прогнозиру</w:t>
      </w:r>
      <w:r w:rsidR="001C2168" w:rsidRPr="005D532A">
        <w:rPr>
          <w:rFonts w:ascii="Times New Roman" w:eastAsia="Times New Roman" w:hAnsi="Times New Roman" w:cs="Times New Roman"/>
          <w:color w:val="000000"/>
          <w:sz w:val="28"/>
          <w:szCs w:val="28"/>
          <w:lang w:eastAsia="ru-RU"/>
        </w:rPr>
        <w:t>е</w:t>
      </w:r>
      <w:r w:rsidR="001C2168" w:rsidRPr="005D532A">
        <w:rPr>
          <w:rFonts w:ascii="Times New Roman" w:eastAsia="Times New Roman" w:hAnsi="Times New Roman" w:cs="Times New Roman"/>
          <w:color w:val="000000"/>
          <w:sz w:val="28"/>
          <w:szCs w:val="28"/>
          <w:lang w:eastAsia="ru-RU"/>
        </w:rPr>
        <w:t xml:space="preserve">мом периоде планируется не более 5 процентов.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lastRenderedPageBreak/>
        <w:t>2. Сокращение и реструктуризация кредиторской задолженности.</w:t>
      </w:r>
    </w:p>
    <w:p w:rsidR="001C2168"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Мониторинг и регулирование кредиторской задолженности в </w:t>
      </w:r>
      <w:proofErr w:type="spellStart"/>
      <w:r w:rsidR="001C2168" w:rsidRPr="005D532A">
        <w:rPr>
          <w:rFonts w:ascii="Times New Roman" w:eastAsia="Times New Roman" w:hAnsi="Times New Roman" w:cs="Times New Roman"/>
          <w:color w:val="000000"/>
          <w:sz w:val="28"/>
          <w:szCs w:val="28"/>
          <w:lang w:eastAsia="ru-RU"/>
        </w:rPr>
        <w:t>Бузулукском</w:t>
      </w:r>
      <w:proofErr w:type="spellEnd"/>
      <w:r w:rsidR="001C2168"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районе осуществляется </w:t>
      </w:r>
      <w:r w:rsidR="001C2168" w:rsidRPr="005D532A">
        <w:rPr>
          <w:rFonts w:ascii="Times New Roman" w:eastAsia="Times New Roman" w:hAnsi="Times New Roman" w:cs="Times New Roman"/>
          <w:color w:val="000000"/>
          <w:sz w:val="28"/>
          <w:szCs w:val="28"/>
          <w:lang w:eastAsia="ru-RU"/>
        </w:rPr>
        <w:t>ежеквартально.</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Просроченная кредиторская задолженность районного бюджета отсутств</w:t>
      </w:r>
      <w:r w:rsidRPr="005D532A">
        <w:rPr>
          <w:rFonts w:ascii="Times New Roman" w:eastAsia="Times New Roman" w:hAnsi="Times New Roman" w:cs="Times New Roman"/>
          <w:color w:val="000000"/>
          <w:sz w:val="28"/>
          <w:szCs w:val="28"/>
          <w:lang w:eastAsia="ru-RU"/>
        </w:rPr>
        <w:t>у</w:t>
      </w:r>
      <w:r w:rsidRPr="005D532A">
        <w:rPr>
          <w:rFonts w:ascii="Times New Roman" w:eastAsia="Times New Roman" w:hAnsi="Times New Roman" w:cs="Times New Roman"/>
          <w:color w:val="000000"/>
          <w:sz w:val="28"/>
          <w:szCs w:val="28"/>
          <w:lang w:eastAsia="ru-RU"/>
        </w:rPr>
        <w:t>ет. В рамках реализации данной подпрограммы будут внесены изменения в де</w:t>
      </w:r>
      <w:r w:rsidRPr="005D532A">
        <w:rPr>
          <w:rFonts w:ascii="Times New Roman" w:eastAsia="Times New Roman" w:hAnsi="Times New Roman" w:cs="Times New Roman"/>
          <w:color w:val="000000"/>
          <w:sz w:val="28"/>
          <w:szCs w:val="28"/>
          <w:lang w:eastAsia="ru-RU"/>
        </w:rPr>
        <w:t>й</w:t>
      </w:r>
      <w:r w:rsidRPr="005D532A">
        <w:rPr>
          <w:rFonts w:ascii="Times New Roman" w:eastAsia="Times New Roman" w:hAnsi="Times New Roman" w:cs="Times New Roman"/>
          <w:color w:val="000000"/>
          <w:sz w:val="28"/>
          <w:szCs w:val="28"/>
          <w:lang w:eastAsia="ru-RU"/>
        </w:rPr>
        <w:t>ствующие нормативные правовые акты, предусматривающие мероприятия, направленные на устранение и недопущение просроченной кредиторской задо</w:t>
      </w:r>
      <w:r w:rsidRPr="005D532A">
        <w:rPr>
          <w:rFonts w:ascii="Times New Roman" w:eastAsia="Times New Roman" w:hAnsi="Times New Roman" w:cs="Times New Roman"/>
          <w:color w:val="000000"/>
          <w:sz w:val="28"/>
          <w:szCs w:val="28"/>
          <w:lang w:eastAsia="ru-RU"/>
        </w:rPr>
        <w:t>л</w:t>
      </w:r>
      <w:r w:rsidRPr="005D532A">
        <w:rPr>
          <w:rFonts w:ascii="Times New Roman" w:eastAsia="Times New Roman" w:hAnsi="Times New Roman" w:cs="Times New Roman"/>
          <w:color w:val="000000"/>
          <w:sz w:val="28"/>
          <w:szCs w:val="28"/>
          <w:lang w:eastAsia="ru-RU"/>
        </w:rPr>
        <w:t>женности.</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Аналогичные мероприятия планируется проводить на уровне поселений </w:t>
      </w:r>
      <w:proofErr w:type="spellStart"/>
      <w:r w:rsidR="001C2168" w:rsidRPr="005D532A">
        <w:rPr>
          <w:rFonts w:ascii="Times New Roman" w:eastAsia="Times New Roman" w:hAnsi="Times New Roman" w:cs="Times New Roman"/>
          <w:color w:val="000000"/>
          <w:sz w:val="28"/>
          <w:szCs w:val="28"/>
          <w:lang w:eastAsia="ru-RU"/>
        </w:rPr>
        <w:t>Бузулукского</w:t>
      </w:r>
      <w:proofErr w:type="spellEnd"/>
      <w:r w:rsidR="001C2168"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3. Снижение долговой нагрузки на бюджет.</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Необходима оптимизация мероприятий, направленных на снижение мун</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 xml:space="preserve">ципального долга </w:t>
      </w:r>
      <w:proofErr w:type="spellStart"/>
      <w:r w:rsidR="00801EB1" w:rsidRPr="005D532A">
        <w:rPr>
          <w:rFonts w:ascii="Times New Roman" w:eastAsia="Times New Roman" w:hAnsi="Times New Roman" w:cs="Times New Roman"/>
          <w:color w:val="000000"/>
          <w:sz w:val="28"/>
          <w:szCs w:val="28"/>
          <w:lang w:eastAsia="ru-RU"/>
        </w:rPr>
        <w:t>Бузулукского</w:t>
      </w:r>
      <w:proofErr w:type="spellEnd"/>
      <w:r w:rsidR="00801EB1"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района, оценка долговой нагрузки на местные бюджеты, путем постоянного сбора и мониторинга данных по районному бюдж</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ту и местным бюджетам </w:t>
      </w:r>
      <w:proofErr w:type="spellStart"/>
      <w:r w:rsidR="00801EB1" w:rsidRPr="005D532A">
        <w:rPr>
          <w:rFonts w:ascii="Times New Roman" w:eastAsia="Times New Roman" w:hAnsi="Times New Roman" w:cs="Times New Roman"/>
          <w:color w:val="000000"/>
          <w:sz w:val="28"/>
          <w:szCs w:val="28"/>
          <w:lang w:eastAsia="ru-RU"/>
        </w:rPr>
        <w:t>Бузулукского</w:t>
      </w:r>
      <w:proofErr w:type="spellEnd"/>
      <w:r w:rsidR="00801EB1"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 и, в случае необходимости, пр</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 xml:space="preserve">нятия (внесения изменений в действующие) нормативные правовые акты </w:t>
      </w:r>
      <w:proofErr w:type="spellStart"/>
      <w:r w:rsidR="00801EB1" w:rsidRPr="005D532A">
        <w:rPr>
          <w:rFonts w:ascii="Times New Roman" w:eastAsia="Times New Roman" w:hAnsi="Times New Roman" w:cs="Times New Roman"/>
          <w:color w:val="000000"/>
          <w:sz w:val="28"/>
          <w:szCs w:val="28"/>
          <w:lang w:eastAsia="ru-RU"/>
        </w:rPr>
        <w:t>Буз</w:t>
      </w:r>
      <w:r w:rsidR="00801EB1" w:rsidRPr="005D532A">
        <w:rPr>
          <w:rFonts w:ascii="Times New Roman" w:eastAsia="Times New Roman" w:hAnsi="Times New Roman" w:cs="Times New Roman"/>
          <w:color w:val="000000"/>
          <w:sz w:val="28"/>
          <w:szCs w:val="28"/>
          <w:lang w:eastAsia="ru-RU"/>
        </w:rPr>
        <w:t>у</w:t>
      </w:r>
      <w:r w:rsidR="00801EB1" w:rsidRPr="005D532A">
        <w:rPr>
          <w:rFonts w:ascii="Times New Roman" w:eastAsia="Times New Roman" w:hAnsi="Times New Roman" w:cs="Times New Roman"/>
          <w:color w:val="000000"/>
          <w:sz w:val="28"/>
          <w:szCs w:val="28"/>
          <w:lang w:eastAsia="ru-RU"/>
        </w:rPr>
        <w:t>лукского</w:t>
      </w:r>
      <w:proofErr w:type="spellEnd"/>
      <w:r w:rsidR="00801EB1"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4. Оптимизация числа и объема предоставляемых налоговых льгот.</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Система предоставления налоговых льгот тесно связана с предыдущими направлениями, поскольку влияет на потенциал доходной части районного бю</w:t>
      </w:r>
      <w:r w:rsidRPr="005D532A">
        <w:rPr>
          <w:rFonts w:ascii="Times New Roman" w:eastAsia="Times New Roman" w:hAnsi="Times New Roman" w:cs="Times New Roman"/>
          <w:color w:val="000000"/>
          <w:sz w:val="28"/>
          <w:szCs w:val="28"/>
          <w:lang w:eastAsia="ru-RU"/>
        </w:rPr>
        <w:t>д</w:t>
      </w:r>
      <w:r w:rsidRPr="005D532A">
        <w:rPr>
          <w:rFonts w:ascii="Times New Roman" w:eastAsia="Times New Roman" w:hAnsi="Times New Roman" w:cs="Times New Roman"/>
          <w:color w:val="000000"/>
          <w:sz w:val="28"/>
          <w:szCs w:val="28"/>
          <w:lang w:eastAsia="ru-RU"/>
        </w:rPr>
        <w:t xml:space="preserve">жета.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 процессе реализации Подпрограммы вышеуказанные нормативные пр</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вовые акты будут проанализированы и в случае необходимости в них будут вн</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сены изменения, направленные на совершенствование оценки предоставляемых льгот.</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5. Повышение стабильности межбюджетных отношений и повышение ф</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нансовой устойчивости бюджетов.</w:t>
      </w:r>
    </w:p>
    <w:p w:rsidR="00C7547C" w:rsidRPr="005D532A" w:rsidRDefault="00C7547C" w:rsidP="00C7547C">
      <w:pPr>
        <w:spacing w:after="0" w:line="240" w:lineRule="auto"/>
        <w:ind w:firstLine="851"/>
        <w:jc w:val="both"/>
        <w:rPr>
          <w:rFonts w:ascii="Times New Roman" w:eastAsia="Times New Roman" w:hAnsi="Times New Roman" w:cs="Times New Roman"/>
          <w:noProof/>
          <w:color w:val="000000"/>
          <w:sz w:val="28"/>
          <w:szCs w:val="28"/>
          <w:lang w:eastAsia="ru-RU"/>
        </w:rPr>
      </w:pPr>
      <w:r w:rsidRPr="005D532A">
        <w:rPr>
          <w:rFonts w:ascii="Times New Roman" w:eastAsia="Times New Roman" w:hAnsi="Times New Roman" w:cs="Times New Roman"/>
          <w:noProof/>
          <w:color w:val="000000"/>
          <w:sz w:val="28"/>
          <w:szCs w:val="28"/>
          <w:lang w:eastAsia="ru-RU"/>
        </w:rPr>
        <w:t xml:space="preserve">Органы местного самоуправления должны иметь достаточные и действенные стимулы для расширения собственной доходной базы, что может быть реализовано только при стабильных условиях и правилах формирования доходов бюджетов. Необходимо повышение предсказуемости и прозрачности принципов и механизмов формирования и распределения межбюджетных трансфертов.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Основное мероприятие 2. Внедрение программно-целевых принципов организации деятельности органов муниципальной власти при формиров</w:t>
      </w:r>
      <w:r w:rsidRPr="005D532A">
        <w:rPr>
          <w:rFonts w:ascii="Times New Roman" w:eastAsia="Times New Roman" w:hAnsi="Times New Roman" w:cs="Times New Roman"/>
          <w:b/>
          <w:color w:val="000000"/>
          <w:sz w:val="28"/>
          <w:szCs w:val="28"/>
          <w:lang w:eastAsia="ru-RU"/>
        </w:rPr>
        <w:t>а</w:t>
      </w:r>
      <w:r w:rsidRPr="005D532A">
        <w:rPr>
          <w:rFonts w:ascii="Times New Roman" w:eastAsia="Times New Roman" w:hAnsi="Times New Roman" w:cs="Times New Roman"/>
          <w:b/>
          <w:color w:val="000000"/>
          <w:sz w:val="28"/>
          <w:szCs w:val="28"/>
          <w:lang w:eastAsia="ru-RU"/>
        </w:rPr>
        <w:t xml:space="preserve">нии программного бюджета. </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 целях создания условий для дальнейшей реализации программных д</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кументов продолжится работа по совершенствованию нормативной базы, необх</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димой для программно-целевого планирования и реализации районного бюджета в программном формате.</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Дальнейшая реализация принципа формирования бюджетов на основе м</w:t>
      </w:r>
      <w:r w:rsidRPr="005D532A">
        <w:rPr>
          <w:rFonts w:ascii="Times New Roman" w:eastAsia="Times New Roman" w:hAnsi="Times New Roman" w:cs="Times New Roman"/>
          <w:color w:val="000000"/>
          <w:sz w:val="28"/>
          <w:szCs w:val="28"/>
          <w:lang w:eastAsia="ru-RU"/>
        </w:rPr>
        <w:t>у</w:t>
      </w:r>
      <w:r w:rsidRPr="005D532A">
        <w:rPr>
          <w:rFonts w:ascii="Times New Roman" w:eastAsia="Times New Roman" w:hAnsi="Times New Roman" w:cs="Times New Roman"/>
          <w:color w:val="000000"/>
          <w:sz w:val="28"/>
          <w:szCs w:val="28"/>
          <w:lang w:eastAsia="ru-RU"/>
        </w:rPr>
        <w:t>ниципальных программ позволит повысить обоснованность бюджетных ассигн</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lastRenderedPageBreak/>
        <w:t>ваний на этапе их формирования, обеспечит их большую прозрачность для общ</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ства и наличие более широких возможностей для оценки их эффективности. </w:t>
      </w:r>
    </w:p>
    <w:p w:rsidR="00801EB1"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proofErr w:type="gramStart"/>
      <w:r w:rsidRPr="005D532A">
        <w:rPr>
          <w:rFonts w:ascii="Times New Roman" w:eastAsia="Times New Roman" w:hAnsi="Times New Roman" w:cs="Times New Roman"/>
          <w:color w:val="000000"/>
          <w:sz w:val="28"/>
          <w:szCs w:val="28"/>
          <w:lang w:eastAsia="ru-RU"/>
        </w:rPr>
        <w:t>Начиная с бюджета 201</w:t>
      </w:r>
      <w:r w:rsidR="00801EB1" w:rsidRPr="005D532A">
        <w:rPr>
          <w:rFonts w:ascii="Times New Roman" w:eastAsia="Times New Roman" w:hAnsi="Times New Roman" w:cs="Times New Roman"/>
          <w:color w:val="000000"/>
          <w:sz w:val="28"/>
          <w:szCs w:val="28"/>
          <w:lang w:eastAsia="ru-RU"/>
        </w:rPr>
        <w:t>5</w:t>
      </w:r>
      <w:r w:rsidRPr="005D532A">
        <w:rPr>
          <w:rFonts w:ascii="Times New Roman" w:eastAsia="Times New Roman" w:hAnsi="Times New Roman" w:cs="Times New Roman"/>
          <w:color w:val="000000"/>
          <w:sz w:val="28"/>
          <w:szCs w:val="28"/>
          <w:lang w:eastAsia="ru-RU"/>
        </w:rPr>
        <w:t xml:space="preserve"> года районный бюджет формируется в програм</w:t>
      </w:r>
      <w:r w:rsidRPr="005D532A">
        <w:rPr>
          <w:rFonts w:ascii="Times New Roman" w:eastAsia="Times New Roman" w:hAnsi="Times New Roman" w:cs="Times New Roman"/>
          <w:color w:val="000000"/>
          <w:sz w:val="28"/>
          <w:szCs w:val="28"/>
          <w:lang w:eastAsia="ru-RU"/>
        </w:rPr>
        <w:t>м</w:t>
      </w:r>
      <w:r w:rsidRPr="005D532A">
        <w:rPr>
          <w:rFonts w:ascii="Times New Roman" w:eastAsia="Times New Roman" w:hAnsi="Times New Roman" w:cs="Times New Roman"/>
          <w:color w:val="000000"/>
          <w:sz w:val="28"/>
          <w:szCs w:val="28"/>
          <w:lang w:eastAsia="ru-RU"/>
        </w:rPr>
        <w:t>ном</w:t>
      </w:r>
      <w:proofErr w:type="gramEnd"/>
      <w:r w:rsidRPr="005D532A">
        <w:rPr>
          <w:rFonts w:ascii="Times New Roman" w:eastAsia="Times New Roman" w:hAnsi="Times New Roman" w:cs="Times New Roman"/>
          <w:color w:val="000000"/>
          <w:sz w:val="28"/>
          <w:szCs w:val="28"/>
          <w:lang w:eastAsia="ru-RU"/>
        </w:rPr>
        <w:t xml:space="preserve"> формате. </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С 201</w:t>
      </w:r>
      <w:r w:rsidR="00233046" w:rsidRPr="005D532A">
        <w:rPr>
          <w:rFonts w:ascii="Times New Roman" w:eastAsia="Times New Roman" w:hAnsi="Times New Roman" w:cs="Times New Roman"/>
          <w:color w:val="000000"/>
          <w:sz w:val="28"/>
          <w:szCs w:val="28"/>
          <w:lang w:eastAsia="ru-RU"/>
        </w:rPr>
        <w:t>4</w:t>
      </w:r>
      <w:r w:rsidRPr="005D532A">
        <w:rPr>
          <w:rFonts w:ascii="Times New Roman" w:eastAsia="Times New Roman" w:hAnsi="Times New Roman" w:cs="Times New Roman"/>
          <w:color w:val="000000"/>
          <w:sz w:val="28"/>
          <w:szCs w:val="28"/>
          <w:lang w:eastAsia="ru-RU"/>
        </w:rPr>
        <w:t xml:space="preserve"> года оценка эффективности реализации муниципальных программ в </w:t>
      </w:r>
      <w:proofErr w:type="spellStart"/>
      <w:r w:rsidR="00233046" w:rsidRPr="005D532A">
        <w:rPr>
          <w:rFonts w:ascii="Times New Roman" w:eastAsia="Times New Roman" w:hAnsi="Times New Roman" w:cs="Times New Roman"/>
          <w:color w:val="000000"/>
          <w:sz w:val="28"/>
          <w:szCs w:val="28"/>
          <w:lang w:eastAsia="ru-RU"/>
        </w:rPr>
        <w:t>Бузулукском</w:t>
      </w:r>
      <w:proofErr w:type="spellEnd"/>
      <w:r w:rsidR="00233046"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районе  осуществля</w:t>
      </w:r>
      <w:r w:rsidR="00233046" w:rsidRPr="005D532A">
        <w:rPr>
          <w:rFonts w:ascii="Times New Roman" w:eastAsia="Times New Roman" w:hAnsi="Times New Roman" w:cs="Times New Roman"/>
          <w:color w:val="000000"/>
          <w:sz w:val="28"/>
          <w:szCs w:val="28"/>
          <w:lang w:eastAsia="ru-RU"/>
        </w:rPr>
        <w:t xml:space="preserve">ется </w:t>
      </w:r>
      <w:r w:rsidRPr="005D532A">
        <w:rPr>
          <w:rFonts w:ascii="Times New Roman" w:eastAsia="Times New Roman" w:hAnsi="Times New Roman" w:cs="Times New Roman"/>
          <w:color w:val="000000"/>
          <w:sz w:val="28"/>
          <w:szCs w:val="28"/>
          <w:lang w:eastAsia="ru-RU"/>
        </w:rPr>
        <w:t xml:space="preserve"> в соответствии с единой методикой, с</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 xml:space="preserve">гласно постановлению администрации </w:t>
      </w:r>
      <w:proofErr w:type="spellStart"/>
      <w:r w:rsidR="00233046" w:rsidRPr="005D532A">
        <w:rPr>
          <w:rFonts w:ascii="Times New Roman" w:eastAsia="Times New Roman" w:hAnsi="Times New Roman" w:cs="Times New Roman"/>
          <w:color w:val="000000"/>
          <w:sz w:val="28"/>
          <w:szCs w:val="28"/>
          <w:lang w:eastAsia="ru-RU"/>
        </w:rPr>
        <w:t>Бузулукского</w:t>
      </w:r>
      <w:proofErr w:type="spellEnd"/>
      <w:r w:rsidR="00233046"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района от </w:t>
      </w:r>
      <w:r w:rsidR="00233046" w:rsidRPr="005D532A">
        <w:rPr>
          <w:rFonts w:ascii="Times New Roman" w:eastAsia="Times New Roman" w:hAnsi="Times New Roman" w:cs="Times New Roman"/>
          <w:color w:val="000000"/>
          <w:sz w:val="28"/>
          <w:szCs w:val="28"/>
          <w:lang w:eastAsia="ru-RU"/>
        </w:rPr>
        <w:t xml:space="preserve">07 февраля 2014 года №145-п </w:t>
      </w:r>
      <w:r w:rsidR="006C38B4" w:rsidRPr="005D532A">
        <w:rPr>
          <w:rFonts w:ascii="Times New Roman" w:eastAsia="Times New Roman" w:hAnsi="Times New Roman" w:cs="Times New Roman"/>
          <w:color w:val="000000"/>
          <w:sz w:val="28"/>
          <w:szCs w:val="28"/>
          <w:lang w:eastAsia="ru-RU"/>
        </w:rPr>
        <w:t>«</w:t>
      </w:r>
      <w:r w:rsidRPr="005D532A">
        <w:rPr>
          <w:rFonts w:ascii="Times New Roman" w:eastAsia="Times New Roman" w:hAnsi="Times New Roman" w:cs="Times New Roman"/>
          <w:color w:val="000000"/>
          <w:sz w:val="28"/>
          <w:szCs w:val="28"/>
          <w:lang w:eastAsia="ru-RU"/>
        </w:rPr>
        <w:t>Об утверждении порядка разработки, реализации и оценки эффе</w:t>
      </w:r>
      <w:r w:rsidRPr="005D532A">
        <w:rPr>
          <w:rFonts w:ascii="Times New Roman" w:eastAsia="Times New Roman" w:hAnsi="Times New Roman" w:cs="Times New Roman"/>
          <w:color w:val="000000"/>
          <w:sz w:val="28"/>
          <w:szCs w:val="28"/>
          <w:lang w:eastAsia="ru-RU"/>
        </w:rPr>
        <w:t>к</w:t>
      </w:r>
      <w:r w:rsidRPr="005D532A">
        <w:rPr>
          <w:rFonts w:ascii="Times New Roman" w:eastAsia="Times New Roman" w:hAnsi="Times New Roman" w:cs="Times New Roman"/>
          <w:color w:val="000000"/>
          <w:sz w:val="28"/>
          <w:szCs w:val="28"/>
          <w:lang w:eastAsia="ru-RU"/>
        </w:rPr>
        <w:t xml:space="preserve">тивности муниципальных программ </w:t>
      </w:r>
      <w:proofErr w:type="spellStart"/>
      <w:r w:rsidR="00233046" w:rsidRPr="005D532A">
        <w:rPr>
          <w:rFonts w:ascii="Times New Roman" w:eastAsia="Times New Roman" w:hAnsi="Times New Roman" w:cs="Times New Roman"/>
          <w:color w:val="000000"/>
          <w:sz w:val="28"/>
          <w:szCs w:val="28"/>
          <w:lang w:eastAsia="ru-RU"/>
        </w:rPr>
        <w:t>Бузулукского</w:t>
      </w:r>
      <w:proofErr w:type="spellEnd"/>
      <w:r w:rsidR="00233046"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При реализации данного основного мероприятия планируется повысить долю программных расходов районного бюджета.</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Основное мероприятие 3. Повышение эффективности распределения бюджетных средств.</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Основными направлениями при реализации данного мероприятия являю</w:t>
      </w:r>
      <w:r w:rsidRPr="005D532A">
        <w:rPr>
          <w:rFonts w:ascii="Times New Roman" w:eastAsia="Times New Roman" w:hAnsi="Times New Roman" w:cs="Times New Roman"/>
          <w:color w:val="000000"/>
          <w:sz w:val="28"/>
          <w:szCs w:val="28"/>
          <w:lang w:eastAsia="ru-RU"/>
        </w:rPr>
        <w:t>т</w:t>
      </w:r>
      <w:r w:rsidRPr="005D532A">
        <w:rPr>
          <w:rFonts w:ascii="Times New Roman" w:eastAsia="Times New Roman" w:hAnsi="Times New Roman" w:cs="Times New Roman"/>
          <w:color w:val="000000"/>
          <w:sz w:val="28"/>
          <w:szCs w:val="28"/>
          <w:lang w:eastAsia="ru-RU"/>
        </w:rPr>
        <w:t>ся:</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1. Разработка и совершенствование правовых актов, регулирующих проц</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дуры подготовки проекта решения о районном бюджете.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В </w:t>
      </w:r>
      <w:proofErr w:type="spellStart"/>
      <w:r w:rsidR="00233046" w:rsidRPr="005D532A">
        <w:rPr>
          <w:rFonts w:ascii="Times New Roman" w:eastAsia="Times New Roman" w:hAnsi="Times New Roman" w:cs="Times New Roman"/>
          <w:color w:val="000000"/>
          <w:sz w:val="28"/>
          <w:szCs w:val="28"/>
          <w:lang w:eastAsia="ru-RU"/>
        </w:rPr>
        <w:t>Бузулукском</w:t>
      </w:r>
      <w:proofErr w:type="spellEnd"/>
      <w:r w:rsidRPr="005D532A">
        <w:rPr>
          <w:rFonts w:ascii="Times New Roman" w:eastAsia="Times New Roman" w:hAnsi="Times New Roman" w:cs="Times New Roman"/>
          <w:color w:val="000000"/>
          <w:sz w:val="28"/>
          <w:szCs w:val="28"/>
          <w:lang w:eastAsia="ru-RU"/>
        </w:rPr>
        <w:t xml:space="preserve"> районе создана устойчивая нормативная правовая база в части организации бюджетного процесса, внедрено трехлетнее планирование. В ходе реализации Подпрограммы будет проводиться постоянный мониторинг но</w:t>
      </w:r>
      <w:r w:rsidRPr="005D532A">
        <w:rPr>
          <w:rFonts w:ascii="Times New Roman" w:eastAsia="Times New Roman" w:hAnsi="Times New Roman" w:cs="Times New Roman"/>
          <w:color w:val="000000"/>
          <w:sz w:val="28"/>
          <w:szCs w:val="28"/>
          <w:lang w:eastAsia="ru-RU"/>
        </w:rPr>
        <w:t>р</w:t>
      </w:r>
      <w:r w:rsidRPr="005D532A">
        <w:rPr>
          <w:rFonts w:ascii="Times New Roman" w:eastAsia="Times New Roman" w:hAnsi="Times New Roman" w:cs="Times New Roman"/>
          <w:color w:val="000000"/>
          <w:sz w:val="28"/>
          <w:szCs w:val="28"/>
          <w:lang w:eastAsia="ru-RU"/>
        </w:rPr>
        <w:t>мативно-правовой базы на соответствие требованиям бюджетного законодател</w:t>
      </w:r>
      <w:r w:rsidRPr="005D532A">
        <w:rPr>
          <w:rFonts w:ascii="Times New Roman" w:eastAsia="Times New Roman" w:hAnsi="Times New Roman" w:cs="Times New Roman"/>
          <w:color w:val="000000"/>
          <w:sz w:val="28"/>
          <w:szCs w:val="28"/>
          <w:lang w:eastAsia="ru-RU"/>
        </w:rPr>
        <w:t>ь</w:t>
      </w:r>
      <w:r w:rsidRPr="005D532A">
        <w:rPr>
          <w:rFonts w:ascii="Times New Roman" w:eastAsia="Times New Roman" w:hAnsi="Times New Roman" w:cs="Times New Roman"/>
          <w:color w:val="000000"/>
          <w:sz w:val="28"/>
          <w:szCs w:val="28"/>
          <w:lang w:eastAsia="ru-RU"/>
        </w:rPr>
        <w:t xml:space="preserve">ства. Также планируется осуществление процедур распределения действующих и принимаемых обязательств районного бюджета, с обязательной публикацией данных мероприятий на официальном сайте администрации </w:t>
      </w:r>
      <w:proofErr w:type="spellStart"/>
      <w:r w:rsidR="00233046" w:rsidRPr="005D532A">
        <w:rPr>
          <w:rFonts w:ascii="Times New Roman" w:eastAsia="Times New Roman" w:hAnsi="Times New Roman" w:cs="Times New Roman"/>
          <w:color w:val="000000"/>
          <w:sz w:val="28"/>
          <w:szCs w:val="28"/>
          <w:lang w:eastAsia="ru-RU"/>
        </w:rPr>
        <w:t>Бузулукского</w:t>
      </w:r>
      <w:proofErr w:type="spellEnd"/>
      <w:r w:rsidR="00233046"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на.</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2. Разработка и утверждение методических рекомендаций по  формиров</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нию обоснований бюджетных ассигнований районного бюджета на очередной финансовый год и плановый период с учетом закрепления требований к результ</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там (непосредственным и конечным) использования бюджетных ассигнований. Применение данной методики позволит повысить качество и объективность пл</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 xml:space="preserve">нирования бюджетных ассигнований. </w:t>
      </w:r>
    </w:p>
    <w:p w:rsidR="00C7547C" w:rsidRPr="005D532A" w:rsidRDefault="00233046"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3</w:t>
      </w:r>
      <w:r w:rsidR="00C7547C" w:rsidRPr="005D532A">
        <w:rPr>
          <w:rFonts w:ascii="Times New Roman" w:eastAsia="Times New Roman" w:hAnsi="Times New Roman" w:cs="Times New Roman"/>
          <w:color w:val="000000"/>
          <w:sz w:val="28"/>
          <w:szCs w:val="28"/>
          <w:lang w:eastAsia="ru-RU"/>
        </w:rPr>
        <w:t xml:space="preserve">. Мониторинг и реструктуризация расходных обязательств </w:t>
      </w:r>
      <w:proofErr w:type="spellStart"/>
      <w:r w:rsidRPr="005D532A">
        <w:rPr>
          <w:rFonts w:ascii="Times New Roman" w:eastAsia="Times New Roman" w:hAnsi="Times New Roman" w:cs="Times New Roman"/>
          <w:color w:val="000000"/>
          <w:sz w:val="28"/>
          <w:szCs w:val="28"/>
          <w:lang w:eastAsia="ru-RU"/>
        </w:rPr>
        <w:t>Бузулукского</w:t>
      </w:r>
      <w:proofErr w:type="spellEnd"/>
      <w:r w:rsidRPr="005D532A">
        <w:rPr>
          <w:rFonts w:ascii="Times New Roman" w:eastAsia="Times New Roman" w:hAnsi="Times New Roman" w:cs="Times New Roman"/>
          <w:color w:val="000000"/>
          <w:sz w:val="28"/>
          <w:szCs w:val="28"/>
          <w:lang w:eastAsia="ru-RU"/>
        </w:rPr>
        <w:t xml:space="preserve"> </w:t>
      </w:r>
      <w:r w:rsidR="00C7547C" w:rsidRPr="005D532A">
        <w:rPr>
          <w:rFonts w:ascii="Times New Roman" w:eastAsia="Times New Roman" w:hAnsi="Times New Roman" w:cs="Times New Roman"/>
          <w:color w:val="000000"/>
          <w:sz w:val="28"/>
          <w:szCs w:val="28"/>
          <w:lang w:eastAsia="ru-RU"/>
        </w:rPr>
        <w:t xml:space="preserve"> района,  то есть приоритетное исполнение действующих обязательств, огранич</w:t>
      </w:r>
      <w:r w:rsidR="00C7547C" w:rsidRPr="005D532A">
        <w:rPr>
          <w:rFonts w:ascii="Times New Roman" w:eastAsia="Times New Roman" w:hAnsi="Times New Roman" w:cs="Times New Roman"/>
          <w:color w:val="000000"/>
          <w:sz w:val="28"/>
          <w:szCs w:val="28"/>
          <w:lang w:eastAsia="ru-RU"/>
        </w:rPr>
        <w:t>е</w:t>
      </w:r>
      <w:r w:rsidR="00C7547C" w:rsidRPr="005D532A">
        <w:rPr>
          <w:rFonts w:ascii="Times New Roman" w:eastAsia="Times New Roman" w:hAnsi="Times New Roman" w:cs="Times New Roman"/>
          <w:color w:val="000000"/>
          <w:sz w:val="28"/>
          <w:szCs w:val="28"/>
          <w:lang w:eastAsia="ru-RU"/>
        </w:rPr>
        <w:t>ние принятия новых расходных обязательств не обеспеченных финансовыми р</w:t>
      </w:r>
      <w:r w:rsidR="00C7547C" w:rsidRPr="005D532A">
        <w:rPr>
          <w:rFonts w:ascii="Times New Roman" w:eastAsia="Times New Roman" w:hAnsi="Times New Roman" w:cs="Times New Roman"/>
          <w:color w:val="000000"/>
          <w:sz w:val="28"/>
          <w:szCs w:val="28"/>
          <w:lang w:eastAsia="ru-RU"/>
        </w:rPr>
        <w:t>е</w:t>
      </w:r>
      <w:r w:rsidR="00C7547C" w:rsidRPr="005D532A">
        <w:rPr>
          <w:rFonts w:ascii="Times New Roman" w:eastAsia="Times New Roman" w:hAnsi="Times New Roman" w:cs="Times New Roman"/>
          <w:color w:val="000000"/>
          <w:sz w:val="28"/>
          <w:szCs w:val="28"/>
          <w:lang w:eastAsia="ru-RU"/>
        </w:rPr>
        <w:t>сурсами, переход на формирование реестра расходных обязательств в части мет</w:t>
      </w:r>
      <w:r w:rsidR="00C7547C" w:rsidRPr="005D532A">
        <w:rPr>
          <w:rFonts w:ascii="Times New Roman" w:eastAsia="Times New Roman" w:hAnsi="Times New Roman" w:cs="Times New Roman"/>
          <w:color w:val="000000"/>
          <w:sz w:val="28"/>
          <w:szCs w:val="28"/>
          <w:lang w:eastAsia="ru-RU"/>
        </w:rPr>
        <w:t>о</w:t>
      </w:r>
      <w:r w:rsidR="00C7547C" w:rsidRPr="005D532A">
        <w:rPr>
          <w:rFonts w:ascii="Times New Roman" w:eastAsia="Times New Roman" w:hAnsi="Times New Roman" w:cs="Times New Roman"/>
          <w:color w:val="000000"/>
          <w:sz w:val="28"/>
          <w:szCs w:val="28"/>
          <w:lang w:eastAsia="ru-RU"/>
        </w:rPr>
        <w:t>дов расчета объема бюджетных ассигнований с применением методики формир</w:t>
      </w:r>
      <w:r w:rsidR="00C7547C" w:rsidRPr="005D532A">
        <w:rPr>
          <w:rFonts w:ascii="Times New Roman" w:eastAsia="Times New Roman" w:hAnsi="Times New Roman" w:cs="Times New Roman"/>
          <w:color w:val="000000"/>
          <w:sz w:val="28"/>
          <w:szCs w:val="28"/>
          <w:lang w:eastAsia="ru-RU"/>
        </w:rPr>
        <w:t>о</w:t>
      </w:r>
      <w:r w:rsidR="00C7547C" w:rsidRPr="005D532A">
        <w:rPr>
          <w:rFonts w:ascii="Times New Roman" w:eastAsia="Times New Roman" w:hAnsi="Times New Roman" w:cs="Times New Roman"/>
          <w:color w:val="000000"/>
          <w:sz w:val="28"/>
          <w:szCs w:val="28"/>
          <w:lang w:eastAsia="ru-RU"/>
        </w:rPr>
        <w:t>вания бюджетных ассигнований.</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Так же в ходе реализации данного основного мероприятия планируется р</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ализация следующих мероприятий:</w:t>
      </w:r>
    </w:p>
    <w:p w:rsidR="00C7547C" w:rsidRPr="005D532A" w:rsidRDefault="00233046"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3</w:t>
      </w:r>
      <w:r w:rsidR="00C7547C" w:rsidRPr="005D532A">
        <w:rPr>
          <w:rFonts w:ascii="Times New Roman" w:eastAsia="Times New Roman" w:hAnsi="Times New Roman" w:cs="Times New Roman"/>
          <w:color w:val="000000"/>
          <w:sz w:val="28"/>
          <w:szCs w:val="28"/>
          <w:lang w:eastAsia="ru-RU"/>
        </w:rPr>
        <w:t>.1 Повышение уровня технической оснащенности органов исполнител</w:t>
      </w:r>
      <w:r w:rsidR="00C7547C" w:rsidRPr="005D532A">
        <w:rPr>
          <w:rFonts w:ascii="Times New Roman" w:eastAsia="Times New Roman" w:hAnsi="Times New Roman" w:cs="Times New Roman"/>
          <w:color w:val="000000"/>
          <w:sz w:val="28"/>
          <w:szCs w:val="28"/>
          <w:lang w:eastAsia="ru-RU"/>
        </w:rPr>
        <w:t>ь</w:t>
      </w:r>
      <w:r w:rsidR="00C7547C" w:rsidRPr="005D532A">
        <w:rPr>
          <w:rFonts w:ascii="Times New Roman" w:eastAsia="Times New Roman" w:hAnsi="Times New Roman" w:cs="Times New Roman"/>
          <w:color w:val="000000"/>
          <w:sz w:val="28"/>
          <w:szCs w:val="28"/>
          <w:lang w:eastAsia="ru-RU"/>
        </w:rPr>
        <w:t>ной власти, задействованных в бюджетном процессе.</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bCs/>
          <w:color w:val="000000"/>
          <w:sz w:val="28"/>
          <w:szCs w:val="28"/>
          <w:lang w:eastAsia="ru-RU"/>
        </w:rPr>
        <w:t>Уровень</w:t>
      </w:r>
      <w:r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bCs/>
          <w:color w:val="000000"/>
          <w:sz w:val="28"/>
          <w:szCs w:val="28"/>
          <w:lang w:eastAsia="ru-RU"/>
        </w:rPr>
        <w:t>технической</w:t>
      </w:r>
      <w:r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bCs/>
          <w:color w:val="000000"/>
          <w:sz w:val="28"/>
          <w:szCs w:val="28"/>
          <w:lang w:eastAsia="ru-RU"/>
        </w:rPr>
        <w:t>оснащенности</w:t>
      </w:r>
      <w:r w:rsidRPr="005D532A">
        <w:rPr>
          <w:rFonts w:ascii="Times New Roman" w:eastAsia="Times New Roman" w:hAnsi="Times New Roman" w:cs="Times New Roman"/>
          <w:color w:val="000000"/>
          <w:sz w:val="28"/>
          <w:szCs w:val="28"/>
          <w:lang w:eastAsia="ru-RU"/>
        </w:rPr>
        <w:t xml:space="preserve"> определяет эффективность работы </w:t>
      </w:r>
      <w:proofErr w:type="gramStart"/>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р</w:t>
      </w:r>
      <w:r w:rsidRPr="005D532A">
        <w:rPr>
          <w:rFonts w:ascii="Times New Roman" w:eastAsia="Times New Roman" w:hAnsi="Times New Roman" w:cs="Times New Roman"/>
          <w:color w:val="000000"/>
          <w:sz w:val="28"/>
          <w:szCs w:val="28"/>
          <w:lang w:eastAsia="ru-RU"/>
        </w:rPr>
        <w:t>ганов</w:t>
      </w:r>
      <w:proofErr w:type="gramEnd"/>
      <w:r w:rsidRPr="005D532A">
        <w:rPr>
          <w:rFonts w:ascii="Times New Roman" w:eastAsia="Times New Roman" w:hAnsi="Times New Roman" w:cs="Times New Roman"/>
          <w:color w:val="000000"/>
          <w:sz w:val="28"/>
          <w:szCs w:val="28"/>
          <w:lang w:eastAsia="ru-RU"/>
        </w:rPr>
        <w:t xml:space="preserve"> исполнительной власти используя современные информационные технол</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lastRenderedPageBreak/>
        <w:t>гии, оказывает положительное влияние на время обработки данных, обуславлив</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ет возможность более качественного и оперативного управления финансовыми ресурсами.</w:t>
      </w:r>
    </w:p>
    <w:p w:rsidR="00C7547C" w:rsidRPr="005D532A" w:rsidRDefault="00233046"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3</w:t>
      </w:r>
      <w:r w:rsidR="00C7547C" w:rsidRPr="005D532A">
        <w:rPr>
          <w:rFonts w:ascii="Times New Roman" w:eastAsia="Times New Roman" w:hAnsi="Times New Roman" w:cs="Times New Roman"/>
          <w:color w:val="000000"/>
          <w:sz w:val="28"/>
          <w:szCs w:val="28"/>
          <w:lang w:eastAsia="ru-RU"/>
        </w:rPr>
        <w:t>.2 Проведение курсов повышения квалификации, семинаров для  муниц</w:t>
      </w:r>
      <w:r w:rsidR="00C7547C" w:rsidRPr="005D532A">
        <w:rPr>
          <w:rFonts w:ascii="Times New Roman" w:eastAsia="Times New Roman" w:hAnsi="Times New Roman" w:cs="Times New Roman"/>
          <w:color w:val="000000"/>
          <w:sz w:val="28"/>
          <w:szCs w:val="28"/>
          <w:lang w:eastAsia="ru-RU"/>
        </w:rPr>
        <w:t>и</w:t>
      </w:r>
      <w:r w:rsidR="00C7547C" w:rsidRPr="005D532A">
        <w:rPr>
          <w:rFonts w:ascii="Times New Roman" w:eastAsia="Times New Roman" w:hAnsi="Times New Roman" w:cs="Times New Roman"/>
          <w:color w:val="000000"/>
          <w:sz w:val="28"/>
          <w:szCs w:val="28"/>
          <w:lang w:eastAsia="ru-RU"/>
        </w:rPr>
        <w:t>пальных служащих, работников муниципальных учреждений, по вопросам пов</w:t>
      </w:r>
      <w:r w:rsidR="00C7547C" w:rsidRPr="005D532A">
        <w:rPr>
          <w:rFonts w:ascii="Times New Roman" w:eastAsia="Times New Roman" w:hAnsi="Times New Roman" w:cs="Times New Roman"/>
          <w:color w:val="000000"/>
          <w:sz w:val="28"/>
          <w:szCs w:val="28"/>
          <w:lang w:eastAsia="ru-RU"/>
        </w:rPr>
        <w:t>ы</w:t>
      </w:r>
      <w:r w:rsidR="00C7547C" w:rsidRPr="005D532A">
        <w:rPr>
          <w:rFonts w:ascii="Times New Roman" w:eastAsia="Times New Roman" w:hAnsi="Times New Roman" w:cs="Times New Roman"/>
          <w:color w:val="000000"/>
          <w:sz w:val="28"/>
          <w:szCs w:val="28"/>
          <w:lang w:eastAsia="ru-RU"/>
        </w:rPr>
        <w:t xml:space="preserve">шения эффективности бюджетных расходов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Реализация данного направления позволит за счет повышения квалифик</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ции муниципальных служащих, работников муниципальных учреждений, пров</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дения обучающих семинаров, добиться качественных результатов по разработке нормативных правовых актов, сбору, систематизации и обработки информации и достижению необходимых результатов в муниципальном секторе.</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 xml:space="preserve">Основное мероприятие 4. Оптимизация функций муниципального управления, повышение эффективности их обеспечения.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Реализация данного мероприятия будет проводиться по следующим направлениям:</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1. Ежегодная оценка доли муниципальных услуг по осуществлению юр</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 xml:space="preserve">дически значимых действий, предоставляемых в электронной форме.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2. Проведение </w:t>
      </w:r>
      <w:proofErr w:type="gramStart"/>
      <w:r w:rsidRPr="005D532A">
        <w:rPr>
          <w:rFonts w:ascii="Times New Roman" w:eastAsia="Times New Roman" w:hAnsi="Times New Roman" w:cs="Times New Roman"/>
          <w:color w:val="000000"/>
          <w:sz w:val="28"/>
          <w:szCs w:val="28"/>
          <w:lang w:eastAsia="ru-RU"/>
        </w:rPr>
        <w:t>оценки качества финансового менеджмента главных расп</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рядителей средств районного бюджета</w:t>
      </w:r>
      <w:proofErr w:type="gramEnd"/>
      <w:r w:rsidRPr="005D532A">
        <w:rPr>
          <w:rFonts w:ascii="Times New Roman" w:eastAsia="Times New Roman" w:hAnsi="Times New Roman" w:cs="Times New Roman"/>
          <w:color w:val="000000"/>
          <w:sz w:val="28"/>
          <w:szCs w:val="28"/>
          <w:lang w:eastAsia="ru-RU"/>
        </w:rPr>
        <w:t xml:space="preserve"> с последующим размещением результатов мониторинга на официальном сайте администрации </w:t>
      </w:r>
      <w:r w:rsidR="006201E3" w:rsidRPr="005D532A">
        <w:rPr>
          <w:rFonts w:ascii="Times New Roman" w:eastAsia="Times New Roman" w:hAnsi="Times New Roman" w:cs="Times New Roman"/>
          <w:color w:val="000000"/>
          <w:sz w:val="28"/>
          <w:szCs w:val="28"/>
          <w:lang w:eastAsia="ru-RU"/>
        </w:rPr>
        <w:t xml:space="preserve"> </w:t>
      </w:r>
      <w:proofErr w:type="spellStart"/>
      <w:r w:rsidR="006201E3" w:rsidRPr="005D532A">
        <w:rPr>
          <w:rFonts w:ascii="Times New Roman" w:eastAsia="Times New Roman" w:hAnsi="Times New Roman" w:cs="Times New Roman"/>
          <w:color w:val="000000"/>
          <w:sz w:val="28"/>
          <w:szCs w:val="28"/>
          <w:lang w:eastAsia="ru-RU"/>
        </w:rPr>
        <w:t>Бузулукского</w:t>
      </w:r>
      <w:proofErr w:type="spellEnd"/>
      <w:r w:rsidR="006201E3"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района в сети Интернет, а также актуализация индикаторов оценки в условиях постоянно мен</w:t>
      </w:r>
      <w:r w:rsidRPr="005D532A">
        <w:rPr>
          <w:rFonts w:ascii="Times New Roman" w:eastAsia="Times New Roman" w:hAnsi="Times New Roman" w:cs="Times New Roman"/>
          <w:color w:val="000000"/>
          <w:sz w:val="28"/>
          <w:szCs w:val="28"/>
          <w:lang w:eastAsia="ru-RU"/>
        </w:rPr>
        <w:t>я</w:t>
      </w:r>
      <w:r w:rsidRPr="005D532A">
        <w:rPr>
          <w:rFonts w:ascii="Times New Roman" w:eastAsia="Times New Roman" w:hAnsi="Times New Roman" w:cs="Times New Roman"/>
          <w:color w:val="000000"/>
          <w:sz w:val="28"/>
          <w:szCs w:val="28"/>
          <w:lang w:eastAsia="ru-RU"/>
        </w:rPr>
        <w:t>ющейся нормативно-правовой базы.</w:t>
      </w:r>
    </w:p>
    <w:p w:rsidR="006201E3"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3. Проведение оценки соответствия качества фактически предоставленных муниципальных услуг утвержденным требованиям к качеству, изучение мнения населения о качестве предоставляемых муниципальных услуг, оказываемых м</w:t>
      </w:r>
      <w:r w:rsidRPr="005D532A">
        <w:rPr>
          <w:rFonts w:ascii="Times New Roman" w:eastAsia="Times New Roman" w:hAnsi="Times New Roman" w:cs="Times New Roman"/>
          <w:color w:val="000000"/>
          <w:sz w:val="28"/>
          <w:szCs w:val="28"/>
          <w:lang w:eastAsia="ru-RU"/>
        </w:rPr>
        <w:t>у</w:t>
      </w:r>
      <w:r w:rsidRPr="005D532A">
        <w:rPr>
          <w:rFonts w:ascii="Times New Roman" w:eastAsia="Times New Roman" w:hAnsi="Times New Roman" w:cs="Times New Roman"/>
          <w:color w:val="000000"/>
          <w:sz w:val="28"/>
          <w:szCs w:val="28"/>
          <w:lang w:eastAsia="ru-RU"/>
        </w:rPr>
        <w:t xml:space="preserve">ниципальными учреждениями </w:t>
      </w:r>
      <w:proofErr w:type="spellStart"/>
      <w:r w:rsidR="006201E3" w:rsidRPr="005D532A">
        <w:rPr>
          <w:rFonts w:ascii="Times New Roman" w:eastAsia="Times New Roman" w:hAnsi="Times New Roman" w:cs="Times New Roman"/>
          <w:color w:val="000000"/>
          <w:sz w:val="28"/>
          <w:szCs w:val="28"/>
          <w:lang w:eastAsia="ru-RU"/>
        </w:rPr>
        <w:t>Бузулукского</w:t>
      </w:r>
      <w:proofErr w:type="spellEnd"/>
      <w:r w:rsidR="006201E3"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На основании полученных данных  будут формироваться планы по реш</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нию выявленных проблем. </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4. Продолжится работа по созданию стимулов для более рационального и экономного использования бюджетных средств (в том числе при размещении з</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 xml:space="preserve">казов и исполнении обязательств), сокращению доли неэффективных бюджетных расходов. </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5. Разработка и утверждение прозрачной методики по определению сто</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мости муниципальных услуг путем введения единых (групповых) значений но</w:t>
      </w:r>
      <w:r w:rsidRPr="005D532A">
        <w:rPr>
          <w:rFonts w:ascii="Times New Roman" w:eastAsia="Times New Roman" w:hAnsi="Times New Roman" w:cs="Times New Roman"/>
          <w:color w:val="000000"/>
          <w:sz w:val="28"/>
          <w:szCs w:val="28"/>
          <w:lang w:eastAsia="ru-RU"/>
        </w:rPr>
        <w:t>р</w:t>
      </w:r>
      <w:r w:rsidRPr="005D532A">
        <w:rPr>
          <w:rFonts w:ascii="Times New Roman" w:eastAsia="Times New Roman" w:hAnsi="Times New Roman" w:cs="Times New Roman"/>
          <w:color w:val="000000"/>
          <w:sz w:val="28"/>
          <w:szCs w:val="28"/>
          <w:lang w:eastAsia="ru-RU"/>
        </w:rPr>
        <w:t>мативов затрат для формирования субсидий на финансовое обеспечение выпо</w:t>
      </w:r>
      <w:r w:rsidRPr="005D532A">
        <w:rPr>
          <w:rFonts w:ascii="Times New Roman" w:eastAsia="Times New Roman" w:hAnsi="Times New Roman" w:cs="Times New Roman"/>
          <w:color w:val="000000"/>
          <w:sz w:val="28"/>
          <w:szCs w:val="28"/>
          <w:lang w:eastAsia="ru-RU"/>
        </w:rPr>
        <w:t>л</w:t>
      </w:r>
      <w:r w:rsidRPr="005D532A">
        <w:rPr>
          <w:rFonts w:ascii="Times New Roman" w:eastAsia="Times New Roman" w:hAnsi="Times New Roman" w:cs="Times New Roman"/>
          <w:color w:val="000000"/>
          <w:sz w:val="28"/>
          <w:szCs w:val="28"/>
          <w:lang w:eastAsia="ru-RU"/>
        </w:rPr>
        <w:t xml:space="preserve">нения муниципального задания. </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6. Оптимизация структуры бюджетной сети за счет ликвидации или прео</w:t>
      </w:r>
      <w:r w:rsidRPr="005D532A">
        <w:rPr>
          <w:rFonts w:ascii="Times New Roman" w:eastAsia="Times New Roman" w:hAnsi="Times New Roman" w:cs="Times New Roman"/>
          <w:color w:val="000000"/>
          <w:sz w:val="28"/>
          <w:szCs w:val="28"/>
          <w:lang w:eastAsia="ru-RU"/>
        </w:rPr>
        <w:t>б</w:t>
      </w:r>
      <w:r w:rsidRPr="005D532A">
        <w:rPr>
          <w:rFonts w:ascii="Times New Roman" w:eastAsia="Times New Roman" w:hAnsi="Times New Roman" w:cs="Times New Roman"/>
          <w:color w:val="000000"/>
          <w:sz w:val="28"/>
          <w:szCs w:val="28"/>
          <w:lang w:eastAsia="ru-RU"/>
        </w:rPr>
        <w:t>разования муниципальных учреждений, не оказывающих услуги, непосредстве</w:t>
      </w:r>
      <w:r w:rsidRPr="005D532A">
        <w:rPr>
          <w:rFonts w:ascii="Times New Roman" w:eastAsia="Times New Roman" w:hAnsi="Times New Roman" w:cs="Times New Roman"/>
          <w:color w:val="000000"/>
          <w:sz w:val="28"/>
          <w:szCs w:val="28"/>
          <w:lang w:eastAsia="ru-RU"/>
        </w:rPr>
        <w:t>н</w:t>
      </w:r>
      <w:r w:rsidRPr="005D532A">
        <w:rPr>
          <w:rFonts w:ascii="Times New Roman" w:eastAsia="Times New Roman" w:hAnsi="Times New Roman" w:cs="Times New Roman"/>
          <w:color w:val="000000"/>
          <w:sz w:val="28"/>
          <w:szCs w:val="28"/>
          <w:lang w:eastAsia="ru-RU"/>
        </w:rPr>
        <w:t>но направленные на реализацию полномочий органов местного самоуправления, а также несоответствующие профилю органа, осуществляющего функции и полн</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 xml:space="preserve">мочия учредителя, в организации иной организационно–правовой формы. </w:t>
      </w:r>
    </w:p>
    <w:p w:rsidR="00C7547C" w:rsidRPr="005D532A" w:rsidRDefault="00C7547C" w:rsidP="00C7547C">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p>
    <w:p w:rsidR="00C7547C" w:rsidRPr="005D532A" w:rsidRDefault="00C7547C" w:rsidP="00C7547C">
      <w:pPr>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lastRenderedPageBreak/>
        <w:t>Основное мероприятие 5. Развитие информационной системы упра</w:t>
      </w:r>
      <w:r w:rsidRPr="005D532A">
        <w:rPr>
          <w:rFonts w:ascii="Times New Roman" w:eastAsia="Times New Roman" w:hAnsi="Times New Roman" w:cs="Times New Roman"/>
          <w:b/>
          <w:color w:val="000000"/>
          <w:sz w:val="28"/>
          <w:szCs w:val="28"/>
          <w:lang w:eastAsia="ru-RU"/>
        </w:rPr>
        <w:t>в</w:t>
      </w:r>
      <w:r w:rsidRPr="005D532A">
        <w:rPr>
          <w:rFonts w:ascii="Times New Roman" w:eastAsia="Times New Roman" w:hAnsi="Times New Roman" w:cs="Times New Roman"/>
          <w:b/>
          <w:color w:val="000000"/>
          <w:sz w:val="28"/>
          <w:szCs w:val="28"/>
          <w:lang w:eastAsia="ru-RU"/>
        </w:rPr>
        <w:t>ления  муниципальными  финансами.</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Данное мероприятие будет реализовываться по следующим направлениям:</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1. Создание специализированного сайта в сети Интернет, имеющего фун</w:t>
      </w:r>
      <w:r w:rsidRPr="005D532A">
        <w:rPr>
          <w:rFonts w:ascii="Times New Roman" w:eastAsia="Times New Roman" w:hAnsi="Times New Roman" w:cs="Times New Roman"/>
          <w:color w:val="000000"/>
          <w:sz w:val="28"/>
          <w:szCs w:val="28"/>
          <w:lang w:eastAsia="ru-RU"/>
        </w:rPr>
        <w:t>к</w:t>
      </w:r>
      <w:r w:rsidRPr="005D532A">
        <w:rPr>
          <w:rFonts w:ascii="Times New Roman" w:eastAsia="Times New Roman" w:hAnsi="Times New Roman" w:cs="Times New Roman"/>
          <w:color w:val="000000"/>
          <w:sz w:val="28"/>
          <w:szCs w:val="28"/>
          <w:lang w:eastAsia="ru-RU"/>
        </w:rPr>
        <w:t>цию обратной связи с потребителями муниципальных услуг.</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2. Своевременное и полное размещение информации о деятельности мун</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ципальных учреждений на сайте в сети Интернет. Будет продолжена работа по обеспечению размещения информации о деятельности муниципальных учрежд</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ний в полном объеме. </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 соответствии с приказом Министерства финансов Российской Федер</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ции от 21 июля 2011 года № 86н «Об утверждении порядка предоставления и</w:t>
      </w:r>
      <w:r w:rsidRPr="005D532A">
        <w:rPr>
          <w:rFonts w:ascii="Times New Roman" w:eastAsia="Times New Roman" w:hAnsi="Times New Roman" w:cs="Times New Roman"/>
          <w:color w:val="000000"/>
          <w:sz w:val="28"/>
          <w:szCs w:val="28"/>
          <w:lang w:eastAsia="ru-RU"/>
        </w:rPr>
        <w:t>н</w:t>
      </w:r>
      <w:r w:rsidRPr="005D532A">
        <w:rPr>
          <w:rFonts w:ascii="Times New Roman" w:eastAsia="Times New Roman" w:hAnsi="Times New Roman" w:cs="Times New Roman"/>
          <w:color w:val="000000"/>
          <w:sz w:val="28"/>
          <w:szCs w:val="28"/>
          <w:lang w:eastAsia="ru-RU"/>
        </w:rPr>
        <w:t xml:space="preserve">формации государственным (муниципальным) учреждением, ее размещения на официальном сайте в сети интернет и ведения указанного сайта» информация о деятельности всех </w:t>
      </w:r>
      <w:r w:rsidR="006201E3" w:rsidRPr="005D532A">
        <w:rPr>
          <w:rFonts w:ascii="Times New Roman" w:eastAsia="Times New Roman" w:hAnsi="Times New Roman" w:cs="Times New Roman"/>
          <w:color w:val="000000"/>
          <w:sz w:val="28"/>
          <w:szCs w:val="28"/>
          <w:lang w:eastAsia="ru-RU"/>
        </w:rPr>
        <w:t xml:space="preserve">муниципальных </w:t>
      </w:r>
      <w:r w:rsidRPr="005D532A">
        <w:rPr>
          <w:rFonts w:ascii="Times New Roman" w:eastAsia="Times New Roman" w:hAnsi="Times New Roman" w:cs="Times New Roman"/>
          <w:color w:val="000000"/>
          <w:sz w:val="28"/>
          <w:szCs w:val="28"/>
          <w:lang w:eastAsia="ru-RU"/>
        </w:rPr>
        <w:t xml:space="preserve"> учреждений</w:t>
      </w:r>
      <w:r w:rsidR="006201E3" w:rsidRPr="005D532A">
        <w:rPr>
          <w:rFonts w:ascii="Times New Roman" w:eastAsia="Times New Roman" w:hAnsi="Times New Roman" w:cs="Times New Roman"/>
          <w:color w:val="000000"/>
          <w:sz w:val="28"/>
          <w:szCs w:val="28"/>
          <w:lang w:eastAsia="ru-RU"/>
        </w:rPr>
        <w:t xml:space="preserve"> </w:t>
      </w:r>
      <w:proofErr w:type="spellStart"/>
      <w:r w:rsidR="006201E3" w:rsidRPr="005D532A">
        <w:rPr>
          <w:rFonts w:ascii="Times New Roman" w:eastAsia="Times New Roman" w:hAnsi="Times New Roman" w:cs="Times New Roman"/>
          <w:color w:val="000000"/>
          <w:sz w:val="28"/>
          <w:szCs w:val="28"/>
          <w:lang w:eastAsia="ru-RU"/>
        </w:rPr>
        <w:t>Бузулукского</w:t>
      </w:r>
      <w:proofErr w:type="spellEnd"/>
      <w:r w:rsidR="006201E3" w:rsidRPr="005D532A">
        <w:rPr>
          <w:rFonts w:ascii="Times New Roman" w:eastAsia="Times New Roman" w:hAnsi="Times New Roman" w:cs="Times New Roman"/>
          <w:color w:val="000000"/>
          <w:sz w:val="28"/>
          <w:szCs w:val="28"/>
          <w:lang w:eastAsia="ru-RU"/>
        </w:rPr>
        <w:t xml:space="preserve"> района</w:t>
      </w:r>
      <w:r w:rsidRPr="005D532A">
        <w:rPr>
          <w:rFonts w:ascii="Times New Roman" w:eastAsia="Times New Roman" w:hAnsi="Times New Roman" w:cs="Times New Roman"/>
          <w:color w:val="000000"/>
          <w:sz w:val="28"/>
          <w:szCs w:val="28"/>
          <w:lang w:eastAsia="ru-RU"/>
        </w:rPr>
        <w:t xml:space="preserve"> размещена на сайте </w:t>
      </w:r>
      <w:r w:rsidRPr="005D532A">
        <w:rPr>
          <w:rFonts w:ascii="Times New Roman" w:eastAsia="Times New Roman" w:hAnsi="Times New Roman" w:cs="Times New Roman"/>
          <w:color w:val="000000"/>
          <w:sz w:val="28"/>
          <w:szCs w:val="28"/>
          <w:lang w:val="en-US" w:eastAsia="ru-RU"/>
        </w:rPr>
        <w:t>www</w:t>
      </w:r>
      <w:r w:rsidRPr="005D532A">
        <w:rPr>
          <w:rFonts w:ascii="Times New Roman" w:eastAsia="Times New Roman" w:hAnsi="Times New Roman" w:cs="Times New Roman"/>
          <w:color w:val="000000"/>
          <w:sz w:val="28"/>
          <w:szCs w:val="28"/>
          <w:lang w:eastAsia="ru-RU"/>
        </w:rPr>
        <w:t>.</w:t>
      </w:r>
      <w:r w:rsidRPr="005D532A">
        <w:rPr>
          <w:rFonts w:ascii="Times New Roman" w:eastAsia="Times New Roman" w:hAnsi="Times New Roman" w:cs="Times New Roman"/>
          <w:color w:val="000000"/>
          <w:sz w:val="28"/>
          <w:szCs w:val="28"/>
          <w:lang w:val="en-US" w:eastAsia="ru-RU"/>
        </w:rPr>
        <w:t>bus</w:t>
      </w:r>
      <w:r w:rsidRPr="005D532A">
        <w:rPr>
          <w:rFonts w:ascii="Times New Roman" w:eastAsia="Times New Roman" w:hAnsi="Times New Roman" w:cs="Times New Roman"/>
          <w:color w:val="000000"/>
          <w:sz w:val="28"/>
          <w:szCs w:val="28"/>
          <w:lang w:eastAsia="ru-RU"/>
        </w:rPr>
        <w:t>.</w:t>
      </w:r>
      <w:proofErr w:type="spellStart"/>
      <w:r w:rsidRPr="005D532A">
        <w:rPr>
          <w:rFonts w:ascii="Times New Roman" w:eastAsia="Times New Roman" w:hAnsi="Times New Roman" w:cs="Times New Roman"/>
          <w:color w:val="000000"/>
          <w:sz w:val="28"/>
          <w:szCs w:val="28"/>
          <w:lang w:val="en-US" w:eastAsia="ru-RU"/>
        </w:rPr>
        <w:t>gov</w:t>
      </w:r>
      <w:proofErr w:type="spellEnd"/>
      <w:r w:rsidRPr="005D532A">
        <w:rPr>
          <w:rFonts w:ascii="Times New Roman" w:eastAsia="Times New Roman" w:hAnsi="Times New Roman" w:cs="Times New Roman"/>
          <w:color w:val="000000"/>
          <w:sz w:val="28"/>
          <w:szCs w:val="28"/>
          <w:lang w:eastAsia="ru-RU"/>
        </w:rPr>
        <w:t>.</w:t>
      </w:r>
      <w:proofErr w:type="spellStart"/>
      <w:r w:rsidRPr="005D532A">
        <w:rPr>
          <w:rFonts w:ascii="Times New Roman" w:eastAsia="Times New Roman" w:hAnsi="Times New Roman" w:cs="Times New Roman"/>
          <w:color w:val="000000"/>
          <w:sz w:val="28"/>
          <w:szCs w:val="28"/>
          <w:lang w:val="en-US" w:eastAsia="ru-RU"/>
        </w:rPr>
        <w:t>ru</w:t>
      </w:r>
      <w:proofErr w:type="spellEnd"/>
      <w:r w:rsidRPr="005D532A">
        <w:rPr>
          <w:rFonts w:ascii="Times New Roman" w:eastAsia="Times New Roman" w:hAnsi="Times New Roman" w:cs="Times New Roman"/>
          <w:color w:val="000000"/>
          <w:sz w:val="28"/>
          <w:szCs w:val="28"/>
          <w:lang w:eastAsia="ru-RU"/>
        </w:rPr>
        <w:t>.</w:t>
      </w:r>
    </w:p>
    <w:p w:rsidR="00C7547C" w:rsidRPr="005D532A" w:rsidRDefault="00C7547C" w:rsidP="00C7547C">
      <w:pPr>
        <w:spacing w:after="0" w:line="240" w:lineRule="auto"/>
        <w:ind w:firstLine="851"/>
        <w:jc w:val="both"/>
        <w:rPr>
          <w:rFonts w:ascii="Times New Roman" w:eastAsia="Times New Roman" w:hAnsi="Times New Roman" w:cs="Times New Roman"/>
          <w:bCs/>
          <w:color w:val="000000"/>
          <w:sz w:val="28"/>
          <w:szCs w:val="28"/>
          <w:lang w:eastAsia="ru-RU"/>
        </w:rPr>
      </w:pPr>
      <w:r w:rsidRPr="005D532A">
        <w:rPr>
          <w:rFonts w:ascii="Times New Roman" w:eastAsia="Times New Roman" w:hAnsi="Times New Roman" w:cs="Times New Roman"/>
          <w:bCs/>
          <w:color w:val="000000"/>
          <w:sz w:val="28"/>
          <w:szCs w:val="28"/>
          <w:lang w:eastAsia="ru-RU"/>
        </w:rPr>
        <w:t>3. Своевременное и полное размещение в сети Интернет информации о д</w:t>
      </w:r>
      <w:r w:rsidRPr="005D532A">
        <w:rPr>
          <w:rFonts w:ascii="Times New Roman" w:eastAsia="Times New Roman" w:hAnsi="Times New Roman" w:cs="Times New Roman"/>
          <w:bCs/>
          <w:color w:val="000000"/>
          <w:sz w:val="28"/>
          <w:szCs w:val="28"/>
          <w:lang w:eastAsia="ru-RU"/>
        </w:rPr>
        <w:t>е</w:t>
      </w:r>
      <w:r w:rsidRPr="005D532A">
        <w:rPr>
          <w:rFonts w:ascii="Times New Roman" w:eastAsia="Times New Roman" w:hAnsi="Times New Roman" w:cs="Times New Roman"/>
          <w:bCs/>
          <w:color w:val="000000"/>
          <w:sz w:val="28"/>
          <w:szCs w:val="28"/>
          <w:lang w:eastAsia="ru-RU"/>
        </w:rPr>
        <w:t xml:space="preserve">ятельности органов </w:t>
      </w:r>
      <w:r w:rsidR="006201E3" w:rsidRPr="005D532A">
        <w:rPr>
          <w:rFonts w:ascii="Times New Roman" w:eastAsia="Times New Roman" w:hAnsi="Times New Roman" w:cs="Times New Roman"/>
          <w:bCs/>
          <w:color w:val="000000"/>
          <w:sz w:val="28"/>
          <w:szCs w:val="28"/>
          <w:lang w:eastAsia="ru-RU"/>
        </w:rPr>
        <w:t xml:space="preserve">местного самоуправления </w:t>
      </w:r>
      <w:proofErr w:type="spellStart"/>
      <w:r w:rsidR="006201E3" w:rsidRPr="005D532A">
        <w:rPr>
          <w:rFonts w:ascii="Times New Roman" w:eastAsia="Times New Roman" w:hAnsi="Times New Roman" w:cs="Times New Roman"/>
          <w:bCs/>
          <w:color w:val="000000"/>
          <w:sz w:val="28"/>
          <w:szCs w:val="28"/>
          <w:lang w:eastAsia="ru-RU"/>
        </w:rPr>
        <w:t>Бузулукского</w:t>
      </w:r>
      <w:proofErr w:type="spellEnd"/>
      <w:r w:rsidR="00757791">
        <w:rPr>
          <w:rFonts w:ascii="Times New Roman" w:eastAsia="Times New Roman" w:hAnsi="Times New Roman" w:cs="Times New Roman"/>
          <w:bCs/>
          <w:color w:val="000000"/>
          <w:sz w:val="28"/>
          <w:szCs w:val="28"/>
          <w:lang w:eastAsia="ru-RU"/>
        </w:rPr>
        <w:t xml:space="preserve"> района</w:t>
      </w:r>
      <w:r w:rsidRPr="005D532A">
        <w:rPr>
          <w:rFonts w:ascii="Times New Roman" w:eastAsia="Times New Roman" w:hAnsi="Times New Roman" w:cs="Times New Roman"/>
          <w:bCs/>
          <w:color w:val="000000"/>
          <w:sz w:val="28"/>
          <w:szCs w:val="28"/>
          <w:lang w:eastAsia="ru-RU"/>
        </w:rPr>
        <w:t xml:space="preserve">. </w:t>
      </w:r>
    </w:p>
    <w:p w:rsidR="006201E3" w:rsidRPr="005D532A" w:rsidRDefault="006201E3" w:rsidP="00C7547C">
      <w:pPr>
        <w:spacing w:after="0" w:line="240" w:lineRule="auto"/>
        <w:ind w:firstLine="851"/>
        <w:jc w:val="both"/>
        <w:rPr>
          <w:rFonts w:ascii="Times New Roman" w:eastAsia="Times New Roman" w:hAnsi="Times New Roman" w:cs="Times New Roman"/>
          <w:b/>
          <w:color w:val="000000"/>
          <w:sz w:val="28"/>
          <w:szCs w:val="28"/>
          <w:lang w:eastAsia="ru-RU"/>
        </w:rPr>
      </w:pPr>
    </w:p>
    <w:p w:rsidR="00757791"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 xml:space="preserve">Основное мероприятие </w:t>
      </w:r>
      <w:r w:rsidR="00757791">
        <w:rPr>
          <w:rFonts w:ascii="Times New Roman" w:eastAsia="Times New Roman" w:hAnsi="Times New Roman" w:cs="Times New Roman"/>
          <w:b/>
          <w:color w:val="000000"/>
          <w:sz w:val="28"/>
          <w:szCs w:val="28"/>
          <w:lang w:eastAsia="ru-RU"/>
        </w:rPr>
        <w:t>6</w:t>
      </w:r>
      <w:r w:rsidRPr="005D532A">
        <w:rPr>
          <w:rFonts w:ascii="Times New Roman" w:eastAsia="Times New Roman" w:hAnsi="Times New Roman" w:cs="Times New Roman"/>
          <w:b/>
          <w:color w:val="000000"/>
          <w:sz w:val="28"/>
          <w:szCs w:val="28"/>
          <w:lang w:eastAsia="ru-RU"/>
        </w:rPr>
        <w:t xml:space="preserve">. </w:t>
      </w:r>
      <w:r w:rsidR="00757791">
        <w:rPr>
          <w:rFonts w:ascii="Times New Roman" w:eastAsia="Times New Roman" w:hAnsi="Times New Roman" w:cs="Times New Roman"/>
          <w:b/>
          <w:color w:val="000000"/>
          <w:sz w:val="28"/>
          <w:szCs w:val="28"/>
          <w:lang w:eastAsia="ru-RU"/>
        </w:rPr>
        <w:t xml:space="preserve">Повышение уровня качества управления муниципальными финансами </w:t>
      </w:r>
      <w:proofErr w:type="spellStart"/>
      <w:r w:rsidR="00757791">
        <w:rPr>
          <w:rFonts w:ascii="Times New Roman" w:eastAsia="Times New Roman" w:hAnsi="Times New Roman" w:cs="Times New Roman"/>
          <w:b/>
          <w:color w:val="000000"/>
          <w:sz w:val="28"/>
          <w:szCs w:val="28"/>
          <w:lang w:eastAsia="ru-RU"/>
        </w:rPr>
        <w:t>Бузулукского</w:t>
      </w:r>
      <w:proofErr w:type="spellEnd"/>
      <w:r w:rsidR="00757791">
        <w:rPr>
          <w:rFonts w:ascii="Times New Roman" w:eastAsia="Times New Roman" w:hAnsi="Times New Roman" w:cs="Times New Roman"/>
          <w:b/>
          <w:color w:val="000000"/>
          <w:sz w:val="28"/>
          <w:szCs w:val="28"/>
          <w:lang w:eastAsia="ru-RU"/>
        </w:rPr>
        <w:t xml:space="preserve"> района</w:t>
      </w:r>
    </w:p>
    <w:p w:rsidR="00C7547C"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Современное развитие отношений в сфере общественных финансов пред</w:t>
      </w:r>
      <w:r w:rsidRPr="005D532A">
        <w:rPr>
          <w:rFonts w:ascii="Times New Roman" w:eastAsia="Times New Roman" w:hAnsi="Times New Roman" w:cs="Times New Roman"/>
          <w:color w:val="000000"/>
          <w:sz w:val="28"/>
          <w:szCs w:val="28"/>
          <w:lang w:eastAsia="ru-RU"/>
        </w:rPr>
        <w:t>ъ</w:t>
      </w:r>
      <w:r w:rsidRPr="005D532A">
        <w:rPr>
          <w:rFonts w:ascii="Times New Roman" w:eastAsia="Times New Roman" w:hAnsi="Times New Roman" w:cs="Times New Roman"/>
          <w:color w:val="000000"/>
          <w:sz w:val="28"/>
          <w:szCs w:val="28"/>
          <w:lang w:eastAsia="ru-RU"/>
        </w:rPr>
        <w:t>являет новые требования к составу, качеству и стандартам обмена информацией о финансовой деятельности органов исполнительной власти. Повышение информ</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рованности жителей района, хозяйствующих субъектов и других заинтересова</w:t>
      </w:r>
      <w:r w:rsidRPr="005D532A">
        <w:rPr>
          <w:rFonts w:ascii="Times New Roman" w:eastAsia="Times New Roman" w:hAnsi="Times New Roman" w:cs="Times New Roman"/>
          <w:color w:val="000000"/>
          <w:sz w:val="28"/>
          <w:szCs w:val="28"/>
          <w:lang w:eastAsia="ru-RU"/>
        </w:rPr>
        <w:t>н</w:t>
      </w:r>
      <w:r w:rsidRPr="005D532A">
        <w:rPr>
          <w:rFonts w:ascii="Times New Roman" w:eastAsia="Times New Roman" w:hAnsi="Times New Roman" w:cs="Times New Roman"/>
          <w:color w:val="000000"/>
          <w:sz w:val="28"/>
          <w:szCs w:val="28"/>
          <w:lang w:eastAsia="ru-RU"/>
        </w:rPr>
        <w:t xml:space="preserve">ных сторон о состоянии системы муниципальных финансов </w:t>
      </w:r>
      <w:proofErr w:type="spellStart"/>
      <w:r w:rsidR="006201E3" w:rsidRPr="005D532A">
        <w:rPr>
          <w:rFonts w:ascii="Times New Roman" w:eastAsia="Times New Roman" w:hAnsi="Times New Roman" w:cs="Times New Roman"/>
          <w:color w:val="000000"/>
          <w:sz w:val="28"/>
          <w:szCs w:val="28"/>
          <w:lang w:eastAsia="ru-RU"/>
        </w:rPr>
        <w:t>Бузулукского</w:t>
      </w:r>
      <w:proofErr w:type="spellEnd"/>
      <w:r w:rsidR="006201E3"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района, а также развитие направлений информационного взаимодействия финансовой с</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стемы с внешними государственными информационными ресурсами и получат</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 xml:space="preserve">лями бюджетных средств способствуют повышению прозрачности системы управления муниципальными финансами, повышению ответственности органов исполнительной </w:t>
      </w:r>
      <w:proofErr w:type="gramStart"/>
      <w:r w:rsidRPr="005D532A">
        <w:rPr>
          <w:rFonts w:ascii="Times New Roman" w:eastAsia="Times New Roman" w:hAnsi="Times New Roman" w:cs="Times New Roman"/>
          <w:color w:val="000000"/>
          <w:sz w:val="28"/>
          <w:szCs w:val="28"/>
          <w:lang w:eastAsia="ru-RU"/>
        </w:rPr>
        <w:t>власти</w:t>
      </w:r>
      <w:proofErr w:type="gramEnd"/>
      <w:r w:rsidRPr="005D532A">
        <w:rPr>
          <w:rFonts w:ascii="Times New Roman" w:eastAsia="Times New Roman" w:hAnsi="Times New Roman" w:cs="Times New Roman"/>
          <w:color w:val="000000"/>
          <w:sz w:val="28"/>
          <w:szCs w:val="28"/>
          <w:lang w:eastAsia="ru-RU"/>
        </w:rPr>
        <w:t xml:space="preserve"> за реализацию проводимой ими бюджетной политики, обеспечению эффективного, оперативного и устойчивого управления муниц</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пальными финансами.</w:t>
      </w:r>
    </w:p>
    <w:p w:rsidR="00757791" w:rsidRDefault="00757791" w:rsidP="00C7547C">
      <w:pPr>
        <w:spacing w:after="0" w:line="24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Реализация данного мероприятия направлена на максимально возможное значение целевых индикаторов.</w:t>
      </w:r>
    </w:p>
    <w:p w:rsidR="00757791" w:rsidRDefault="00757791" w:rsidP="00C7547C">
      <w:pPr>
        <w:spacing w:after="0" w:line="24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Бальная оценка индикаторов качества управления муниципальными ф</w:t>
      </w:r>
      <w:r>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нансами осуществляется в соответствии с Постановлением Правительства Оре</w:t>
      </w:r>
      <w:r>
        <w:rPr>
          <w:rFonts w:ascii="Times New Roman" w:eastAsia="Times New Roman" w:hAnsi="Times New Roman" w:cs="Times New Roman"/>
          <w:color w:val="000000"/>
          <w:sz w:val="28"/>
          <w:szCs w:val="28"/>
          <w:lang w:eastAsia="ru-RU"/>
        </w:rPr>
        <w:t>н</w:t>
      </w:r>
      <w:r>
        <w:rPr>
          <w:rFonts w:ascii="Times New Roman" w:eastAsia="Times New Roman" w:hAnsi="Times New Roman" w:cs="Times New Roman"/>
          <w:color w:val="000000"/>
          <w:sz w:val="28"/>
          <w:szCs w:val="28"/>
          <w:lang w:eastAsia="ru-RU"/>
        </w:rPr>
        <w:t>бургской области.</w:t>
      </w:r>
    </w:p>
    <w:p w:rsidR="00757791" w:rsidRDefault="00757791" w:rsidP="00C7547C">
      <w:pPr>
        <w:spacing w:after="0" w:line="240" w:lineRule="auto"/>
        <w:ind w:firstLine="851"/>
        <w:jc w:val="both"/>
        <w:rPr>
          <w:rFonts w:ascii="Times New Roman" w:eastAsia="Times New Roman" w:hAnsi="Times New Roman" w:cs="Times New Roman"/>
          <w:color w:val="000000"/>
          <w:sz w:val="28"/>
          <w:szCs w:val="28"/>
          <w:lang w:eastAsia="ru-RU"/>
        </w:rPr>
      </w:pP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4. Характеристика мер государственного регулирования.</w:t>
      </w:r>
    </w:p>
    <w:p w:rsidR="00C7547C" w:rsidRPr="005D532A" w:rsidRDefault="00C7547C" w:rsidP="00757791">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 В рамках подпрограммы реализуются меры правового регулирования в части:</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разработки и принятия правовых актов в целях повышения эффективности бюджетных расходов;</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lastRenderedPageBreak/>
        <w:t>разработки и реализации, а также доработки уже принятых нормативных актов в сфере финансового обеспечения оказания муниципальных услуг, ос</w:t>
      </w:r>
      <w:r w:rsidRPr="005D532A">
        <w:rPr>
          <w:rFonts w:ascii="Times New Roman" w:eastAsia="Times New Roman" w:hAnsi="Times New Roman" w:cs="Times New Roman"/>
          <w:color w:val="000000"/>
          <w:sz w:val="28"/>
          <w:szCs w:val="28"/>
          <w:lang w:eastAsia="ru-RU"/>
        </w:rPr>
        <w:t>у</w:t>
      </w:r>
      <w:r w:rsidRPr="005D532A">
        <w:rPr>
          <w:rFonts w:ascii="Times New Roman" w:eastAsia="Times New Roman" w:hAnsi="Times New Roman" w:cs="Times New Roman"/>
          <w:color w:val="000000"/>
          <w:sz w:val="28"/>
          <w:szCs w:val="28"/>
          <w:lang w:eastAsia="ru-RU"/>
        </w:rPr>
        <w:t>ществление контроля их реализации;</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разработки механизмов государственного регулирования долгосрочного и среднесрочного бюджетного планирования и организации их практического пр</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 xml:space="preserve">менения по вопросам проведения бюджетной политики в </w:t>
      </w:r>
      <w:proofErr w:type="spellStart"/>
      <w:r w:rsidR="006201E3" w:rsidRPr="005D532A">
        <w:rPr>
          <w:rFonts w:ascii="Times New Roman" w:eastAsia="Times New Roman" w:hAnsi="Times New Roman" w:cs="Times New Roman"/>
          <w:color w:val="000000"/>
          <w:sz w:val="28"/>
          <w:szCs w:val="28"/>
          <w:lang w:eastAsia="ru-RU"/>
        </w:rPr>
        <w:t>Бузулукском</w:t>
      </w:r>
      <w:proofErr w:type="spellEnd"/>
      <w:r w:rsidR="006201E3" w:rsidRPr="005D532A">
        <w:rPr>
          <w:rFonts w:ascii="Times New Roman" w:eastAsia="Times New Roman" w:hAnsi="Times New Roman" w:cs="Times New Roman"/>
          <w:color w:val="000000"/>
          <w:sz w:val="28"/>
          <w:szCs w:val="28"/>
          <w:lang w:eastAsia="ru-RU"/>
        </w:rPr>
        <w:t xml:space="preserve"> </w:t>
      </w:r>
      <w:r w:rsidRPr="005D532A">
        <w:rPr>
          <w:rFonts w:ascii="Times New Roman" w:eastAsia="Times New Roman" w:hAnsi="Times New Roman" w:cs="Times New Roman"/>
          <w:color w:val="000000"/>
          <w:sz w:val="28"/>
          <w:szCs w:val="28"/>
          <w:lang w:eastAsia="ru-RU"/>
        </w:rPr>
        <w:t xml:space="preserve"> районе;</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организации деятельности органов местного самоуправления района в ц</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лях реализации бюджетной и налоговой политики;</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оценки эффективности деятельности муниципальных учреждений, прим</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нения мер по результатам такой оценки.</w:t>
      </w: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lang w:eastAsia="ru-RU"/>
        </w:rPr>
      </w:pPr>
    </w:p>
    <w:p w:rsidR="00C7547C" w:rsidRPr="005D532A" w:rsidRDefault="00572B02" w:rsidP="00C7547C">
      <w:pPr>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5</w:t>
      </w:r>
      <w:r w:rsidR="00C7547C" w:rsidRPr="005D532A">
        <w:rPr>
          <w:rFonts w:ascii="Times New Roman" w:eastAsia="Times New Roman" w:hAnsi="Times New Roman" w:cs="Times New Roman"/>
          <w:b/>
          <w:color w:val="000000"/>
          <w:sz w:val="28"/>
          <w:szCs w:val="28"/>
          <w:lang w:eastAsia="ru-RU"/>
        </w:rPr>
        <w:t>. Обоснование объема финансовых ресурсов, необходимых для реал</w:t>
      </w:r>
      <w:r w:rsidR="00C7547C" w:rsidRPr="005D532A">
        <w:rPr>
          <w:rFonts w:ascii="Times New Roman" w:eastAsia="Times New Roman" w:hAnsi="Times New Roman" w:cs="Times New Roman"/>
          <w:b/>
          <w:color w:val="000000"/>
          <w:sz w:val="28"/>
          <w:szCs w:val="28"/>
          <w:lang w:eastAsia="ru-RU"/>
        </w:rPr>
        <w:t>и</w:t>
      </w:r>
      <w:r w:rsidR="00C7547C" w:rsidRPr="005D532A">
        <w:rPr>
          <w:rFonts w:ascii="Times New Roman" w:eastAsia="Times New Roman" w:hAnsi="Times New Roman" w:cs="Times New Roman"/>
          <w:b/>
          <w:color w:val="000000"/>
          <w:sz w:val="28"/>
          <w:szCs w:val="28"/>
          <w:lang w:eastAsia="ru-RU"/>
        </w:rPr>
        <w:t>зации подпрограммы</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p>
    <w:p w:rsidR="00386224" w:rsidRDefault="00757791" w:rsidP="00C7547C">
      <w:pPr>
        <w:spacing w:after="0" w:line="240" w:lineRule="auto"/>
        <w:ind w:firstLine="851"/>
        <w:jc w:val="both"/>
        <w:rPr>
          <w:rFonts w:ascii="Times New Roman" w:eastAsia="Times New Roman" w:hAnsi="Times New Roman" w:cs="Times New Roman"/>
          <w:color w:val="000000"/>
          <w:sz w:val="28"/>
          <w:szCs w:val="28"/>
          <w:lang w:eastAsia="ru-RU"/>
        </w:rPr>
      </w:pPr>
      <w:r w:rsidRPr="00DA4380">
        <w:rPr>
          <w:rFonts w:ascii="Times New Roman" w:eastAsia="Times New Roman" w:hAnsi="Times New Roman" w:cs="Times New Roman"/>
          <w:color w:val="000000"/>
          <w:sz w:val="28"/>
          <w:szCs w:val="28"/>
          <w:lang w:eastAsia="ru-RU"/>
        </w:rPr>
        <w:t>Предполагаемый общий объем финансовых средств, необходимых для р</w:t>
      </w:r>
      <w:r w:rsidRPr="00DA4380">
        <w:rPr>
          <w:rFonts w:ascii="Times New Roman" w:eastAsia="Times New Roman" w:hAnsi="Times New Roman" w:cs="Times New Roman"/>
          <w:color w:val="000000"/>
          <w:sz w:val="28"/>
          <w:szCs w:val="28"/>
          <w:lang w:eastAsia="ru-RU"/>
        </w:rPr>
        <w:t>е</w:t>
      </w:r>
      <w:r w:rsidRPr="00DA4380">
        <w:rPr>
          <w:rFonts w:ascii="Times New Roman" w:eastAsia="Times New Roman" w:hAnsi="Times New Roman" w:cs="Times New Roman"/>
          <w:color w:val="000000"/>
          <w:sz w:val="28"/>
          <w:szCs w:val="28"/>
          <w:lang w:eastAsia="ru-RU"/>
        </w:rPr>
        <w:t>ализации Подпрограммы, составляет 2500,0 тыс. рублей</w:t>
      </w:r>
      <w:r w:rsidR="00386224" w:rsidRPr="00DA4380">
        <w:rPr>
          <w:rFonts w:ascii="Times New Roman" w:eastAsia="Times New Roman" w:hAnsi="Times New Roman" w:cs="Times New Roman"/>
          <w:color w:val="000000"/>
          <w:sz w:val="28"/>
          <w:szCs w:val="28"/>
          <w:lang w:eastAsia="ru-RU"/>
        </w:rPr>
        <w:t>.</w:t>
      </w:r>
    </w:p>
    <w:p w:rsidR="00C7547C" w:rsidRPr="005D532A" w:rsidRDefault="00C7547C" w:rsidP="00C7547C">
      <w:pPr>
        <w:widowControl w:val="0"/>
        <w:autoSpaceDE w:val="0"/>
        <w:autoSpaceDN w:val="0"/>
        <w:adjustRightInd w:val="0"/>
        <w:spacing w:after="0" w:line="240" w:lineRule="auto"/>
        <w:ind w:firstLine="851"/>
        <w:jc w:val="both"/>
        <w:rPr>
          <w:rFonts w:ascii="Times New Roman" w:eastAsia="Times New Roman" w:hAnsi="Times New Roman" w:cs="Times New Roman"/>
          <w:b/>
          <w:color w:val="000000"/>
          <w:sz w:val="28"/>
          <w:szCs w:val="28"/>
          <w:lang w:eastAsia="ru-RU"/>
        </w:rPr>
      </w:pPr>
    </w:p>
    <w:p w:rsidR="00C7547C" w:rsidRPr="005D532A" w:rsidRDefault="00572B02" w:rsidP="00C7547C">
      <w:pPr>
        <w:widowControl w:val="0"/>
        <w:autoSpaceDE w:val="0"/>
        <w:autoSpaceDN w:val="0"/>
        <w:adjustRightInd w:val="0"/>
        <w:spacing w:after="0" w:line="240" w:lineRule="auto"/>
        <w:ind w:firstLine="851"/>
        <w:jc w:val="both"/>
        <w:rPr>
          <w:rFonts w:ascii="Times New Roman" w:eastAsia="Times New Roman" w:hAnsi="Times New Roman" w:cs="Times New Roman"/>
          <w:b/>
          <w:color w:val="000000"/>
          <w:sz w:val="28"/>
          <w:szCs w:val="28"/>
          <w:lang w:eastAsia="ru-RU"/>
        </w:rPr>
      </w:pPr>
      <w:r w:rsidRPr="005D532A">
        <w:rPr>
          <w:rFonts w:ascii="Times New Roman" w:eastAsia="Times New Roman" w:hAnsi="Times New Roman" w:cs="Times New Roman"/>
          <w:b/>
          <w:color w:val="000000"/>
          <w:sz w:val="28"/>
          <w:szCs w:val="28"/>
          <w:lang w:eastAsia="ru-RU"/>
        </w:rPr>
        <w:t>6</w:t>
      </w:r>
      <w:r w:rsidR="00C7547C" w:rsidRPr="005D532A">
        <w:rPr>
          <w:rFonts w:ascii="Times New Roman" w:eastAsia="Times New Roman" w:hAnsi="Times New Roman" w:cs="Times New Roman"/>
          <w:b/>
          <w:color w:val="000000"/>
          <w:sz w:val="28"/>
          <w:szCs w:val="28"/>
          <w:lang w:eastAsia="ru-RU"/>
        </w:rPr>
        <w:t>. Анализ рисков реализации подпрограммы и описание мер управл</w:t>
      </w:r>
      <w:r w:rsidR="00C7547C" w:rsidRPr="005D532A">
        <w:rPr>
          <w:rFonts w:ascii="Times New Roman" w:eastAsia="Times New Roman" w:hAnsi="Times New Roman" w:cs="Times New Roman"/>
          <w:b/>
          <w:color w:val="000000"/>
          <w:sz w:val="28"/>
          <w:szCs w:val="28"/>
          <w:lang w:eastAsia="ru-RU"/>
        </w:rPr>
        <w:t>е</w:t>
      </w:r>
      <w:r w:rsidR="00C7547C" w:rsidRPr="005D532A">
        <w:rPr>
          <w:rFonts w:ascii="Times New Roman" w:eastAsia="Times New Roman" w:hAnsi="Times New Roman" w:cs="Times New Roman"/>
          <w:b/>
          <w:color w:val="000000"/>
          <w:sz w:val="28"/>
          <w:szCs w:val="28"/>
          <w:lang w:eastAsia="ru-RU"/>
        </w:rPr>
        <w:t>ния рисками реализации подпрограммы.</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Реализация мероприятий Подпрограммы связана с различными группами рисков, обусловленных как внутренними факторами, зависящими от исполнителя (технологические риски и организационные риски), так и рисками, относящимися к </w:t>
      </w:r>
      <w:proofErr w:type="gramStart"/>
      <w:r w:rsidRPr="005D532A">
        <w:rPr>
          <w:rFonts w:ascii="Times New Roman" w:eastAsia="Times New Roman" w:hAnsi="Times New Roman" w:cs="Times New Roman"/>
          <w:color w:val="000000"/>
          <w:sz w:val="28"/>
          <w:szCs w:val="28"/>
          <w:lang w:eastAsia="ru-RU"/>
        </w:rPr>
        <w:t>внешним</w:t>
      </w:r>
      <w:proofErr w:type="gramEnd"/>
      <w:r w:rsidRPr="005D532A">
        <w:rPr>
          <w:rFonts w:ascii="Times New Roman" w:eastAsia="Times New Roman" w:hAnsi="Times New Roman" w:cs="Times New Roman"/>
          <w:color w:val="000000"/>
          <w:sz w:val="28"/>
          <w:szCs w:val="28"/>
          <w:lang w:eastAsia="ru-RU"/>
        </w:rPr>
        <w:t>: изменения законодательства и внешней экономической ситуации, риски финансового обеспечения. Оказать существенное влияние на последнюю категорию исполнитель не может, поскольку это выходит за пределы его комп</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тенции.</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Комплексная оценка и информация о предполагаемых рисках, полученные на этапе подготовки Подпрограммы, в значительной степени упрощают опер</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тивное управление действиями исполнителей и способствуют предупреждению негативных тенденций, связанных с невыполнением поставленных задач.</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К внешним факторам могут быть </w:t>
      </w:r>
      <w:proofErr w:type="gramStart"/>
      <w:r w:rsidRPr="005D532A">
        <w:rPr>
          <w:rFonts w:ascii="Times New Roman" w:eastAsia="Times New Roman" w:hAnsi="Times New Roman" w:cs="Times New Roman"/>
          <w:color w:val="000000"/>
          <w:sz w:val="28"/>
          <w:szCs w:val="28"/>
          <w:lang w:eastAsia="ru-RU"/>
        </w:rPr>
        <w:t>отнесены</w:t>
      </w:r>
      <w:proofErr w:type="gramEnd"/>
      <w:r w:rsidRPr="005D532A">
        <w:rPr>
          <w:rFonts w:ascii="Times New Roman" w:eastAsia="Times New Roman" w:hAnsi="Times New Roman" w:cs="Times New Roman"/>
          <w:color w:val="000000"/>
          <w:sz w:val="28"/>
          <w:szCs w:val="28"/>
          <w:lang w:eastAsia="ru-RU"/>
        </w:rPr>
        <w:t>:</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возможные изменения в социально-экономической и политической обст</w:t>
      </w:r>
      <w:r w:rsidRPr="005D532A">
        <w:rPr>
          <w:rFonts w:ascii="Times New Roman" w:eastAsia="Times New Roman" w:hAnsi="Times New Roman" w:cs="Times New Roman"/>
          <w:color w:val="000000"/>
          <w:sz w:val="28"/>
          <w:szCs w:val="28"/>
          <w:lang w:eastAsia="ru-RU"/>
        </w:rPr>
        <w:t>а</w:t>
      </w:r>
      <w:r w:rsidRPr="005D532A">
        <w:rPr>
          <w:rFonts w:ascii="Times New Roman" w:eastAsia="Times New Roman" w:hAnsi="Times New Roman" w:cs="Times New Roman"/>
          <w:color w:val="000000"/>
          <w:sz w:val="28"/>
          <w:szCs w:val="28"/>
          <w:lang w:eastAsia="ru-RU"/>
        </w:rPr>
        <w:t>новке Российской Федерации, а также в финансово-бюджетной сфере;</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изменения федерального,  областного и местного законодательства, опр</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деляющего систему мероприятий.</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К внутренним факторам можно отнести:</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 xml:space="preserve">нарушение сроков </w:t>
      </w:r>
      <w:proofErr w:type="gramStart"/>
      <w:r w:rsidRPr="005D532A">
        <w:rPr>
          <w:rFonts w:ascii="Times New Roman" w:eastAsia="Times New Roman" w:hAnsi="Times New Roman" w:cs="Times New Roman"/>
          <w:color w:val="000000"/>
          <w:sz w:val="28"/>
          <w:szCs w:val="28"/>
          <w:lang w:eastAsia="ru-RU"/>
        </w:rPr>
        <w:t>реализации</w:t>
      </w:r>
      <w:proofErr w:type="gramEnd"/>
      <w:r w:rsidRPr="005D532A">
        <w:rPr>
          <w:rFonts w:ascii="Times New Roman" w:eastAsia="Times New Roman" w:hAnsi="Times New Roman" w:cs="Times New Roman"/>
          <w:color w:val="000000"/>
          <w:sz w:val="28"/>
          <w:szCs w:val="28"/>
          <w:lang w:eastAsia="ru-RU"/>
        </w:rPr>
        <w:t xml:space="preserve"> как отдельных мероприятий, так и всей Подпрограммы в целом.</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Подпрограмма построена исходя из принципа реалистичности реализации мероприятий.</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Однако при принятии новых правовых актов, подготовке отчетных мат</w:t>
      </w:r>
      <w:r w:rsidRPr="005D532A">
        <w:rPr>
          <w:rFonts w:ascii="Times New Roman" w:eastAsia="Times New Roman" w:hAnsi="Times New Roman" w:cs="Times New Roman"/>
          <w:color w:val="000000"/>
          <w:sz w:val="28"/>
          <w:szCs w:val="28"/>
          <w:lang w:eastAsia="ru-RU"/>
        </w:rPr>
        <w:t>е</w:t>
      </w:r>
      <w:r w:rsidRPr="005D532A">
        <w:rPr>
          <w:rFonts w:ascii="Times New Roman" w:eastAsia="Times New Roman" w:hAnsi="Times New Roman" w:cs="Times New Roman"/>
          <w:color w:val="000000"/>
          <w:sz w:val="28"/>
          <w:szCs w:val="28"/>
          <w:lang w:eastAsia="ru-RU"/>
        </w:rPr>
        <w:t>риалов либо иных мероприятий в силу временных ограничений и высокой загр</w:t>
      </w:r>
      <w:r w:rsidRPr="005D532A">
        <w:rPr>
          <w:rFonts w:ascii="Times New Roman" w:eastAsia="Times New Roman" w:hAnsi="Times New Roman" w:cs="Times New Roman"/>
          <w:color w:val="000000"/>
          <w:sz w:val="28"/>
          <w:szCs w:val="28"/>
          <w:lang w:eastAsia="ru-RU"/>
        </w:rPr>
        <w:t>у</w:t>
      </w:r>
      <w:r w:rsidRPr="005D532A">
        <w:rPr>
          <w:rFonts w:ascii="Times New Roman" w:eastAsia="Times New Roman" w:hAnsi="Times New Roman" w:cs="Times New Roman"/>
          <w:color w:val="000000"/>
          <w:sz w:val="28"/>
          <w:szCs w:val="28"/>
          <w:lang w:eastAsia="ru-RU"/>
        </w:rPr>
        <w:t>женности текущей работой возможны нарушения сроков.</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lastRenderedPageBreak/>
        <w:t>Риски, определенные внутренними факторами, будут минимизироваться путем осуществления организационных, разъяснительных мероприятий.</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Для исключения рисков невыполнения задач Подпрограммы необходимо:</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детально проработать схему взаимодействия участников бюджетного пр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цесса и реализации Подпрограммы;</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контролировать достижение поставленных на определенном этапе задач;</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осуществлять проведение аналитических мероприятий;</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осуществлять корректировку показателей и мероприятий Подпрограммы;</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регулярно осуществлять информационную поддержку реализации мер</w:t>
      </w:r>
      <w:r w:rsidRPr="005D532A">
        <w:rPr>
          <w:rFonts w:ascii="Times New Roman" w:eastAsia="Times New Roman" w:hAnsi="Times New Roman" w:cs="Times New Roman"/>
          <w:color w:val="000000"/>
          <w:sz w:val="28"/>
          <w:szCs w:val="28"/>
          <w:lang w:eastAsia="ru-RU"/>
        </w:rPr>
        <w:t>о</w:t>
      </w:r>
      <w:r w:rsidRPr="005D532A">
        <w:rPr>
          <w:rFonts w:ascii="Times New Roman" w:eastAsia="Times New Roman" w:hAnsi="Times New Roman" w:cs="Times New Roman"/>
          <w:color w:val="000000"/>
          <w:sz w:val="28"/>
          <w:szCs w:val="28"/>
          <w:lang w:eastAsia="ru-RU"/>
        </w:rPr>
        <w:t>приятий Подпрограммы;</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проводить повышение квалификации и переподготовку работников, пр</w:t>
      </w:r>
      <w:r w:rsidRPr="005D532A">
        <w:rPr>
          <w:rFonts w:ascii="Times New Roman" w:eastAsia="Times New Roman" w:hAnsi="Times New Roman" w:cs="Times New Roman"/>
          <w:color w:val="000000"/>
          <w:sz w:val="28"/>
          <w:szCs w:val="28"/>
          <w:lang w:eastAsia="ru-RU"/>
        </w:rPr>
        <w:t>и</w:t>
      </w:r>
      <w:r w:rsidRPr="005D532A">
        <w:rPr>
          <w:rFonts w:ascii="Times New Roman" w:eastAsia="Times New Roman" w:hAnsi="Times New Roman" w:cs="Times New Roman"/>
          <w:color w:val="000000"/>
          <w:sz w:val="28"/>
          <w:szCs w:val="28"/>
          <w:lang w:eastAsia="ru-RU"/>
        </w:rPr>
        <w:t>нимающих участие в реализации Подпрограммы;</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привлекать консультационные организации и экспертов, имеющих опыт проведения работ по повышению эффективности бюджетных расходов и сове</w:t>
      </w:r>
      <w:r w:rsidRPr="005D532A">
        <w:rPr>
          <w:rFonts w:ascii="Times New Roman" w:eastAsia="Times New Roman" w:hAnsi="Times New Roman" w:cs="Times New Roman"/>
          <w:color w:val="000000"/>
          <w:sz w:val="28"/>
          <w:szCs w:val="28"/>
          <w:lang w:eastAsia="ru-RU"/>
        </w:rPr>
        <w:t>р</w:t>
      </w:r>
      <w:r w:rsidRPr="005D532A">
        <w:rPr>
          <w:rFonts w:ascii="Times New Roman" w:eastAsia="Times New Roman" w:hAnsi="Times New Roman" w:cs="Times New Roman"/>
          <w:color w:val="000000"/>
          <w:sz w:val="28"/>
          <w:szCs w:val="28"/>
          <w:lang w:eastAsia="ru-RU"/>
        </w:rPr>
        <w:t>шенствованию системы управления.</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Снижение факторов риска может быть обеспечено путем проведения раз</w:t>
      </w:r>
      <w:r w:rsidRPr="005D532A">
        <w:rPr>
          <w:rFonts w:ascii="Times New Roman" w:eastAsia="Times New Roman" w:hAnsi="Times New Roman" w:cs="Times New Roman"/>
          <w:color w:val="000000"/>
          <w:sz w:val="28"/>
          <w:szCs w:val="28"/>
          <w:lang w:eastAsia="ru-RU"/>
        </w:rPr>
        <w:t>ъ</w:t>
      </w:r>
      <w:r w:rsidRPr="005D532A">
        <w:rPr>
          <w:rFonts w:ascii="Times New Roman" w:eastAsia="Times New Roman" w:hAnsi="Times New Roman" w:cs="Times New Roman"/>
          <w:color w:val="000000"/>
          <w:sz w:val="28"/>
          <w:szCs w:val="28"/>
          <w:lang w:eastAsia="ru-RU"/>
        </w:rPr>
        <w:t>яснительной работы и широкого использования средств массовой информации для освещения деятельности.</w:t>
      </w:r>
    </w:p>
    <w:p w:rsidR="00C7547C" w:rsidRPr="005D532A" w:rsidRDefault="00C7547C" w:rsidP="00C7547C">
      <w:pPr>
        <w:spacing w:after="0" w:line="240" w:lineRule="auto"/>
        <w:ind w:firstLine="851"/>
        <w:jc w:val="both"/>
        <w:rPr>
          <w:rFonts w:ascii="Times New Roman" w:eastAsia="Times New Roman" w:hAnsi="Times New Roman" w:cs="Times New Roman"/>
          <w:color w:val="000000"/>
          <w:sz w:val="28"/>
          <w:szCs w:val="28"/>
          <w:lang w:eastAsia="ru-RU"/>
        </w:rPr>
      </w:pPr>
      <w:r w:rsidRPr="005D532A">
        <w:rPr>
          <w:rFonts w:ascii="Times New Roman" w:eastAsia="Times New Roman" w:hAnsi="Times New Roman" w:cs="Times New Roman"/>
          <w:color w:val="000000"/>
          <w:sz w:val="28"/>
          <w:szCs w:val="28"/>
          <w:lang w:eastAsia="ru-RU"/>
        </w:rPr>
        <w:t>Таким образом, можно сделать вывод об относительной устойчивости Подпрограммы к воздействию внешних и внутренних факторов риска.</w:t>
      </w:r>
    </w:p>
    <w:p w:rsidR="007841B9" w:rsidRDefault="007841B9" w:rsidP="00C7547C">
      <w:pPr>
        <w:spacing w:after="0" w:line="240" w:lineRule="auto"/>
        <w:jc w:val="both"/>
        <w:rPr>
          <w:rFonts w:ascii="Times New Roman" w:eastAsia="Times New Roman" w:hAnsi="Times New Roman" w:cs="Times New Roman"/>
          <w:color w:val="000000"/>
          <w:sz w:val="28"/>
          <w:szCs w:val="28"/>
          <w:lang w:eastAsia="ru-RU"/>
        </w:rPr>
        <w:sectPr w:rsidR="007841B9">
          <w:pgSz w:w="11906" w:h="16838"/>
          <w:pgMar w:top="1134" w:right="851" w:bottom="1134" w:left="1134" w:header="709" w:footer="709" w:gutter="0"/>
          <w:cols w:space="720"/>
        </w:sectPr>
      </w:pPr>
    </w:p>
    <w:p w:rsidR="00BD54E7" w:rsidRPr="00BD54E7" w:rsidRDefault="00BD54E7" w:rsidP="00BD54E7">
      <w:pPr>
        <w:tabs>
          <w:tab w:val="left" w:pos="567"/>
        </w:tabs>
        <w:ind w:left="9356"/>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lastRenderedPageBreak/>
        <w:t>Приложение к подпрограмме «Повышение э</w:t>
      </w:r>
      <w:r w:rsidRPr="00BD54E7">
        <w:rPr>
          <w:rFonts w:ascii="Times New Roman" w:eastAsia="Times New Roman" w:hAnsi="Times New Roman" w:cs="Times New Roman"/>
          <w:color w:val="000000"/>
          <w:sz w:val="28"/>
          <w:szCs w:val="28"/>
          <w:lang w:eastAsia="ru-RU"/>
        </w:rPr>
        <w:t>ф</w:t>
      </w:r>
      <w:r w:rsidRPr="00BD54E7">
        <w:rPr>
          <w:rFonts w:ascii="Times New Roman" w:eastAsia="Times New Roman" w:hAnsi="Times New Roman" w:cs="Times New Roman"/>
          <w:color w:val="000000"/>
          <w:sz w:val="28"/>
          <w:szCs w:val="28"/>
          <w:lang w:eastAsia="ru-RU"/>
        </w:rPr>
        <w:t xml:space="preserve">фективности бюджетных расходов </w:t>
      </w:r>
      <w:proofErr w:type="spellStart"/>
      <w:r w:rsidR="00B46CC5">
        <w:rPr>
          <w:rFonts w:ascii="Times New Roman" w:eastAsia="Times New Roman" w:hAnsi="Times New Roman" w:cs="Times New Roman"/>
          <w:color w:val="000000"/>
          <w:sz w:val="28"/>
          <w:szCs w:val="28"/>
          <w:lang w:eastAsia="ru-RU"/>
        </w:rPr>
        <w:t>Бузулукского</w:t>
      </w:r>
      <w:proofErr w:type="spellEnd"/>
      <w:r w:rsidRPr="00BD54E7">
        <w:rPr>
          <w:rFonts w:ascii="Times New Roman" w:eastAsia="Times New Roman" w:hAnsi="Times New Roman" w:cs="Times New Roman"/>
          <w:color w:val="000000"/>
          <w:sz w:val="28"/>
          <w:szCs w:val="28"/>
          <w:lang w:eastAsia="ru-RU"/>
        </w:rPr>
        <w:t xml:space="preserve"> района  на 2015–2020 годы»</w:t>
      </w:r>
    </w:p>
    <w:p w:rsidR="00BD54E7" w:rsidRPr="00BD54E7" w:rsidRDefault="00BD54E7" w:rsidP="00BD54E7">
      <w:pPr>
        <w:spacing w:before="100" w:beforeAutospacing="1" w:after="100" w:afterAutospacing="1" w:line="240" w:lineRule="auto"/>
        <w:jc w:val="center"/>
        <w:outlineLvl w:val="0"/>
        <w:rPr>
          <w:rFonts w:ascii="Times New Roman" w:eastAsia="Times New Roman" w:hAnsi="Times New Roman" w:cs="Times New Roman"/>
          <w:b/>
          <w:bCs/>
          <w:color w:val="000000"/>
          <w:kern w:val="36"/>
          <w:sz w:val="28"/>
          <w:szCs w:val="28"/>
          <w:lang w:eastAsia="ru-RU"/>
        </w:rPr>
      </w:pPr>
      <w:r w:rsidRPr="00BD54E7">
        <w:rPr>
          <w:rFonts w:ascii="Times New Roman" w:eastAsia="Times New Roman" w:hAnsi="Times New Roman" w:cs="Times New Roman"/>
          <w:b/>
          <w:bCs/>
          <w:color w:val="000000"/>
          <w:kern w:val="36"/>
          <w:sz w:val="28"/>
          <w:szCs w:val="28"/>
          <w:lang w:eastAsia="ru-RU"/>
        </w:rPr>
        <w:t>Показатели повышения эффективности бюджетных расходов</w:t>
      </w:r>
    </w:p>
    <w:p w:rsidR="00BD54E7" w:rsidRPr="00BD54E7" w:rsidRDefault="00BD54E7" w:rsidP="00BD54E7">
      <w:pPr>
        <w:rPr>
          <w:rFonts w:ascii="Times New Roman" w:eastAsia="Times New Roman" w:hAnsi="Times New Roman" w:cs="Times New Roman"/>
          <w:color w:val="000000"/>
          <w:sz w:val="28"/>
          <w:szCs w:val="28"/>
          <w:lang w:eastAsia="ru-RU"/>
        </w:rPr>
      </w:pPr>
    </w:p>
    <w:tbl>
      <w:tblPr>
        <w:tblW w:w="1507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3"/>
        <w:gridCol w:w="6540"/>
        <w:gridCol w:w="992"/>
        <w:gridCol w:w="850"/>
        <w:gridCol w:w="142"/>
        <w:gridCol w:w="6"/>
        <w:gridCol w:w="15"/>
        <w:gridCol w:w="12"/>
        <w:gridCol w:w="676"/>
        <w:gridCol w:w="148"/>
        <w:gridCol w:w="15"/>
        <w:gridCol w:w="12"/>
        <w:gridCol w:w="533"/>
        <w:gridCol w:w="295"/>
        <w:gridCol w:w="14"/>
        <w:gridCol w:w="8"/>
        <w:gridCol w:w="676"/>
        <w:gridCol w:w="157"/>
        <w:gridCol w:w="18"/>
        <w:gridCol w:w="846"/>
        <w:gridCol w:w="854"/>
        <w:gridCol w:w="567"/>
        <w:gridCol w:w="709"/>
      </w:tblGrid>
      <w:tr w:rsidR="00BD54E7" w:rsidRPr="00BD54E7" w:rsidTr="00B46CC5">
        <w:trPr>
          <w:tblHeader/>
        </w:trPr>
        <w:tc>
          <w:tcPr>
            <w:tcW w:w="993" w:type="dxa"/>
            <w:vMerge w:val="restart"/>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Код</w:t>
            </w:r>
          </w:p>
        </w:tc>
        <w:tc>
          <w:tcPr>
            <w:tcW w:w="6540" w:type="dxa"/>
            <w:vMerge w:val="restart"/>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Индикатор</w:t>
            </w:r>
          </w:p>
        </w:tc>
        <w:tc>
          <w:tcPr>
            <w:tcW w:w="7545" w:type="dxa"/>
            <w:gridSpan w:val="21"/>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Реализация по годам, баллов</w:t>
            </w:r>
          </w:p>
        </w:tc>
      </w:tr>
      <w:tr w:rsidR="00BD54E7" w:rsidRPr="00BD54E7" w:rsidTr="00B46CC5">
        <w:trPr>
          <w:tblHeader/>
        </w:trPr>
        <w:tc>
          <w:tcPr>
            <w:tcW w:w="993" w:type="dxa"/>
            <w:vMerge/>
            <w:tcBorders>
              <w:top w:val="single" w:sz="4" w:space="0" w:color="auto"/>
              <w:left w:val="single" w:sz="4" w:space="0" w:color="auto"/>
              <w:bottom w:val="single" w:sz="4" w:space="0" w:color="auto"/>
              <w:right w:val="single" w:sz="4" w:space="0" w:color="auto"/>
            </w:tcBorders>
            <w:vAlign w:val="center"/>
            <w:hideMark/>
          </w:tcPr>
          <w:p w:rsidR="00BD54E7" w:rsidRPr="00BD54E7" w:rsidRDefault="00BD54E7" w:rsidP="00BD54E7">
            <w:pPr>
              <w:spacing w:after="0" w:line="240" w:lineRule="auto"/>
              <w:rPr>
                <w:rFonts w:ascii="Times New Roman" w:eastAsia="Times New Roman" w:hAnsi="Times New Roman" w:cs="Times New Roman"/>
                <w:color w:val="000000"/>
                <w:sz w:val="28"/>
                <w:szCs w:val="28"/>
                <w:lang w:eastAsia="ru-RU"/>
              </w:rPr>
            </w:pPr>
          </w:p>
        </w:tc>
        <w:tc>
          <w:tcPr>
            <w:tcW w:w="6540" w:type="dxa"/>
            <w:vMerge/>
            <w:tcBorders>
              <w:top w:val="single" w:sz="4" w:space="0" w:color="auto"/>
              <w:left w:val="single" w:sz="4" w:space="0" w:color="auto"/>
              <w:bottom w:val="single" w:sz="4" w:space="0" w:color="auto"/>
              <w:right w:val="single" w:sz="4" w:space="0" w:color="auto"/>
            </w:tcBorders>
            <w:vAlign w:val="center"/>
            <w:hideMark/>
          </w:tcPr>
          <w:p w:rsidR="00BD54E7" w:rsidRPr="00BD54E7" w:rsidRDefault="00BD54E7" w:rsidP="00BD54E7">
            <w:pPr>
              <w:spacing w:after="0" w:line="240" w:lineRule="auto"/>
              <w:rPr>
                <w:rFonts w:ascii="Times New Roman" w:eastAsia="Times New Roman" w:hAnsi="Times New Roman" w:cs="Times New Roman"/>
                <w:color w:val="000000"/>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val="en-US" w:eastAsia="ru-RU"/>
              </w:rPr>
              <w:t>max</w:t>
            </w:r>
          </w:p>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 xml:space="preserve"> </w:t>
            </w:r>
          </w:p>
        </w:tc>
        <w:tc>
          <w:tcPr>
            <w:tcW w:w="992" w:type="dxa"/>
            <w:gridSpan w:val="2"/>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2015</w:t>
            </w:r>
          </w:p>
        </w:tc>
        <w:tc>
          <w:tcPr>
            <w:tcW w:w="857"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2016</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2017</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2018</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2019</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2020</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spacing w:before="100" w:beforeAutospacing="1" w:after="100" w:afterAutospacing="1"/>
              <w:outlineLvl w:val="0"/>
              <w:rPr>
                <w:rFonts w:ascii="Times New Roman" w:eastAsia="Times New Roman" w:hAnsi="Times New Roman" w:cs="Times New Roman"/>
                <w:b/>
                <w:bCs/>
                <w:color w:val="000000"/>
                <w:kern w:val="36"/>
                <w:sz w:val="28"/>
                <w:szCs w:val="28"/>
                <w:lang w:eastAsia="ru-RU"/>
              </w:rPr>
            </w:pPr>
            <w:r w:rsidRPr="00BD54E7">
              <w:rPr>
                <w:rFonts w:ascii="Times New Roman" w:eastAsia="Times New Roman" w:hAnsi="Times New Roman" w:cs="Times New Roman"/>
                <w:b/>
                <w:bCs/>
                <w:color w:val="000000"/>
                <w:kern w:val="36"/>
                <w:sz w:val="28"/>
                <w:szCs w:val="28"/>
                <w:lang w:eastAsia="ru-RU"/>
              </w:rPr>
              <w:t>1</w:t>
            </w:r>
          </w:p>
        </w:tc>
        <w:tc>
          <w:tcPr>
            <w:tcW w:w="14085" w:type="dxa"/>
            <w:gridSpan w:val="22"/>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b/>
                <w:bCs/>
                <w:color w:val="000000"/>
                <w:sz w:val="28"/>
                <w:szCs w:val="28"/>
                <w:lang w:eastAsia="ru-RU"/>
              </w:rPr>
            </w:pPr>
            <w:r w:rsidRPr="00BD54E7">
              <w:rPr>
                <w:rFonts w:ascii="Times New Roman" w:eastAsia="Times New Roman" w:hAnsi="Times New Roman" w:cs="Times New Roman"/>
                <w:b/>
                <w:color w:val="000000"/>
                <w:sz w:val="28"/>
                <w:szCs w:val="28"/>
                <w:lang w:eastAsia="ru-RU"/>
              </w:rPr>
              <w:t>Основное мероприятие</w:t>
            </w:r>
            <w:r w:rsidRPr="00BD54E7">
              <w:rPr>
                <w:rFonts w:ascii="Times New Roman" w:eastAsia="Times New Roman" w:hAnsi="Times New Roman" w:cs="Times New Roman"/>
                <w:b/>
                <w:bCs/>
                <w:color w:val="000000"/>
                <w:sz w:val="28"/>
                <w:szCs w:val="28"/>
                <w:lang w:eastAsia="ru-RU"/>
              </w:rPr>
              <w:t xml:space="preserve"> 1 «Обеспечение сбалансированности и устойчивости местных бюджетов»</w:t>
            </w: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1.1</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Отношение дефицита бюджета к доходам без учета объема безвозмездных поступлений и поступлений по дополнительным нормативам,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992" w:type="dxa"/>
            <w:gridSpan w:val="2"/>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7" w:type="dxa"/>
            <w:gridSpan w:val="5"/>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5" w:type="dxa"/>
            <w:gridSpan w:val="4"/>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5" w:type="dxa"/>
            <w:gridSpan w:val="4"/>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64" w:type="dxa"/>
            <w:gridSpan w:val="2"/>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4" w:type="dxa"/>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1.2</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Отношение муниципального долга (за вычетом в</w:t>
            </w:r>
            <w:r w:rsidRPr="00BD54E7">
              <w:rPr>
                <w:rFonts w:ascii="Times New Roman" w:eastAsia="Times New Roman" w:hAnsi="Times New Roman" w:cs="Times New Roman"/>
                <w:color w:val="000000"/>
                <w:sz w:val="28"/>
                <w:szCs w:val="28"/>
                <w:lang w:eastAsia="ru-RU"/>
              </w:rPr>
              <w:t>ы</w:t>
            </w:r>
            <w:r w:rsidRPr="00BD54E7">
              <w:rPr>
                <w:rFonts w:ascii="Times New Roman" w:eastAsia="Times New Roman" w:hAnsi="Times New Roman" w:cs="Times New Roman"/>
                <w:color w:val="000000"/>
                <w:sz w:val="28"/>
                <w:szCs w:val="28"/>
                <w:lang w:eastAsia="ru-RU"/>
              </w:rPr>
              <w:t>данных гарантий) к  доходам бюджета без учета объема безвозмездных поступлений и поступлений по дополнительным нормативам,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p>
        </w:tc>
        <w:tc>
          <w:tcPr>
            <w:tcW w:w="992" w:type="dxa"/>
            <w:gridSpan w:val="2"/>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p>
        </w:tc>
        <w:tc>
          <w:tcPr>
            <w:tcW w:w="857"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1.3</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Отношение объема просроченной кредиторской з</w:t>
            </w:r>
            <w:r w:rsidRPr="00BD54E7">
              <w:rPr>
                <w:rFonts w:ascii="Times New Roman" w:eastAsia="Times New Roman" w:hAnsi="Times New Roman" w:cs="Times New Roman"/>
                <w:color w:val="000000"/>
                <w:sz w:val="28"/>
                <w:szCs w:val="28"/>
                <w:lang w:eastAsia="ru-RU"/>
              </w:rPr>
              <w:t>а</w:t>
            </w:r>
            <w:r w:rsidRPr="00BD54E7">
              <w:rPr>
                <w:rFonts w:ascii="Times New Roman" w:eastAsia="Times New Roman" w:hAnsi="Times New Roman" w:cs="Times New Roman"/>
                <w:color w:val="000000"/>
                <w:sz w:val="28"/>
                <w:szCs w:val="28"/>
                <w:lang w:eastAsia="ru-RU"/>
              </w:rPr>
              <w:t>долженности</w:t>
            </w:r>
            <w:r w:rsidR="005B2650">
              <w:rPr>
                <w:rFonts w:ascii="Times New Roman" w:eastAsia="Times New Roman" w:hAnsi="Times New Roman" w:cs="Times New Roman"/>
                <w:color w:val="000000"/>
                <w:sz w:val="28"/>
                <w:szCs w:val="28"/>
                <w:lang w:eastAsia="ru-RU"/>
              </w:rPr>
              <w:t xml:space="preserve"> бюджета муниципального района и муниципальных учреждений</w:t>
            </w:r>
            <w:r w:rsidRPr="00BD54E7">
              <w:rPr>
                <w:rFonts w:ascii="Times New Roman" w:eastAsia="Times New Roman" w:hAnsi="Times New Roman" w:cs="Times New Roman"/>
                <w:color w:val="000000"/>
                <w:sz w:val="28"/>
                <w:szCs w:val="28"/>
                <w:lang w:eastAsia="ru-RU"/>
              </w:rPr>
              <w:t xml:space="preserve"> к расходам бюджета,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4</w:t>
            </w:r>
          </w:p>
        </w:tc>
        <w:tc>
          <w:tcPr>
            <w:tcW w:w="992" w:type="dxa"/>
            <w:gridSpan w:val="2"/>
            <w:tcBorders>
              <w:top w:val="single" w:sz="4" w:space="0" w:color="auto"/>
              <w:left w:val="single" w:sz="4" w:space="0" w:color="auto"/>
              <w:bottom w:val="single" w:sz="4" w:space="0" w:color="auto"/>
              <w:right w:val="single" w:sz="4" w:space="0" w:color="auto"/>
            </w:tcBorders>
            <w:hideMark/>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7"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4</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4</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4</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1.4</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Доля бюджетных инвестиций в общем объеме ра</w:t>
            </w:r>
            <w:r w:rsidRPr="00BD54E7">
              <w:rPr>
                <w:rFonts w:ascii="Times New Roman" w:eastAsia="Times New Roman" w:hAnsi="Times New Roman" w:cs="Times New Roman"/>
                <w:color w:val="000000"/>
                <w:sz w:val="28"/>
                <w:szCs w:val="28"/>
                <w:lang w:eastAsia="ru-RU"/>
              </w:rPr>
              <w:t>с</w:t>
            </w:r>
            <w:r w:rsidRPr="00BD54E7">
              <w:rPr>
                <w:rFonts w:ascii="Times New Roman" w:eastAsia="Times New Roman" w:hAnsi="Times New Roman" w:cs="Times New Roman"/>
                <w:color w:val="000000"/>
                <w:sz w:val="28"/>
                <w:szCs w:val="28"/>
                <w:lang w:eastAsia="ru-RU"/>
              </w:rPr>
              <w:t>ходов бюджета,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7" w:type="dxa"/>
            <w:gridSpan w:val="5"/>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5" w:type="dxa"/>
            <w:gridSpan w:val="4"/>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5" w:type="dxa"/>
            <w:gridSpan w:val="4"/>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64" w:type="dxa"/>
            <w:gridSpan w:val="2"/>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4" w:type="dxa"/>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1.5</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5B2650">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Процент абсолютного отклонения фактического объема доходов (без учета</w:t>
            </w:r>
            <w:r w:rsidR="005B2650">
              <w:rPr>
                <w:rFonts w:ascii="Times New Roman" w:eastAsia="Times New Roman" w:hAnsi="Times New Roman" w:cs="Times New Roman"/>
                <w:color w:val="000000"/>
                <w:sz w:val="28"/>
                <w:szCs w:val="28"/>
                <w:lang w:eastAsia="ru-RU"/>
              </w:rPr>
              <w:t xml:space="preserve"> безвозмездных посту</w:t>
            </w:r>
            <w:r w:rsidR="005B2650">
              <w:rPr>
                <w:rFonts w:ascii="Times New Roman" w:eastAsia="Times New Roman" w:hAnsi="Times New Roman" w:cs="Times New Roman"/>
                <w:color w:val="000000"/>
                <w:sz w:val="28"/>
                <w:szCs w:val="28"/>
                <w:lang w:eastAsia="ru-RU"/>
              </w:rPr>
              <w:t>п</w:t>
            </w:r>
            <w:r w:rsidR="005B2650">
              <w:rPr>
                <w:rFonts w:ascii="Times New Roman" w:eastAsia="Times New Roman" w:hAnsi="Times New Roman" w:cs="Times New Roman"/>
                <w:color w:val="000000"/>
                <w:sz w:val="28"/>
                <w:szCs w:val="28"/>
                <w:lang w:eastAsia="ru-RU"/>
              </w:rPr>
              <w:t>лений</w:t>
            </w:r>
            <w:r w:rsidRPr="00BD54E7">
              <w:rPr>
                <w:rFonts w:ascii="Times New Roman" w:eastAsia="Times New Roman" w:hAnsi="Times New Roman" w:cs="Times New Roman"/>
                <w:color w:val="000000"/>
                <w:sz w:val="28"/>
                <w:szCs w:val="28"/>
                <w:lang w:eastAsia="ru-RU"/>
              </w:rPr>
              <w:t>) за отчетный год от первоначального плана</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4</w:t>
            </w:r>
          </w:p>
        </w:tc>
        <w:tc>
          <w:tcPr>
            <w:tcW w:w="992" w:type="dxa"/>
            <w:gridSpan w:val="2"/>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7" w:type="dxa"/>
            <w:gridSpan w:val="5"/>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5" w:type="dxa"/>
            <w:gridSpan w:val="4"/>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5" w:type="dxa"/>
            <w:gridSpan w:val="4"/>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lastRenderedPageBreak/>
              <w:t>1.6</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Наличие утвержденной методики формализованн</w:t>
            </w:r>
            <w:r w:rsidRPr="00BD54E7">
              <w:rPr>
                <w:rFonts w:ascii="Times New Roman" w:eastAsia="Times New Roman" w:hAnsi="Times New Roman" w:cs="Times New Roman"/>
                <w:color w:val="000000"/>
                <w:sz w:val="28"/>
                <w:szCs w:val="28"/>
                <w:lang w:eastAsia="ru-RU"/>
              </w:rPr>
              <w:t>о</w:t>
            </w:r>
            <w:r w:rsidRPr="00BD54E7">
              <w:rPr>
                <w:rFonts w:ascii="Times New Roman" w:eastAsia="Times New Roman" w:hAnsi="Times New Roman" w:cs="Times New Roman"/>
                <w:color w:val="000000"/>
                <w:sz w:val="28"/>
                <w:szCs w:val="28"/>
                <w:lang w:eastAsia="ru-RU"/>
              </w:rPr>
              <w:t>го прогнозирования доходов бюджета по основным налогам и сборам</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992" w:type="dxa"/>
            <w:gridSpan w:val="2"/>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7"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46CC5" w:rsidRPr="00BD54E7" w:rsidTr="00B46CC5">
        <w:tc>
          <w:tcPr>
            <w:tcW w:w="993" w:type="dxa"/>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w:t>
            </w:r>
          </w:p>
        </w:tc>
        <w:tc>
          <w:tcPr>
            <w:tcW w:w="6540" w:type="dxa"/>
            <w:tcBorders>
              <w:top w:val="single" w:sz="4" w:space="0" w:color="auto"/>
              <w:left w:val="single" w:sz="4" w:space="0" w:color="auto"/>
              <w:bottom w:val="single" w:sz="4" w:space="0" w:color="auto"/>
              <w:right w:val="single" w:sz="4" w:space="0" w:color="auto"/>
            </w:tcBorders>
          </w:tcPr>
          <w:p w:rsidR="00B46CC5" w:rsidRPr="00BD54E7" w:rsidRDefault="00B46CC5" w:rsidP="00B46CC5">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Отношение прироста расходов бюджета в отчетном финансовом году, не обеспеченных соответству</w:t>
            </w:r>
            <w:r>
              <w:rPr>
                <w:rFonts w:ascii="Times New Roman" w:eastAsia="Times New Roman" w:hAnsi="Times New Roman" w:cs="Times New Roman"/>
                <w:color w:val="000000"/>
                <w:sz w:val="28"/>
                <w:szCs w:val="28"/>
                <w:lang w:eastAsia="ru-RU"/>
              </w:rPr>
              <w:t>ю</w:t>
            </w:r>
            <w:r>
              <w:rPr>
                <w:rFonts w:ascii="Times New Roman" w:eastAsia="Times New Roman" w:hAnsi="Times New Roman" w:cs="Times New Roman"/>
                <w:color w:val="000000"/>
                <w:sz w:val="28"/>
                <w:szCs w:val="28"/>
                <w:lang w:eastAsia="ru-RU"/>
              </w:rPr>
              <w:t>щим приростом доходов бюджета к объему расх</w:t>
            </w:r>
            <w:r>
              <w:rPr>
                <w:rFonts w:ascii="Times New Roman" w:eastAsia="Times New Roman" w:hAnsi="Times New Roman" w:cs="Times New Roman"/>
                <w:color w:val="000000"/>
                <w:sz w:val="28"/>
                <w:szCs w:val="28"/>
                <w:lang w:eastAsia="ru-RU"/>
              </w:rPr>
              <w:t>о</w:t>
            </w:r>
            <w:r>
              <w:rPr>
                <w:rFonts w:ascii="Times New Roman" w:eastAsia="Times New Roman" w:hAnsi="Times New Roman" w:cs="Times New Roman"/>
                <w:color w:val="000000"/>
                <w:sz w:val="28"/>
                <w:szCs w:val="28"/>
                <w:lang w:eastAsia="ru-RU"/>
              </w:rPr>
              <w:t>дов, процентов</w:t>
            </w:r>
          </w:p>
        </w:tc>
        <w:tc>
          <w:tcPr>
            <w:tcW w:w="992" w:type="dxa"/>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992" w:type="dxa"/>
            <w:gridSpan w:val="2"/>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857" w:type="dxa"/>
            <w:gridSpan w:val="5"/>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855" w:type="dxa"/>
            <w:gridSpan w:val="4"/>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855" w:type="dxa"/>
            <w:gridSpan w:val="4"/>
            <w:tcBorders>
              <w:top w:val="single" w:sz="4" w:space="0" w:color="auto"/>
              <w:left w:val="single" w:sz="4" w:space="0" w:color="auto"/>
              <w:bottom w:val="single" w:sz="4" w:space="0" w:color="auto"/>
              <w:right w:val="nil"/>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864" w:type="dxa"/>
            <w:gridSpan w:val="2"/>
            <w:tcBorders>
              <w:top w:val="single" w:sz="4" w:space="0" w:color="auto"/>
              <w:left w:val="single" w:sz="4" w:space="0" w:color="auto"/>
              <w:bottom w:val="single" w:sz="4" w:space="0" w:color="auto"/>
              <w:right w:val="nil"/>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854" w:type="dxa"/>
            <w:tcBorders>
              <w:top w:val="single" w:sz="4" w:space="0" w:color="auto"/>
              <w:left w:val="single" w:sz="4" w:space="0" w:color="auto"/>
              <w:bottom w:val="single" w:sz="4" w:space="0" w:color="auto"/>
              <w:right w:val="nil"/>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567" w:type="dxa"/>
            <w:tcBorders>
              <w:top w:val="single" w:sz="4" w:space="0" w:color="auto"/>
              <w:left w:val="single" w:sz="4" w:space="0" w:color="auto"/>
              <w:bottom w:val="single" w:sz="4" w:space="0" w:color="auto"/>
              <w:right w:val="nil"/>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46CC5" w:rsidRPr="00BD54E7" w:rsidTr="00B46CC5">
        <w:tc>
          <w:tcPr>
            <w:tcW w:w="993" w:type="dxa"/>
            <w:tcBorders>
              <w:top w:val="single" w:sz="4" w:space="0" w:color="auto"/>
              <w:left w:val="single" w:sz="4" w:space="0" w:color="auto"/>
              <w:bottom w:val="single" w:sz="4" w:space="0" w:color="auto"/>
              <w:right w:val="single" w:sz="4" w:space="0" w:color="auto"/>
            </w:tcBorders>
          </w:tcPr>
          <w:p w:rsidR="00B46CC5" w:rsidRPr="00BD54E7" w:rsidRDefault="00B46CC5" w:rsidP="00B46CC5">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1.8</w:t>
            </w:r>
          </w:p>
        </w:tc>
        <w:tc>
          <w:tcPr>
            <w:tcW w:w="6540" w:type="dxa"/>
            <w:tcBorders>
              <w:top w:val="single" w:sz="4" w:space="0" w:color="auto"/>
              <w:left w:val="single" w:sz="4" w:space="0" w:color="auto"/>
              <w:bottom w:val="single" w:sz="4" w:space="0" w:color="auto"/>
              <w:right w:val="single" w:sz="4" w:space="0" w:color="auto"/>
            </w:tcBorders>
          </w:tcPr>
          <w:p w:rsidR="00B46CC5" w:rsidRPr="00BD54E7" w:rsidRDefault="00B46CC5" w:rsidP="00B46CC5">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Наличие просроченной задолженности по долговым обязательствам</w:t>
            </w:r>
          </w:p>
        </w:tc>
        <w:tc>
          <w:tcPr>
            <w:tcW w:w="992" w:type="dxa"/>
            <w:tcBorders>
              <w:top w:val="single" w:sz="4" w:space="0" w:color="auto"/>
              <w:left w:val="single" w:sz="4" w:space="0" w:color="auto"/>
              <w:bottom w:val="single" w:sz="4" w:space="0" w:color="auto"/>
              <w:right w:val="single" w:sz="4" w:space="0" w:color="auto"/>
            </w:tcBorders>
          </w:tcPr>
          <w:p w:rsidR="00B46CC5" w:rsidRPr="00BD54E7" w:rsidRDefault="00B46CC5" w:rsidP="00B46CC5">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B46CC5" w:rsidRPr="00BD54E7" w:rsidRDefault="00B46CC5" w:rsidP="00B46CC5">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7" w:type="dxa"/>
            <w:gridSpan w:val="5"/>
            <w:tcBorders>
              <w:top w:val="single" w:sz="4" w:space="0" w:color="auto"/>
              <w:left w:val="single" w:sz="4" w:space="0" w:color="auto"/>
              <w:bottom w:val="single" w:sz="4" w:space="0" w:color="auto"/>
              <w:right w:val="single" w:sz="4" w:space="0" w:color="auto"/>
            </w:tcBorders>
          </w:tcPr>
          <w:p w:rsidR="00B46CC5" w:rsidRPr="00BD54E7" w:rsidRDefault="00B46CC5" w:rsidP="00B46CC5">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tcPr>
          <w:p w:rsidR="00B46CC5" w:rsidRPr="00BD54E7" w:rsidRDefault="00B46CC5" w:rsidP="00B46CC5">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tcPr>
          <w:p w:rsidR="00B46CC5" w:rsidRPr="00BD54E7" w:rsidRDefault="00B46CC5" w:rsidP="00B46CC5">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tcPr>
          <w:p w:rsidR="00B46CC5" w:rsidRPr="00BD54E7" w:rsidRDefault="00B46CC5" w:rsidP="00B46CC5">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tcPr>
          <w:p w:rsidR="00B46CC5" w:rsidRPr="00BD54E7" w:rsidRDefault="00B46CC5" w:rsidP="00B46CC5">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46CC5" w:rsidRPr="00BD54E7" w:rsidTr="00B46CC5">
        <w:tc>
          <w:tcPr>
            <w:tcW w:w="993" w:type="dxa"/>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w:t>
            </w:r>
          </w:p>
        </w:tc>
        <w:tc>
          <w:tcPr>
            <w:tcW w:w="6540" w:type="dxa"/>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Наличие просроченной кредиторской задолженн</w:t>
            </w:r>
            <w:r>
              <w:rPr>
                <w:rFonts w:ascii="Times New Roman" w:eastAsia="Times New Roman" w:hAnsi="Times New Roman" w:cs="Times New Roman"/>
                <w:color w:val="000000"/>
                <w:sz w:val="28"/>
                <w:szCs w:val="28"/>
                <w:lang w:eastAsia="ru-RU"/>
              </w:rPr>
              <w:t>о</w:t>
            </w:r>
            <w:r>
              <w:rPr>
                <w:rFonts w:ascii="Times New Roman" w:eastAsia="Times New Roman" w:hAnsi="Times New Roman" w:cs="Times New Roman"/>
                <w:color w:val="000000"/>
                <w:sz w:val="28"/>
                <w:szCs w:val="28"/>
                <w:lang w:eastAsia="ru-RU"/>
              </w:rPr>
              <w:t>сти бюджета муниципального района и муниц</w:t>
            </w:r>
            <w:r>
              <w:rPr>
                <w:rFonts w:ascii="Times New Roman" w:eastAsia="Times New Roman" w:hAnsi="Times New Roman" w:cs="Times New Roman"/>
                <w:color w:val="000000"/>
                <w:sz w:val="28"/>
                <w:szCs w:val="28"/>
                <w:lang w:eastAsia="ru-RU"/>
              </w:rPr>
              <w:t>и</w:t>
            </w:r>
            <w:r>
              <w:rPr>
                <w:rFonts w:ascii="Times New Roman" w:eastAsia="Times New Roman" w:hAnsi="Times New Roman" w:cs="Times New Roman"/>
                <w:color w:val="000000"/>
                <w:sz w:val="28"/>
                <w:szCs w:val="28"/>
                <w:lang w:eastAsia="ru-RU"/>
              </w:rPr>
              <w:t>пальных учреждений по страховым взносам</w:t>
            </w:r>
            <w:r w:rsidR="005B2650">
              <w:rPr>
                <w:rFonts w:ascii="Times New Roman" w:eastAsia="Times New Roman" w:hAnsi="Times New Roman" w:cs="Times New Roman"/>
                <w:color w:val="000000"/>
                <w:sz w:val="28"/>
                <w:szCs w:val="28"/>
                <w:lang w:eastAsia="ru-RU"/>
              </w:rPr>
              <w:t xml:space="preserve"> в гос</w:t>
            </w:r>
            <w:r w:rsidR="005B2650">
              <w:rPr>
                <w:rFonts w:ascii="Times New Roman" w:eastAsia="Times New Roman" w:hAnsi="Times New Roman" w:cs="Times New Roman"/>
                <w:color w:val="000000"/>
                <w:sz w:val="28"/>
                <w:szCs w:val="28"/>
                <w:lang w:eastAsia="ru-RU"/>
              </w:rPr>
              <w:t>у</w:t>
            </w:r>
            <w:r w:rsidR="005B2650">
              <w:rPr>
                <w:rFonts w:ascii="Times New Roman" w:eastAsia="Times New Roman" w:hAnsi="Times New Roman" w:cs="Times New Roman"/>
                <w:color w:val="000000"/>
                <w:sz w:val="28"/>
                <w:szCs w:val="28"/>
                <w:lang w:eastAsia="ru-RU"/>
              </w:rPr>
              <w:t>дарственные внебюджетные фонды</w:t>
            </w:r>
          </w:p>
        </w:tc>
        <w:tc>
          <w:tcPr>
            <w:tcW w:w="992" w:type="dxa"/>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7" w:type="dxa"/>
            <w:gridSpan w:val="5"/>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46CC5"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46CC5">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w:t>
            </w:r>
            <w:r w:rsidR="00B46CC5">
              <w:rPr>
                <w:rFonts w:ascii="Times New Roman" w:eastAsia="Times New Roman" w:hAnsi="Times New Roman" w:cs="Times New Roman"/>
                <w:color w:val="000000"/>
                <w:sz w:val="28"/>
                <w:szCs w:val="28"/>
                <w:lang w:eastAsia="ru-RU"/>
              </w:rPr>
              <w:t>10</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F1086D" w:rsidP="00F1086D">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Соблюдение  бюджетного законодательства при утверждении</w:t>
            </w:r>
            <w:r w:rsidR="00BD54E7" w:rsidRPr="00BD54E7">
              <w:rPr>
                <w:rFonts w:ascii="Times New Roman" w:eastAsia="Times New Roman" w:hAnsi="Times New Roman" w:cs="Times New Roman"/>
                <w:color w:val="000000"/>
                <w:sz w:val="28"/>
                <w:szCs w:val="28"/>
                <w:lang w:eastAsia="ru-RU"/>
              </w:rPr>
              <w:t xml:space="preserve"> условно утвержденных  расходов бюджета, процентов</w:t>
            </w:r>
          </w:p>
        </w:tc>
        <w:tc>
          <w:tcPr>
            <w:tcW w:w="992" w:type="dxa"/>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7" w:type="dxa"/>
            <w:gridSpan w:val="5"/>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5" w:type="dxa"/>
            <w:gridSpan w:val="4"/>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5" w:type="dxa"/>
            <w:gridSpan w:val="4"/>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64" w:type="dxa"/>
            <w:gridSpan w:val="2"/>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4" w:type="dxa"/>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1.11</w:t>
            </w:r>
          </w:p>
        </w:tc>
        <w:tc>
          <w:tcPr>
            <w:tcW w:w="6540" w:type="dxa"/>
            <w:tcBorders>
              <w:top w:val="single" w:sz="4" w:space="0" w:color="auto"/>
              <w:left w:val="single" w:sz="4" w:space="0" w:color="auto"/>
              <w:bottom w:val="single" w:sz="4" w:space="0" w:color="auto"/>
              <w:right w:val="single" w:sz="4" w:space="0" w:color="auto"/>
            </w:tcBorders>
          </w:tcPr>
          <w:p w:rsidR="00BD54E7" w:rsidRPr="00BD54E7" w:rsidRDefault="00B46CC5" w:rsidP="00B46CC5">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Прирост объема доходов муниципальных  автоно</w:t>
            </w:r>
            <w:r>
              <w:rPr>
                <w:rFonts w:ascii="Times New Roman" w:eastAsia="Times New Roman" w:hAnsi="Times New Roman" w:cs="Times New Roman"/>
                <w:color w:val="000000"/>
                <w:sz w:val="28"/>
                <w:szCs w:val="28"/>
                <w:lang w:eastAsia="ru-RU"/>
              </w:rPr>
              <w:t>м</w:t>
            </w:r>
            <w:r>
              <w:rPr>
                <w:rFonts w:ascii="Times New Roman" w:eastAsia="Times New Roman" w:hAnsi="Times New Roman" w:cs="Times New Roman"/>
                <w:color w:val="000000"/>
                <w:sz w:val="28"/>
                <w:szCs w:val="28"/>
                <w:lang w:eastAsia="ru-RU"/>
              </w:rPr>
              <w:t>ных и бюджетных учреждений от приносящей д</w:t>
            </w:r>
            <w:r>
              <w:rPr>
                <w:rFonts w:ascii="Times New Roman" w:eastAsia="Times New Roman" w:hAnsi="Times New Roman" w:cs="Times New Roman"/>
                <w:color w:val="000000"/>
                <w:sz w:val="28"/>
                <w:szCs w:val="28"/>
                <w:lang w:eastAsia="ru-RU"/>
              </w:rPr>
              <w:t>о</w:t>
            </w:r>
            <w:r>
              <w:rPr>
                <w:rFonts w:ascii="Times New Roman" w:eastAsia="Times New Roman" w:hAnsi="Times New Roman" w:cs="Times New Roman"/>
                <w:color w:val="000000"/>
                <w:sz w:val="28"/>
                <w:szCs w:val="28"/>
                <w:lang w:eastAsia="ru-RU"/>
              </w:rPr>
              <w:t>ход деятельности</w:t>
            </w:r>
            <w:r w:rsidR="005B2650">
              <w:rPr>
                <w:rFonts w:ascii="Times New Roman" w:eastAsia="Times New Roman" w:hAnsi="Times New Roman" w:cs="Times New Roman"/>
                <w:color w:val="000000"/>
                <w:sz w:val="28"/>
                <w:szCs w:val="28"/>
                <w:lang w:eastAsia="ru-RU"/>
              </w:rPr>
              <w:t>, процентов</w:t>
            </w:r>
          </w:p>
        </w:tc>
        <w:tc>
          <w:tcPr>
            <w:tcW w:w="992" w:type="dxa"/>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992" w:type="dxa"/>
            <w:gridSpan w:val="2"/>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7" w:type="dxa"/>
            <w:gridSpan w:val="5"/>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5" w:type="dxa"/>
            <w:gridSpan w:val="4"/>
            <w:tcBorders>
              <w:top w:val="single" w:sz="4" w:space="0" w:color="auto"/>
              <w:left w:val="single" w:sz="4" w:space="0" w:color="auto"/>
              <w:bottom w:val="single" w:sz="4" w:space="0" w:color="auto"/>
              <w:right w:val="single" w:sz="4" w:space="0" w:color="auto"/>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5" w:type="dxa"/>
            <w:gridSpan w:val="4"/>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64" w:type="dxa"/>
            <w:gridSpan w:val="2"/>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4" w:type="dxa"/>
            <w:tcBorders>
              <w:top w:val="single" w:sz="4" w:space="0" w:color="auto"/>
              <w:left w:val="single" w:sz="4" w:space="0" w:color="auto"/>
              <w:bottom w:val="single" w:sz="4" w:space="0" w:color="auto"/>
              <w:right w:val="nil"/>
            </w:tcBorders>
          </w:tcPr>
          <w:p w:rsidR="00BD54E7" w:rsidRPr="00BD54E7" w:rsidRDefault="00B46CC5"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spacing w:before="100" w:beforeAutospacing="1" w:after="100" w:afterAutospacing="1"/>
              <w:outlineLvl w:val="0"/>
              <w:rPr>
                <w:rFonts w:ascii="Times New Roman" w:eastAsia="Times New Roman" w:hAnsi="Times New Roman" w:cs="Times New Roman"/>
                <w:b/>
                <w:bCs/>
                <w:color w:val="000000"/>
                <w:kern w:val="36"/>
                <w:sz w:val="28"/>
                <w:szCs w:val="28"/>
                <w:lang w:eastAsia="ru-RU"/>
              </w:rPr>
            </w:pPr>
            <w:r w:rsidRPr="00BD54E7">
              <w:rPr>
                <w:rFonts w:ascii="Times New Roman" w:eastAsia="Times New Roman" w:hAnsi="Times New Roman" w:cs="Times New Roman"/>
                <w:b/>
                <w:bCs/>
                <w:color w:val="000000"/>
                <w:kern w:val="36"/>
                <w:sz w:val="28"/>
                <w:szCs w:val="28"/>
                <w:lang w:eastAsia="ru-RU"/>
              </w:rPr>
              <w:t>2</w:t>
            </w:r>
          </w:p>
        </w:tc>
        <w:tc>
          <w:tcPr>
            <w:tcW w:w="14085" w:type="dxa"/>
            <w:gridSpan w:val="22"/>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b/>
                <w:bCs/>
                <w:color w:val="000000"/>
                <w:sz w:val="28"/>
                <w:szCs w:val="28"/>
                <w:lang w:eastAsia="ru-RU"/>
              </w:rPr>
            </w:pPr>
            <w:r w:rsidRPr="00BD54E7">
              <w:rPr>
                <w:rFonts w:ascii="Times New Roman" w:eastAsia="Times New Roman" w:hAnsi="Times New Roman" w:cs="Times New Roman"/>
                <w:b/>
                <w:bCs/>
                <w:color w:val="000000"/>
                <w:sz w:val="28"/>
                <w:szCs w:val="28"/>
                <w:lang w:eastAsia="ru-RU"/>
              </w:rPr>
              <w:t xml:space="preserve">            «Внедрение программно-целевых принципов организации деятельности»</w:t>
            </w: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2.1</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5B2650">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 xml:space="preserve">Удельный вес расходов бюджета, формируемых в рамках  </w:t>
            </w:r>
            <w:r w:rsidR="00F1086D">
              <w:rPr>
                <w:rFonts w:ascii="Times New Roman" w:eastAsia="Times New Roman" w:hAnsi="Times New Roman" w:cs="Times New Roman"/>
                <w:color w:val="000000"/>
                <w:sz w:val="28"/>
                <w:szCs w:val="28"/>
                <w:lang w:eastAsia="ru-RU"/>
              </w:rPr>
              <w:t>муниципальных программ, в общем объеме расходов бюджета</w:t>
            </w:r>
            <w:r w:rsidRPr="00BD54E7">
              <w:rPr>
                <w:rFonts w:ascii="Times New Roman" w:eastAsia="Times New Roman" w:hAnsi="Times New Roman" w:cs="Times New Roman"/>
                <w:color w:val="000000"/>
                <w:sz w:val="28"/>
                <w:szCs w:val="28"/>
                <w:lang w:eastAsia="ru-RU"/>
              </w:rPr>
              <w:t xml:space="preserve">, процентов </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1025"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1"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0"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1" w:type="dxa"/>
            <w:gridSpan w:val="3"/>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46"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lastRenderedPageBreak/>
              <w:t>2.2</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F1086D">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 xml:space="preserve">Доля расходов </w:t>
            </w:r>
            <w:r w:rsidR="005B2650">
              <w:rPr>
                <w:rFonts w:ascii="Times New Roman" w:eastAsia="Times New Roman" w:hAnsi="Times New Roman" w:cs="Times New Roman"/>
                <w:color w:val="000000"/>
                <w:sz w:val="28"/>
                <w:szCs w:val="28"/>
                <w:lang w:eastAsia="ru-RU"/>
              </w:rPr>
              <w:t xml:space="preserve">бюджета </w:t>
            </w:r>
            <w:r w:rsidRPr="00BD54E7">
              <w:rPr>
                <w:rFonts w:ascii="Times New Roman" w:eastAsia="Times New Roman" w:hAnsi="Times New Roman" w:cs="Times New Roman"/>
                <w:color w:val="000000"/>
                <w:sz w:val="28"/>
                <w:szCs w:val="28"/>
                <w:lang w:eastAsia="ru-RU"/>
              </w:rPr>
              <w:t>на осуществление бюдже</w:t>
            </w:r>
            <w:r w:rsidRPr="00BD54E7">
              <w:rPr>
                <w:rFonts w:ascii="Times New Roman" w:eastAsia="Times New Roman" w:hAnsi="Times New Roman" w:cs="Times New Roman"/>
                <w:color w:val="000000"/>
                <w:sz w:val="28"/>
                <w:szCs w:val="28"/>
                <w:lang w:eastAsia="ru-RU"/>
              </w:rPr>
              <w:t>т</w:t>
            </w:r>
            <w:r w:rsidRPr="00BD54E7">
              <w:rPr>
                <w:rFonts w:ascii="Times New Roman" w:eastAsia="Times New Roman" w:hAnsi="Times New Roman" w:cs="Times New Roman"/>
                <w:color w:val="000000"/>
                <w:sz w:val="28"/>
                <w:szCs w:val="28"/>
                <w:lang w:eastAsia="ru-RU"/>
              </w:rPr>
              <w:t>ных инвестиций в рамках</w:t>
            </w:r>
            <w:r w:rsidR="00F1086D">
              <w:rPr>
                <w:rFonts w:ascii="Times New Roman" w:eastAsia="Times New Roman" w:hAnsi="Times New Roman" w:cs="Times New Roman"/>
                <w:color w:val="000000"/>
                <w:sz w:val="28"/>
                <w:szCs w:val="28"/>
                <w:lang w:eastAsia="ru-RU"/>
              </w:rPr>
              <w:t xml:space="preserve"> муниципальных </w:t>
            </w:r>
            <w:r w:rsidRPr="00BD54E7">
              <w:rPr>
                <w:rFonts w:ascii="Times New Roman" w:eastAsia="Times New Roman" w:hAnsi="Times New Roman" w:cs="Times New Roman"/>
                <w:color w:val="000000"/>
                <w:sz w:val="28"/>
                <w:szCs w:val="28"/>
                <w:lang w:eastAsia="ru-RU"/>
              </w:rPr>
              <w:t xml:space="preserve"> пр</w:t>
            </w:r>
            <w:r w:rsidRPr="00BD54E7">
              <w:rPr>
                <w:rFonts w:ascii="Times New Roman" w:eastAsia="Times New Roman" w:hAnsi="Times New Roman" w:cs="Times New Roman"/>
                <w:color w:val="000000"/>
                <w:sz w:val="28"/>
                <w:szCs w:val="28"/>
                <w:lang w:eastAsia="ru-RU"/>
              </w:rPr>
              <w:t>о</w:t>
            </w:r>
            <w:r w:rsidRPr="00BD54E7">
              <w:rPr>
                <w:rFonts w:ascii="Times New Roman" w:eastAsia="Times New Roman" w:hAnsi="Times New Roman" w:cs="Times New Roman"/>
                <w:color w:val="000000"/>
                <w:sz w:val="28"/>
                <w:szCs w:val="28"/>
                <w:lang w:eastAsia="ru-RU"/>
              </w:rPr>
              <w:t>грамм (рассчитывается без учета межбюджетных трансфертов),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1025"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5C01DC"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851"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0"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1" w:type="dxa"/>
            <w:gridSpan w:val="3"/>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46"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2.3</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F1086D" w:rsidP="00F1086D">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Доля руководителей органов </w:t>
            </w:r>
            <w:r w:rsidR="00BD54E7" w:rsidRPr="00BD54E7">
              <w:rPr>
                <w:rFonts w:ascii="Times New Roman" w:eastAsia="Times New Roman" w:hAnsi="Times New Roman" w:cs="Times New Roman"/>
                <w:color w:val="000000"/>
                <w:sz w:val="28"/>
                <w:szCs w:val="28"/>
                <w:lang w:eastAsia="ru-RU"/>
              </w:rPr>
              <w:t xml:space="preserve"> местно</w:t>
            </w:r>
            <w:r>
              <w:rPr>
                <w:rFonts w:ascii="Times New Roman" w:eastAsia="Times New Roman" w:hAnsi="Times New Roman" w:cs="Times New Roman"/>
                <w:color w:val="000000"/>
                <w:sz w:val="28"/>
                <w:szCs w:val="28"/>
                <w:lang w:eastAsia="ru-RU"/>
              </w:rPr>
              <w:t>го самоупра</w:t>
            </w:r>
            <w:r>
              <w:rPr>
                <w:rFonts w:ascii="Times New Roman" w:eastAsia="Times New Roman" w:hAnsi="Times New Roman" w:cs="Times New Roman"/>
                <w:color w:val="000000"/>
                <w:sz w:val="28"/>
                <w:szCs w:val="28"/>
                <w:lang w:eastAsia="ru-RU"/>
              </w:rPr>
              <w:t>в</w:t>
            </w:r>
            <w:r>
              <w:rPr>
                <w:rFonts w:ascii="Times New Roman" w:eastAsia="Times New Roman" w:hAnsi="Times New Roman" w:cs="Times New Roman"/>
                <w:color w:val="000000"/>
                <w:sz w:val="28"/>
                <w:szCs w:val="28"/>
                <w:lang w:eastAsia="ru-RU"/>
              </w:rPr>
              <w:t xml:space="preserve">ления, руководителей муниципальных учреждений, для которых оплата труда определяется </w:t>
            </w:r>
            <w:r w:rsidR="00BD54E7" w:rsidRPr="00BD54E7">
              <w:rPr>
                <w:rFonts w:ascii="Times New Roman" w:eastAsia="Times New Roman" w:hAnsi="Times New Roman" w:cs="Times New Roman"/>
                <w:color w:val="000000"/>
                <w:sz w:val="28"/>
                <w:szCs w:val="28"/>
                <w:lang w:eastAsia="ru-RU"/>
              </w:rPr>
              <w:t xml:space="preserve"> с учетом результатов их профессиональной деятельности</w:t>
            </w:r>
            <w:r>
              <w:rPr>
                <w:rFonts w:ascii="Times New Roman" w:eastAsia="Times New Roman" w:hAnsi="Times New Roman" w:cs="Times New Roman"/>
                <w:color w:val="000000"/>
                <w:sz w:val="28"/>
                <w:szCs w:val="28"/>
                <w:lang w:eastAsia="ru-RU"/>
              </w:rPr>
              <w:t>,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5B265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1025"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5B265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1"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5B265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0"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5B265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1" w:type="dxa"/>
            <w:gridSpan w:val="3"/>
            <w:tcBorders>
              <w:top w:val="single" w:sz="4" w:space="0" w:color="auto"/>
              <w:left w:val="single" w:sz="4" w:space="0" w:color="auto"/>
              <w:bottom w:val="single" w:sz="4" w:space="0" w:color="auto"/>
              <w:right w:val="nil"/>
            </w:tcBorders>
            <w:hideMark/>
          </w:tcPr>
          <w:p w:rsidR="00BD54E7" w:rsidRPr="00BD54E7" w:rsidRDefault="005B265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46" w:type="dxa"/>
            <w:tcBorders>
              <w:top w:val="single" w:sz="4" w:space="0" w:color="auto"/>
              <w:left w:val="single" w:sz="4" w:space="0" w:color="auto"/>
              <w:bottom w:val="single" w:sz="4" w:space="0" w:color="auto"/>
              <w:right w:val="nil"/>
            </w:tcBorders>
            <w:hideMark/>
          </w:tcPr>
          <w:p w:rsidR="00BD54E7" w:rsidRPr="00BD54E7" w:rsidRDefault="005B265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4" w:type="dxa"/>
            <w:tcBorders>
              <w:top w:val="single" w:sz="4" w:space="0" w:color="auto"/>
              <w:left w:val="single" w:sz="4" w:space="0" w:color="auto"/>
              <w:bottom w:val="single" w:sz="4" w:space="0" w:color="auto"/>
              <w:right w:val="nil"/>
            </w:tcBorders>
            <w:hideMark/>
          </w:tcPr>
          <w:p w:rsidR="00BD54E7" w:rsidRPr="00BD54E7" w:rsidRDefault="005B265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spacing w:before="100" w:beforeAutospacing="1" w:after="100" w:afterAutospacing="1"/>
              <w:outlineLvl w:val="0"/>
              <w:rPr>
                <w:rFonts w:ascii="Times New Roman" w:eastAsia="Times New Roman" w:hAnsi="Times New Roman" w:cs="Times New Roman"/>
                <w:b/>
                <w:bCs/>
                <w:color w:val="000000"/>
                <w:kern w:val="36"/>
                <w:sz w:val="28"/>
                <w:szCs w:val="28"/>
                <w:lang w:eastAsia="ru-RU"/>
              </w:rPr>
            </w:pPr>
            <w:r w:rsidRPr="00BD54E7">
              <w:rPr>
                <w:rFonts w:ascii="Times New Roman" w:eastAsia="Times New Roman" w:hAnsi="Times New Roman" w:cs="Times New Roman"/>
                <w:b/>
                <w:bCs/>
                <w:color w:val="000000"/>
                <w:kern w:val="36"/>
                <w:sz w:val="28"/>
                <w:szCs w:val="28"/>
                <w:lang w:eastAsia="ru-RU"/>
              </w:rPr>
              <w:t>3</w:t>
            </w:r>
          </w:p>
        </w:tc>
        <w:tc>
          <w:tcPr>
            <w:tcW w:w="14085" w:type="dxa"/>
            <w:gridSpan w:val="22"/>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b/>
                <w:bCs/>
                <w:color w:val="000000"/>
                <w:sz w:val="28"/>
                <w:szCs w:val="28"/>
                <w:lang w:eastAsia="ru-RU"/>
              </w:rPr>
            </w:pPr>
            <w:r w:rsidRPr="00BD54E7">
              <w:rPr>
                <w:rFonts w:ascii="Times New Roman" w:eastAsia="Times New Roman" w:hAnsi="Times New Roman" w:cs="Times New Roman"/>
                <w:b/>
                <w:bCs/>
                <w:color w:val="000000"/>
                <w:sz w:val="28"/>
                <w:szCs w:val="28"/>
                <w:lang w:eastAsia="ru-RU"/>
              </w:rPr>
              <w:t xml:space="preserve">      «Повышение эффективности распределения бюджетных средств»</w:t>
            </w: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C84700">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r w:rsidR="00C84700">
              <w:rPr>
                <w:rFonts w:ascii="Times New Roman" w:eastAsia="Times New Roman" w:hAnsi="Times New Roman" w:cs="Times New Roman"/>
                <w:color w:val="000000"/>
                <w:sz w:val="28"/>
                <w:szCs w:val="28"/>
                <w:lang w:eastAsia="ru-RU"/>
              </w:rPr>
              <w:t>1</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Наличие установленного порядка определения пр</w:t>
            </w:r>
            <w:r w:rsidRPr="00BD54E7">
              <w:rPr>
                <w:rFonts w:ascii="Times New Roman" w:eastAsia="Times New Roman" w:hAnsi="Times New Roman" w:cs="Times New Roman"/>
                <w:color w:val="000000"/>
                <w:sz w:val="28"/>
                <w:szCs w:val="28"/>
                <w:lang w:eastAsia="ru-RU"/>
              </w:rPr>
              <w:t>е</w:t>
            </w:r>
            <w:r w:rsidRPr="00BD54E7">
              <w:rPr>
                <w:rFonts w:ascii="Times New Roman" w:eastAsia="Times New Roman" w:hAnsi="Times New Roman" w:cs="Times New Roman"/>
                <w:color w:val="000000"/>
                <w:sz w:val="28"/>
                <w:szCs w:val="28"/>
                <w:lang w:eastAsia="ru-RU"/>
              </w:rPr>
              <w:t>дельных объемов бюджетных ассигнований,  дов</w:t>
            </w:r>
            <w:r w:rsidRPr="00BD54E7">
              <w:rPr>
                <w:rFonts w:ascii="Times New Roman" w:eastAsia="Times New Roman" w:hAnsi="Times New Roman" w:cs="Times New Roman"/>
                <w:color w:val="000000"/>
                <w:sz w:val="28"/>
                <w:szCs w:val="28"/>
                <w:lang w:eastAsia="ru-RU"/>
              </w:rPr>
              <w:t>о</w:t>
            </w:r>
            <w:r w:rsidRPr="00BD54E7">
              <w:rPr>
                <w:rFonts w:ascii="Times New Roman" w:eastAsia="Times New Roman" w:hAnsi="Times New Roman" w:cs="Times New Roman"/>
                <w:color w:val="000000"/>
                <w:sz w:val="28"/>
                <w:szCs w:val="28"/>
                <w:lang w:eastAsia="ru-RU"/>
              </w:rPr>
              <w:t>димых до главных распорядителей бюджетных сре</w:t>
            </w:r>
            <w:proofErr w:type="gramStart"/>
            <w:r w:rsidRPr="00BD54E7">
              <w:rPr>
                <w:rFonts w:ascii="Times New Roman" w:eastAsia="Times New Roman" w:hAnsi="Times New Roman" w:cs="Times New Roman"/>
                <w:color w:val="000000"/>
                <w:sz w:val="28"/>
                <w:szCs w:val="28"/>
                <w:lang w:eastAsia="ru-RU"/>
              </w:rPr>
              <w:t>дств в пр</w:t>
            </w:r>
            <w:proofErr w:type="gramEnd"/>
            <w:r w:rsidRPr="00BD54E7">
              <w:rPr>
                <w:rFonts w:ascii="Times New Roman" w:eastAsia="Times New Roman" w:hAnsi="Times New Roman" w:cs="Times New Roman"/>
                <w:color w:val="000000"/>
                <w:sz w:val="28"/>
                <w:szCs w:val="28"/>
                <w:lang w:eastAsia="ru-RU"/>
              </w:rPr>
              <w:t>оцессе составления проекта бюджета</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C8470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992" w:type="dxa"/>
            <w:gridSpan w:val="2"/>
            <w:tcBorders>
              <w:top w:val="single" w:sz="4" w:space="0" w:color="auto"/>
              <w:left w:val="single" w:sz="4" w:space="0" w:color="auto"/>
              <w:bottom w:val="single" w:sz="4" w:space="0" w:color="auto"/>
              <w:right w:val="single" w:sz="4" w:space="0" w:color="auto"/>
            </w:tcBorders>
            <w:hideMark/>
          </w:tcPr>
          <w:p w:rsidR="00BD54E7" w:rsidRPr="00BD54E7" w:rsidRDefault="00C8470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7"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C84700" w:rsidP="00BD54E7">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C84700" w:rsidP="00BD54E7">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C84700" w:rsidP="00BD54E7">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C84700" w:rsidP="00BD54E7">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4" w:type="dxa"/>
            <w:tcBorders>
              <w:top w:val="single" w:sz="4" w:space="0" w:color="auto"/>
              <w:left w:val="single" w:sz="4" w:space="0" w:color="auto"/>
              <w:bottom w:val="single" w:sz="4" w:space="0" w:color="auto"/>
              <w:right w:val="nil"/>
            </w:tcBorders>
            <w:hideMark/>
          </w:tcPr>
          <w:p w:rsidR="00BD54E7" w:rsidRPr="00BD54E7" w:rsidRDefault="00C84700" w:rsidP="00BD54E7">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both"/>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C84700">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r w:rsidR="00C84700">
              <w:rPr>
                <w:rFonts w:ascii="Times New Roman" w:eastAsia="Times New Roman" w:hAnsi="Times New Roman" w:cs="Times New Roman"/>
                <w:color w:val="000000"/>
                <w:sz w:val="28"/>
                <w:szCs w:val="28"/>
                <w:lang w:eastAsia="ru-RU"/>
              </w:rPr>
              <w:t>.2</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5C01DC">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 xml:space="preserve">Доля </w:t>
            </w:r>
            <w:r w:rsidR="005C01DC">
              <w:rPr>
                <w:rFonts w:ascii="Times New Roman" w:eastAsia="Times New Roman" w:hAnsi="Times New Roman" w:cs="Times New Roman"/>
                <w:color w:val="000000"/>
                <w:sz w:val="28"/>
                <w:szCs w:val="28"/>
                <w:lang w:eastAsia="ru-RU"/>
              </w:rPr>
              <w:t>муниципальных</w:t>
            </w:r>
            <w:r w:rsidRPr="00BD54E7">
              <w:rPr>
                <w:rFonts w:ascii="Times New Roman" w:eastAsia="Times New Roman" w:hAnsi="Times New Roman" w:cs="Times New Roman"/>
                <w:color w:val="000000"/>
                <w:sz w:val="28"/>
                <w:szCs w:val="28"/>
                <w:lang w:eastAsia="ru-RU"/>
              </w:rPr>
              <w:t xml:space="preserve"> программ, по которым утве</w:t>
            </w:r>
            <w:r w:rsidRPr="00BD54E7">
              <w:rPr>
                <w:rFonts w:ascii="Times New Roman" w:eastAsia="Times New Roman" w:hAnsi="Times New Roman" w:cs="Times New Roman"/>
                <w:color w:val="000000"/>
                <w:sz w:val="28"/>
                <w:szCs w:val="28"/>
                <w:lang w:eastAsia="ru-RU"/>
              </w:rPr>
              <w:t>р</w:t>
            </w:r>
            <w:r w:rsidRPr="00BD54E7">
              <w:rPr>
                <w:rFonts w:ascii="Times New Roman" w:eastAsia="Times New Roman" w:hAnsi="Times New Roman" w:cs="Times New Roman"/>
                <w:color w:val="000000"/>
                <w:sz w:val="28"/>
                <w:szCs w:val="28"/>
                <w:lang w:eastAsia="ru-RU"/>
              </w:rPr>
              <w:t>жденный объем финансирования изменился в теч</w:t>
            </w:r>
            <w:r w:rsidRPr="00BD54E7">
              <w:rPr>
                <w:rFonts w:ascii="Times New Roman" w:eastAsia="Times New Roman" w:hAnsi="Times New Roman" w:cs="Times New Roman"/>
                <w:color w:val="000000"/>
                <w:sz w:val="28"/>
                <w:szCs w:val="28"/>
                <w:lang w:eastAsia="ru-RU"/>
              </w:rPr>
              <w:t>е</w:t>
            </w:r>
            <w:r w:rsidRPr="00BD54E7">
              <w:rPr>
                <w:rFonts w:ascii="Times New Roman" w:eastAsia="Times New Roman" w:hAnsi="Times New Roman" w:cs="Times New Roman"/>
                <w:color w:val="000000"/>
                <w:sz w:val="28"/>
                <w:szCs w:val="28"/>
                <w:lang w:eastAsia="ru-RU"/>
              </w:rPr>
              <w:t>ние отчетного года более чем на 10 процентов от первоначального плана,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992" w:type="dxa"/>
            <w:gridSpan w:val="2"/>
            <w:tcBorders>
              <w:top w:val="single" w:sz="4" w:space="0" w:color="auto"/>
              <w:left w:val="single" w:sz="4" w:space="0" w:color="auto"/>
              <w:bottom w:val="single" w:sz="4" w:space="0" w:color="auto"/>
              <w:right w:val="single" w:sz="4" w:space="0" w:color="auto"/>
            </w:tcBorders>
            <w:hideMark/>
          </w:tcPr>
          <w:p w:rsidR="00BD54E7" w:rsidRPr="00BD54E7" w:rsidRDefault="00C8470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7"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C8470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C84700">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r w:rsidR="00C84700">
              <w:rPr>
                <w:rFonts w:ascii="Times New Roman" w:eastAsia="Times New Roman" w:hAnsi="Times New Roman" w:cs="Times New Roman"/>
                <w:color w:val="000000"/>
                <w:sz w:val="28"/>
                <w:szCs w:val="28"/>
                <w:lang w:eastAsia="ru-RU"/>
              </w:rPr>
              <w:t>3</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Процент абсолютного отклонения утвержденного объема расходов бюджета на первый год планового периода от объема расходов соответствующего года при его утверждении на очередной финансовый год,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4</w:t>
            </w:r>
          </w:p>
        </w:tc>
        <w:tc>
          <w:tcPr>
            <w:tcW w:w="992" w:type="dxa"/>
            <w:gridSpan w:val="2"/>
            <w:tcBorders>
              <w:top w:val="single" w:sz="4" w:space="0" w:color="auto"/>
              <w:left w:val="single" w:sz="4" w:space="0" w:color="auto"/>
              <w:bottom w:val="single" w:sz="4" w:space="0" w:color="auto"/>
              <w:right w:val="single" w:sz="4" w:space="0" w:color="auto"/>
            </w:tcBorders>
            <w:hideMark/>
          </w:tcPr>
          <w:p w:rsidR="00BD54E7" w:rsidRPr="00BD54E7" w:rsidRDefault="00C8470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7"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C8470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C8470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C8470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C8470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hideMark/>
          </w:tcPr>
          <w:p w:rsidR="00BD54E7" w:rsidRPr="00BD54E7" w:rsidRDefault="00C8470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C84700">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lastRenderedPageBreak/>
              <w:t>3.</w:t>
            </w:r>
            <w:r w:rsidR="00C84700">
              <w:rPr>
                <w:rFonts w:ascii="Times New Roman" w:eastAsia="Times New Roman" w:hAnsi="Times New Roman" w:cs="Times New Roman"/>
                <w:color w:val="000000"/>
                <w:sz w:val="28"/>
                <w:szCs w:val="28"/>
                <w:lang w:eastAsia="ru-RU"/>
              </w:rPr>
              <w:t>4</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C84700" w:rsidP="00BF04FB">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Доля муниципальных программ, принятых в отче</w:t>
            </w:r>
            <w:r>
              <w:rPr>
                <w:rFonts w:ascii="Times New Roman" w:eastAsia="Times New Roman" w:hAnsi="Times New Roman" w:cs="Times New Roman"/>
                <w:color w:val="000000"/>
                <w:sz w:val="28"/>
                <w:szCs w:val="28"/>
                <w:lang w:eastAsia="ru-RU"/>
              </w:rPr>
              <w:t>т</w:t>
            </w:r>
            <w:r>
              <w:rPr>
                <w:rFonts w:ascii="Times New Roman" w:eastAsia="Times New Roman" w:hAnsi="Times New Roman" w:cs="Times New Roman"/>
                <w:color w:val="000000"/>
                <w:sz w:val="28"/>
                <w:szCs w:val="28"/>
                <w:lang w:eastAsia="ru-RU"/>
              </w:rPr>
              <w:t>ном году проекты к</w:t>
            </w:r>
            <w:r w:rsidR="00BF04FB">
              <w:rPr>
                <w:rFonts w:ascii="Times New Roman" w:eastAsia="Times New Roman" w:hAnsi="Times New Roman" w:cs="Times New Roman"/>
                <w:color w:val="000000"/>
                <w:sz w:val="28"/>
                <w:szCs w:val="28"/>
                <w:lang w:eastAsia="ru-RU"/>
              </w:rPr>
              <w:t>оторых прошли публичные о</w:t>
            </w:r>
            <w:r w:rsidR="00BF04FB">
              <w:rPr>
                <w:rFonts w:ascii="Times New Roman" w:eastAsia="Times New Roman" w:hAnsi="Times New Roman" w:cs="Times New Roman"/>
                <w:color w:val="000000"/>
                <w:sz w:val="28"/>
                <w:szCs w:val="28"/>
                <w:lang w:eastAsia="ru-RU"/>
              </w:rPr>
              <w:t>б</w:t>
            </w:r>
            <w:r w:rsidR="00BF04FB">
              <w:rPr>
                <w:rFonts w:ascii="Times New Roman" w:eastAsia="Times New Roman" w:hAnsi="Times New Roman" w:cs="Times New Roman"/>
                <w:color w:val="000000"/>
                <w:sz w:val="28"/>
                <w:szCs w:val="28"/>
                <w:lang w:eastAsia="ru-RU"/>
              </w:rPr>
              <w:t>суждения, процентов</w:t>
            </w:r>
            <w:r w:rsidR="00BD54E7" w:rsidRPr="00BD54E7">
              <w:rPr>
                <w:rFonts w:ascii="Times New Roman" w:eastAsia="Times New Roman" w:hAnsi="Times New Roman" w:cs="Times New Roman"/>
                <w:color w:val="000000"/>
                <w:sz w:val="28"/>
                <w:szCs w:val="28"/>
                <w:lang w:eastAsia="ru-RU"/>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p>
        </w:tc>
        <w:tc>
          <w:tcPr>
            <w:tcW w:w="992" w:type="dxa"/>
            <w:gridSpan w:val="2"/>
            <w:tcBorders>
              <w:top w:val="single" w:sz="4" w:space="0" w:color="auto"/>
              <w:left w:val="single" w:sz="4" w:space="0" w:color="auto"/>
              <w:bottom w:val="single" w:sz="4" w:space="0" w:color="auto"/>
              <w:right w:val="single" w:sz="4" w:space="0" w:color="auto"/>
            </w:tcBorders>
            <w:hideMark/>
          </w:tcPr>
          <w:p w:rsidR="00BD54E7" w:rsidRPr="00BD54E7" w:rsidRDefault="005C01DC"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p>
        </w:tc>
        <w:tc>
          <w:tcPr>
            <w:tcW w:w="857"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F04FB">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3.</w:t>
            </w:r>
            <w:r w:rsidR="00BF04FB">
              <w:rPr>
                <w:rFonts w:ascii="Times New Roman" w:eastAsia="Times New Roman" w:hAnsi="Times New Roman" w:cs="Times New Roman"/>
                <w:color w:val="000000"/>
                <w:sz w:val="28"/>
                <w:szCs w:val="28"/>
                <w:lang w:eastAsia="ru-RU"/>
              </w:rPr>
              <w:t>5</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 xml:space="preserve">Публикация в средствах массовой информации и </w:t>
            </w:r>
            <w:r w:rsidR="00BF04FB">
              <w:rPr>
                <w:rFonts w:ascii="Times New Roman" w:eastAsia="Times New Roman" w:hAnsi="Times New Roman" w:cs="Times New Roman"/>
                <w:color w:val="000000"/>
                <w:sz w:val="28"/>
                <w:szCs w:val="28"/>
                <w:lang w:eastAsia="ru-RU"/>
              </w:rPr>
              <w:t xml:space="preserve">размещение в </w:t>
            </w:r>
            <w:r w:rsidRPr="00BD54E7">
              <w:rPr>
                <w:rFonts w:ascii="Times New Roman" w:eastAsia="Times New Roman" w:hAnsi="Times New Roman" w:cs="Times New Roman"/>
                <w:color w:val="000000"/>
                <w:sz w:val="28"/>
                <w:szCs w:val="28"/>
                <w:lang w:eastAsia="ru-RU"/>
              </w:rPr>
              <w:t>сети Интернет результатов распред</w:t>
            </w:r>
            <w:r w:rsidRPr="00BD54E7">
              <w:rPr>
                <w:rFonts w:ascii="Times New Roman" w:eastAsia="Times New Roman" w:hAnsi="Times New Roman" w:cs="Times New Roman"/>
                <w:color w:val="000000"/>
                <w:sz w:val="28"/>
                <w:szCs w:val="28"/>
                <w:lang w:eastAsia="ru-RU"/>
              </w:rPr>
              <w:t>е</w:t>
            </w:r>
            <w:r w:rsidRPr="00BD54E7">
              <w:rPr>
                <w:rFonts w:ascii="Times New Roman" w:eastAsia="Times New Roman" w:hAnsi="Times New Roman" w:cs="Times New Roman"/>
                <w:color w:val="000000"/>
                <w:sz w:val="28"/>
                <w:szCs w:val="28"/>
                <w:lang w:eastAsia="ru-RU"/>
              </w:rPr>
              <w:t>ления бюджета принимаемых обязательств между принимаемыми и действующими целевыми пр</w:t>
            </w:r>
            <w:r w:rsidRPr="00BD54E7">
              <w:rPr>
                <w:rFonts w:ascii="Times New Roman" w:eastAsia="Times New Roman" w:hAnsi="Times New Roman" w:cs="Times New Roman"/>
                <w:color w:val="000000"/>
                <w:sz w:val="28"/>
                <w:szCs w:val="28"/>
                <w:lang w:eastAsia="ru-RU"/>
              </w:rPr>
              <w:t>о</w:t>
            </w:r>
            <w:r w:rsidRPr="00BD54E7">
              <w:rPr>
                <w:rFonts w:ascii="Times New Roman" w:eastAsia="Times New Roman" w:hAnsi="Times New Roman" w:cs="Times New Roman"/>
                <w:color w:val="000000"/>
                <w:sz w:val="28"/>
                <w:szCs w:val="28"/>
                <w:lang w:eastAsia="ru-RU"/>
              </w:rPr>
              <w:t xml:space="preserve">граммами </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992" w:type="dxa"/>
            <w:gridSpan w:val="2"/>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7"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spacing w:before="100" w:beforeAutospacing="1" w:after="100" w:afterAutospacing="1"/>
              <w:outlineLvl w:val="0"/>
              <w:rPr>
                <w:rFonts w:ascii="Times New Roman" w:eastAsia="Times New Roman" w:hAnsi="Times New Roman" w:cs="Times New Roman"/>
                <w:b/>
                <w:bCs/>
                <w:color w:val="000000"/>
                <w:kern w:val="36"/>
                <w:sz w:val="28"/>
                <w:szCs w:val="28"/>
                <w:lang w:eastAsia="ru-RU"/>
              </w:rPr>
            </w:pPr>
            <w:r w:rsidRPr="00BD54E7">
              <w:rPr>
                <w:rFonts w:ascii="Times New Roman" w:eastAsia="Times New Roman" w:hAnsi="Times New Roman" w:cs="Times New Roman"/>
                <w:b/>
                <w:bCs/>
                <w:color w:val="000000"/>
                <w:kern w:val="36"/>
                <w:sz w:val="28"/>
                <w:szCs w:val="28"/>
                <w:lang w:eastAsia="ru-RU"/>
              </w:rPr>
              <w:t>4</w:t>
            </w:r>
          </w:p>
        </w:tc>
        <w:tc>
          <w:tcPr>
            <w:tcW w:w="14085" w:type="dxa"/>
            <w:gridSpan w:val="22"/>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b/>
                <w:bCs/>
                <w:color w:val="000000"/>
                <w:sz w:val="28"/>
                <w:szCs w:val="28"/>
                <w:lang w:eastAsia="ru-RU"/>
              </w:rPr>
            </w:pPr>
            <w:r w:rsidRPr="00BD54E7">
              <w:rPr>
                <w:rFonts w:ascii="Times New Roman" w:eastAsia="Times New Roman" w:hAnsi="Times New Roman" w:cs="Times New Roman"/>
                <w:b/>
                <w:bCs/>
                <w:color w:val="000000"/>
                <w:sz w:val="28"/>
                <w:szCs w:val="28"/>
                <w:lang w:eastAsia="ru-RU"/>
              </w:rPr>
              <w:t xml:space="preserve">                      «Оптимизация функций муниципального управления, повышение эффективности их обеспеч</w:t>
            </w:r>
            <w:r w:rsidRPr="00BD54E7">
              <w:rPr>
                <w:rFonts w:ascii="Times New Roman" w:eastAsia="Times New Roman" w:hAnsi="Times New Roman" w:cs="Times New Roman"/>
                <w:b/>
                <w:bCs/>
                <w:color w:val="000000"/>
                <w:sz w:val="28"/>
                <w:szCs w:val="28"/>
                <w:lang w:eastAsia="ru-RU"/>
              </w:rPr>
              <w:t>е</w:t>
            </w:r>
            <w:r w:rsidRPr="00BD54E7">
              <w:rPr>
                <w:rFonts w:ascii="Times New Roman" w:eastAsia="Times New Roman" w:hAnsi="Times New Roman" w:cs="Times New Roman"/>
                <w:b/>
                <w:bCs/>
                <w:color w:val="000000"/>
                <w:sz w:val="28"/>
                <w:szCs w:val="28"/>
                <w:lang w:eastAsia="ru-RU"/>
              </w:rPr>
              <w:t xml:space="preserve">ния» </w:t>
            </w: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4.1</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Доля услуг по осуществлению юридически знач</w:t>
            </w:r>
            <w:r w:rsidRPr="00BD54E7">
              <w:rPr>
                <w:rFonts w:ascii="Times New Roman" w:eastAsia="Times New Roman" w:hAnsi="Times New Roman" w:cs="Times New Roman"/>
                <w:color w:val="000000"/>
                <w:sz w:val="28"/>
                <w:szCs w:val="28"/>
                <w:lang w:eastAsia="ru-RU"/>
              </w:rPr>
              <w:t>и</w:t>
            </w:r>
            <w:r w:rsidRPr="00BD54E7">
              <w:rPr>
                <w:rFonts w:ascii="Times New Roman" w:eastAsia="Times New Roman" w:hAnsi="Times New Roman" w:cs="Times New Roman"/>
                <w:color w:val="000000"/>
                <w:sz w:val="28"/>
                <w:szCs w:val="28"/>
                <w:lang w:eastAsia="ru-RU"/>
              </w:rPr>
              <w:t>мых действий, предоставляемых в электронной форме,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0" w:type="dxa"/>
            <w:tcBorders>
              <w:top w:val="single" w:sz="4" w:space="0" w:color="auto"/>
              <w:left w:val="single" w:sz="4" w:space="0" w:color="auto"/>
              <w:bottom w:val="single" w:sz="4" w:space="0" w:color="auto"/>
              <w:right w:val="single" w:sz="4" w:space="0" w:color="auto"/>
            </w:tcBorders>
            <w:hideMark/>
          </w:tcPr>
          <w:p w:rsidR="00BD54E7"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1"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708"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993"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1021" w:type="dxa"/>
            <w:gridSpan w:val="3"/>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4.2</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F04FB" w:rsidP="00BF04FB">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Размещение в сети Интернет </w:t>
            </w:r>
            <w:r w:rsidR="00BD54E7" w:rsidRPr="00BD54E7">
              <w:rPr>
                <w:rFonts w:ascii="Times New Roman" w:eastAsia="Times New Roman" w:hAnsi="Times New Roman" w:cs="Times New Roman"/>
                <w:color w:val="000000"/>
                <w:sz w:val="28"/>
                <w:szCs w:val="28"/>
                <w:lang w:eastAsia="ru-RU"/>
              </w:rPr>
              <w:t xml:space="preserve"> данных мониторинга качества финансового управления главных распор</w:t>
            </w:r>
            <w:r w:rsidR="00BD54E7" w:rsidRPr="00BD54E7">
              <w:rPr>
                <w:rFonts w:ascii="Times New Roman" w:eastAsia="Times New Roman" w:hAnsi="Times New Roman" w:cs="Times New Roman"/>
                <w:color w:val="000000"/>
                <w:sz w:val="28"/>
                <w:szCs w:val="28"/>
                <w:lang w:eastAsia="ru-RU"/>
              </w:rPr>
              <w:t>я</w:t>
            </w:r>
            <w:r w:rsidR="00BD54E7" w:rsidRPr="00BD54E7">
              <w:rPr>
                <w:rFonts w:ascii="Times New Roman" w:eastAsia="Times New Roman" w:hAnsi="Times New Roman" w:cs="Times New Roman"/>
                <w:color w:val="000000"/>
                <w:sz w:val="28"/>
                <w:szCs w:val="28"/>
                <w:lang w:eastAsia="ru-RU"/>
              </w:rPr>
              <w:t xml:space="preserve">дителей бюджетных средств </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w:t>
            </w:r>
          </w:p>
        </w:tc>
        <w:tc>
          <w:tcPr>
            <w:tcW w:w="85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w:t>
            </w:r>
          </w:p>
        </w:tc>
        <w:tc>
          <w:tcPr>
            <w:tcW w:w="851"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w:t>
            </w:r>
          </w:p>
        </w:tc>
        <w:tc>
          <w:tcPr>
            <w:tcW w:w="708"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w:t>
            </w:r>
          </w:p>
        </w:tc>
        <w:tc>
          <w:tcPr>
            <w:tcW w:w="993"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w:t>
            </w:r>
          </w:p>
        </w:tc>
        <w:tc>
          <w:tcPr>
            <w:tcW w:w="1021" w:type="dxa"/>
            <w:gridSpan w:val="3"/>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4.3</w:t>
            </w:r>
          </w:p>
        </w:tc>
        <w:tc>
          <w:tcPr>
            <w:tcW w:w="6540" w:type="dxa"/>
            <w:tcBorders>
              <w:top w:val="single" w:sz="4" w:space="0" w:color="auto"/>
              <w:left w:val="single" w:sz="4" w:space="0" w:color="auto"/>
              <w:bottom w:val="single" w:sz="4" w:space="0" w:color="auto"/>
              <w:right w:val="single" w:sz="4" w:space="0" w:color="auto"/>
            </w:tcBorders>
          </w:tcPr>
          <w:p w:rsidR="00BD54E7" w:rsidRPr="00BD54E7" w:rsidRDefault="00BF04FB" w:rsidP="00BF04FB">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Доля муниципальных учреждений, выполнивших муниципальное задание на 100 процентов в общем количестве муниципальных учреждений, которым установлены муниципальные задания,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0" w:type="dxa"/>
            <w:tcBorders>
              <w:top w:val="single" w:sz="4" w:space="0" w:color="auto"/>
              <w:left w:val="single" w:sz="4" w:space="0" w:color="auto"/>
              <w:bottom w:val="single" w:sz="4" w:space="0" w:color="auto"/>
              <w:right w:val="single" w:sz="4" w:space="0" w:color="auto"/>
            </w:tcBorders>
            <w:hideMark/>
          </w:tcPr>
          <w:p w:rsidR="00BD54E7"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1" w:type="dxa"/>
            <w:gridSpan w:val="5"/>
            <w:tcBorders>
              <w:top w:val="single" w:sz="4" w:space="0" w:color="auto"/>
              <w:left w:val="single" w:sz="4" w:space="0" w:color="auto"/>
              <w:bottom w:val="single" w:sz="4" w:space="0" w:color="auto"/>
              <w:right w:val="single" w:sz="4" w:space="0" w:color="auto"/>
            </w:tcBorders>
            <w:hideMark/>
          </w:tcPr>
          <w:p w:rsidR="00BD54E7"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708"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993" w:type="dxa"/>
            <w:gridSpan w:val="4"/>
            <w:tcBorders>
              <w:top w:val="single" w:sz="4" w:space="0" w:color="auto"/>
              <w:left w:val="single" w:sz="4" w:space="0" w:color="auto"/>
              <w:bottom w:val="single" w:sz="4" w:space="0" w:color="auto"/>
              <w:right w:val="nil"/>
            </w:tcBorders>
            <w:hideMark/>
          </w:tcPr>
          <w:p w:rsidR="00BD54E7"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1021" w:type="dxa"/>
            <w:gridSpan w:val="3"/>
            <w:tcBorders>
              <w:top w:val="single" w:sz="4" w:space="0" w:color="auto"/>
              <w:left w:val="single" w:sz="4" w:space="0" w:color="auto"/>
              <w:bottom w:val="single" w:sz="4" w:space="0" w:color="auto"/>
              <w:right w:val="nil"/>
            </w:tcBorders>
            <w:hideMark/>
          </w:tcPr>
          <w:p w:rsidR="00BD54E7"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4" w:type="dxa"/>
            <w:tcBorders>
              <w:top w:val="single" w:sz="4" w:space="0" w:color="auto"/>
              <w:left w:val="single" w:sz="4" w:space="0" w:color="auto"/>
              <w:bottom w:val="single" w:sz="4" w:space="0" w:color="auto"/>
              <w:right w:val="nil"/>
            </w:tcBorders>
            <w:hideMark/>
          </w:tcPr>
          <w:p w:rsidR="00BD54E7"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F04FB" w:rsidRPr="00BD54E7" w:rsidTr="00B46CC5">
        <w:tc>
          <w:tcPr>
            <w:tcW w:w="993" w:type="dxa"/>
            <w:tcBorders>
              <w:top w:val="single" w:sz="4" w:space="0" w:color="auto"/>
              <w:left w:val="single" w:sz="4" w:space="0" w:color="auto"/>
              <w:bottom w:val="single" w:sz="4" w:space="0" w:color="auto"/>
              <w:right w:val="single" w:sz="4" w:space="0" w:color="auto"/>
            </w:tcBorders>
          </w:tcPr>
          <w:p w:rsidR="00BF04FB"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4.4</w:t>
            </w:r>
          </w:p>
        </w:tc>
        <w:tc>
          <w:tcPr>
            <w:tcW w:w="6540" w:type="dxa"/>
            <w:tcBorders>
              <w:top w:val="single" w:sz="4" w:space="0" w:color="auto"/>
              <w:left w:val="single" w:sz="4" w:space="0" w:color="auto"/>
              <w:bottom w:val="single" w:sz="4" w:space="0" w:color="auto"/>
              <w:right w:val="single" w:sz="4" w:space="0" w:color="auto"/>
            </w:tcBorders>
          </w:tcPr>
          <w:p w:rsidR="00BF04FB" w:rsidRPr="00BF04FB" w:rsidRDefault="00BF04FB" w:rsidP="00BF04FB">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F04FB">
              <w:rPr>
                <w:rFonts w:ascii="Times New Roman" w:hAnsi="Times New Roman" w:cs="Times New Roman"/>
                <w:sz w:val="28"/>
                <w:szCs w:val="28"/>
              </w:rPr>
              <w:t>Проведение независимой оценки соответствия кач</w:t>
            </w:r>
            <w:r w:rsidRPr="00BF04FB">
              <w:rPr>
                <w:rFonts w:ascii="Times New Roman" w:hAnsi="Times New Roman" w:cs="Times New Roman"/>
                <w:sz w:val="28"/>
                <w:szCs w:val="28"/>
              </w:rPr>
              <w:t>е</w:t>
            </w:r>
            <w:r w:rsidRPr="00BF04FB">
              <w:rPr>
                <w:rFonts w:ascii="Times New Roman" w:hAnsi="Times New Roman" w:cs="Times New Roman"/>
                <w:sz w:val="28"/>
                <w:szCs w:val="28"/>
              </w:rPr>
              <w:t>ства фактически предоставленных муниципальных услуг утвержденным требованиям к качеству, из</w:t>
            </w:r>
            <w:r w:rsidRPr="00BF04FB">
              <w:rPr>
                <w:rFonts w:ascii="Times New Roman" w:hAnsi="Times New Roman" w:cs="Times New Roman"/>
                <w:sz w:val="28"/>
                <w:szCs w:val="28"/>
              </w:rPr>
              <w:t>у</w:t>
            </w:r>
            <w:r w:rsidRPr="00BF04FB">
              <w:rPr>
                <w:rFonts w:ascii="Times New Roman" w:hAnsi="Times New Roman" w:cs="Times New Roman"/>
                <w:sz w:val="28"/>
                <w:szCs w:val="28"/>
              </w:rPr>
              <w:lastRenderedPageBreak/>
              <w:t>чение мнения населения о качестве предоставля</w:t>
            </w:r>
            <w:r w:rsidRPr="00BF04FB">
              <w:rPr>
                <w:rFonts w:ascii="Times New Roman" w:hAnsi="Times New Roman" w:cs="Times New Roman"/>
                <w:sz w:val="28"/>
                <w:szCs w:val="28"/>
              </w:rPr>
              <w:t>е</w:t>
            </w:r>
            <w:r w:rsidRPr="00BF04FB">
              <w:rPr>
                <w:rFonts w:ascii="Times New Roman" w:hAnsi="Times New Roman" w:cs="Times New Roman"/>
                <w:sz w:val="28"/>
                <w:szCs w:val="28"/>
              </w:rPr>
              <w:t>мых муниципальных услуг</w:t>
            </w:r>
          </w:p>
        </w:tc>
        <w:tc>
          <w:tcPr>
            <w:tcW w:w="992" w:type="dxa"/>
            <w:tcBorders>
              <w:top w:val="single" w:sz="4" w:space="0" w:color="auto"/>
              <w:left w:val="single" w:sz="4" w:space="0" w:color="auto"/>
              <w:bottom w:val="single" w:sz="4" w:space="0" w:color="auto"/>
              <w:right w:val="single" w:sz="4" w:space="0" w:color="auto"/>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3</w:t>
            </w:r>
          </w:p>
        </w:tc>
        <w:tc>
          <w:tcPr>
            <w:tcW w:w="850" w:type="dxa"/>
            <w:tcBorders>
              <w:top w:val="single" w:sz="4" w:space="0" w:color="auto"/>
              <w:left w:val="single" w:sz="4" w:space="0" w:color="auto"/>
              <w:bottom w:val="single" w:sz="4" w:space="0" w:color="auto"/>
              <w:right w:val="single" w:sz="4" w:space="0" w:color="auto"/>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1" w:type="dxa"/>
            <w:gridSpan w:val="5"/>
            <w:tcBorders>
              <w:top w:val="single" w:sz="4" w:space="0" w:color="auto"/>
              <w:left w:val="single" w:sz="4" w:space="0" w:color="auto"/>
              <w:bottom w:val="single" w:sz="4" w:space="0" w:color="auto"/>
              <w:right w:val="single" w:sz="4" w:space="0" w:color="auto"/>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708" w:type="dxa"/>
            <w:gridSpan w:val="4"/>
            <w:tcBorders>
              <w:top w:val="single" w:sz="4" w:space="0" w:color="auto"/>
              <w:left w:val="single" w:sz="4" w:space="0" w:color="auto"/>
              <w:bottom w:val="single" w:sz="4" w:space="0" w:color="auto"/>
              <w:right w:val="single" w:sz="4" w:space="0" w:color="auto"/>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993" w:type="dxa"/>
            <w:gridSpan w:val="4"/>
            <w:tcBorders>
              <w:top w:val="single" w:sz="4" w:space="0" w:color="auto"/>
              <w:left w:val="single" w:sz="4" w:space="0" w:color="auto"/>
              <w:bottom w:val="single" w:sz="4" w:space="0" w:color="auto"/>
              <w:right w:val="nil"/>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1021" w:type="dxa"/>
            <w:gridSpan w:val="3"/>
            <w:tcBorders>
              <w:top w:val="single" w:sz="4" w:space="0" w:color="auto"/>
              <w:left w:val="single" w:sz="4" w:space="0" w:color="auto"/>
              <w:bottom w:val="single" w:sz="4" w:space="0" w:color="auto"/>
              <w:right w:val="nil"/>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854" w:type="dxa"/>
            <w:tcBorders>
              <w:top w:val="single" w:sz="4" w:space="0" w:color="auto"/>
              <w:left w:val="single" w:sz="4" w:space="0" w:color="auto"/>
              <w:bottom w:val="single" w:sz="4" w:space="0" w:color="auto"/>
              <w:right w:val="nil"/>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p>
        </w:tc>
        <w:tc>
          <w:tcPr>
            <w:tcW w:w="567" w:type="dxa"/>
            <w:tcBorders>
              <w:top w:val="single" w:sz="4" w:space="0" w:color="auto"/>
              <w:left w:val="single" w:sz="4" w:space="0" w:color="auto"/>
              <w:bottom w:val="single" w:sz="4" w:space="0" w:color="auto"/>
              <w:right w:val="nil"/>
            </w:tcBorders>
          </w:tcPr>
          <w:p w:rsidR="00BF04FB"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F04FB"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F04FB" w:rsidRPr="00BD54E7" w:rsidTr="00B46CC5">
        <w:tc>
          <w:tcPr>
            <w:tcW w:w="993" w:type="dxa"/>
            <w:tcBorders>
              <w:top w:val="single" w:sz="4" w:space="0" w:color="auto"/>
              <w:left w:val="single" w:sz="4" w:space="0" w:color="auto"/>
              <w:bottom w:val="single" w:sz="4" w:space="0" w:color="auto"/>
              <w:right w:val="single" w:sz="4" w:space="0" w:color="auto"/>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4.5</w:t>
            </w:r>
          </w:p>
        </w:tc>
        <w:tc>
          <w:tcPr>
            <w:tcW w:w="6540" w:type="dxa"/>
            <w:tcBorders>
              <w:top w:val="single" w:sz="4" w:space="0" w:color="auto"/>
              <w:left w:val="single" w:sz="4" w:space="0" w:color="auto"/>
              <w:bottom w:val="single" w:sz="4" w:space="0" w:color="auto"/>
              <w:right w:val="single" w:sz="4" w:space="0" w:color="auto"/>
            </w:tcBorders>
          </w:tcPr>
          <w:p w:rsidR="00BF04FB" w:rsidRPr="00BF04FB" w:rsidRDefault="00BF04FB" w:rsidP="00BF04FB">
            <w:pPr>
              <w:widowControl w:val="0"/>
              <w:autoSpaceDE w:val="0"/>
              <w:autoSpaceDN w:val="0"/>
              <w:adjustRightInd w:val="0"/>
              <w:spacing w:after="0"/>
              <w:rPr>
                <w:rFonts w:ascii="Times New Roman" w:hAnsi="Times New Roman" w:cs="Times New Roman"/>
                <w:sz w:val="28"/>
                <w:szCs w:val="28"/>
              </w:rPr>
            </w:pPr>
            <w:r w:rsidRPr="00BF04FB">
              <w:rPr>
                <w:rFonts w:ascii="Times New Roman" w:hAnsi="Times New Roman" w:cs="Times New Roman"/>
                <w:sz w:val="28"/>
                <w:szCs w:val="28"/>
              </w:rPr>
              <w:t>Доля муниципальных учреждений, в которых соо</w:t>
            </w:r>
            <w:r w:rsidRPr="00BF04FB">
              <w:rPr>
                <w:rFonts w:ascii="Times New Roman" w:hAnsi="Times New Roman" w:cs="Times New Roman"/>
                <w:sz w:val="28"/>
                <w:szCs w:val="28"/>
              </w:rPr>
              <w:t>т</w:t>
            </w:r>
            <w:r w:rsidRPr="00BF04FB">
              <w:rPr>
                <w:rFonts w:ascii="Times New Roman" w:hAnsi="Times New Roman" w:cs="Times New Roman"/>
                <w:sz w:val="28"/>
                <w:szCs w:val="28"/>
              </w:rPr>
              <w:t>ношение средней заработной платы руководителя муниципального учреждения и его заместителей к средней заработной плате работников муниципал</w:t>
            </w:r>
            <w:r w:rsidRPr="00BF04FB">
              <w:rPr>
                <w:rFonts w:ascii="Times New Roman" w:hAnsi="Times New Roman" w:cs="Times New Roman"/>
                <w:sz w:val="28"/>
                <w:szCs w:val="28"/>
              </w:rPr>
              <w:t>ь</w:t>
            </w:r>
            <w:r w:rsidRPr="00BF04FB">
              <w:rPr>
                <w:rFonts w:ascii="Times New Roman" w:hAnsi="Times New Roman" w:cs="Times New Roman"/>
                <w:sz w:val="28"/>
                <w:szCs w:val="28"/>
              </w:rPr>
              <w:t>ного учреждения превышает 5 раз, в общем колич</w:t>
            </w:r>
            <w:r w:rsidRPr="00BF04FB">
              <w:rPr>
                <w:rFonts w:ascii="Times New Roman" w:hAnsi="Times New Roman" w:cs="Times New Roman"/>
                <w:sz w:val="28"/>
                <w:szCs w:val="28"/>
              </w:rPr>
              <w:t>е</w:t>
            </w:r>
            <w:r w:rsidRPr="00BF04FB">
              <w:rPr>
                <w:rFonts w:ascii="Times New Roman" w:hAnsi="Times New Roman" w:cs="Times New Roman"/>
                <w:sz w:val="28"/>
                <w:szCs w:val="28"/>
              </w:rPr>
              <w:t>стве муниципальных учреждений, процентов</w:t>
            </w:r>
          </w:p>
        </w:tc>
        <w:tc>
          <w:tcPr>
            <w:tcW w:w="992" w:type="dxa"/>
            <w:tcBorders>
              <w:top w:val="single" w:sz="4" w:space="0" w:color="auto"/>
              <w:left w:val="single" w:sz="4" w:space="0" w:color="auto"/>
              <w:bottom w:val="single" w:sz="4" w:space="0" w:color="auto"/>
              <w:right w:val="single" w:sz="4" w:space="0" w:color="auto"/>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0" w:type="dxa"/>
            <w:tcBorders>
              <w:top w:val="single" w:sz="4" w:space="0" w:color="auto"/>
              <w:left w:val="single" w:sz="4" w:space="0" w:color="auto"/>
              <w:bottom w:val="single" w:sz="4" w:space="0" w:color="auto"/>
              <w:right w:val="single" w:sz="4" w:space="0" w:color="auto"/>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1" w:type="dxa"/>
            <w:gridSpan w:val="5"/>
            <w:tcBorders>
              <w:top w:val="single" w:sz="4" w:space="0" w:color="auto"/>
              <w:left w:val="single" w:sz="4" w:space="0" w:color="auto"/>
              <w:bottom w:val="single" w:sz="4" w:space="0" w:color="auto"/>
              <w:right w:val="single" w:sz="4" w:space="0" w:color="auto"/>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708" w:type="dxa"/>
            <w:gridSpan w:val="4"/>
            <w:tcBorders>
              <w:top w:val="single" w:sz="4" w:space="0" w:color="auto"/>
              <w:left w:val="single" w:sz="4" w:space="0" w:color="auto"/>
              <w:bottom w:val="single" w:sz="4" w:space="0" w:color="auto"/>
              <w:right w:val="single" w:sz="4" w:space="0" w:color="auto"/>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993" w:type="dxa"/>
            <w:gridSpan w:val="4"/>
            <w:tcBorders>
              <w:top w:val="single" w:sz="4" w:space="0" w:color="auto"/>
              <w:left w:val="single" w:sz="4" w:space="0" w:color="auto"/>
              <w:bottom w:val="single" w:sz="4" w:space="0" w:color="auto"/>
              <w:right w:val="nil"/>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1021" w:type="dxa"/>
            <w:gridSpan w:val="3"/>
            <w:tcBorders>
              <w:top w:val="single" w:sz="4" w:space="0" w:color="auto"/>
              <w:left w:val="single" w:sz="4" w:space="0" w:color="auto"/>
              <w:bottom w:val="single" w:sz="4" w:space="0" w:color="auto"/>
              <w:right w:val="nil"/>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854" w:type="dxa"/>
            <w:tcBorders>
              <w:top w:val="single" w:sz="4" w:space="0" w:color="auto"/>
              <w:left w:val="single" w:sz="4" w:space="0" w:color="auto"/>
              <w:bottom w:val="single" w:sz="4" w:space="0" w:color="auto"/>
              <w:right w:val="nil"/>
            </w:tcBorders>
          </w:tcPr>
          <w:p w:rsidR="00BF04FB"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p>
        </w:tc>
        <w:tc>
          <w:tcPr>
            <w:tcW w:w="567" w:type="dxa"/>
            <w:tcBorders>
              <w:top w:val="single" w:sz="4" w:space="0" w:color="auto"/>
              <w:left w:val="single" w:sz="4" w:space="0" w:color="auto"/>
              <w:bottom w:val="single" w:sz="4" w:space="0" w:color="auto"/>
              <w:right w:val="nil"/>
            </w:tcBorders>
          </w:tcPr>
          <w:p w:rsidR="00BF04FB"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F04FB" w:rsidRPr="00BD54E7" w:rsidRDefault="00BF04FB"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spacing w:before="100" w:beforeAutospacing="1" w:after="100" w:afterAutospacing="1"/>
              <w:outlineLvl w:val="0"/>
              <w:rPr>
                <w:rFonts w:ascii="Times New Roman" w:eastAsia="Times New Roman" w:hAnsi="Times New Roman" w:cs="Times New Roman"/>
                <w:b/>
                <w:bCs/>
                <w:color w:val="000000"/>
                <w:kern w:val="36"/>
                <w:sz w:val="28"/>
                <w:szCs w:val="28"/>
                <w:lang w:eastAsia="ru-RU"/>
              </w:rPr>
            </w:pPr>
            <w:r w:rsidRPr="00BD54E7">
              <w:rPr>
                <w:rFonts w:ascii="Times New Roman" w:eastAsia="Times New Roman" w:hAnsi="Times New Roman" w:cs="Times New Roman"/>
                <w:b/>
                <w:bCs/>
                <w:color w:val="000000"/>
                <w:kern w:val="36"/>
                <w:sz w:val="28"/>
                <w:szCs w:val="28"/>
                <w:lang w:eastAsia="ru-RU"/>
              </w:rPr>
              <w:t>5</w:t>
            </w:r>
          </w:p>
        </w:tc>
        <w:tc>
          <w:tcPr>
            <w:tcW w:w="14085" w:type="dxa"/>
            <w:gridSpan w:val="22"/>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b/>
                <w:bCs/>
                <w:color w:val="000000"/>
                <w:sz w:val="28"/>
                <w:szCs w:val="28"/>
                <w:lang w:eastAsia="ru-RU"/>
              </w:rPr>
            </w:pPr>
            <w:r w:rsidRPr="00BD54E7">
              <w:rPr>
                <w:rFonts w:ascii="Times New Roman" w:eastAsia="Times New Roman" w:hAnsi="Times New Roman" w:cs="Times New Roman"/>
                <w:b/>
                <w:bCs/>
                <w:color w:val="000000"/>
                <w:sz w:val="28"/>
                <w:szCs w:val="28"/>
                <w:lang w:eastAsia="ru-RU"/>
              </w:rPr>
              <w:t xml:space="preserve">           «Развитие информационной системы управления муниципальными финансами»</w:t>
            </w: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5.1</w:t>
            </w:r>
          </w:p>
        </w:tc>
        <w:tc>
          <w:tcPr>
            <w:tcW w:w="6540" w:type="dxa"/>
            <w:tcBorders>
              <w:top w:val="single" w:sz="4" w:space="0" w:color="auto"/>
              <w:left w:val="single" w:sz="4" w:space="0" w:color="auto"/>
              <w:bottom w:val="single" w:sz="4" w:space="0" w:color="auto"/>
              <w:right w:val="single" w:sz="4" w:space="0" w:color="auto"/>
            </w:tcBorders>
            <w:hideMark/>
          </w:tcPr>
          <w:p w:rsidR="00BD54E7" w:rsidRPr="00AE1C96" w:rsidRDefault="00AE1C96"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AE1C96">
              <w:rPr>
                <w:rFonts w:ascii="Times New Roman" w:hAnsi="Times New Roman" w:cs="Times New Roman"/>
                <w:sz w:val="28"/>
                <w:szCs w:val="28"/>
              </w:rPr>
              <w:t>Размещение информации на специализированном сайте о муниципальных финансах в сети Интернет</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998" w:type="dxa"/>
            <w:gridSpan w:val="3"/>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1"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5.2</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AE1C96" w:rsidP="00AE1C96">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Наличие </w:t>
            </w:r>
            <w:r w:rsidR="00BD54E7" w:rsidRPr="00BD54E7">
              <w:rPr>
                <w:rFonts w:ascii="Times New Roman" w:eastAsia="Times New Roman" w:hAnsi="Times New Roman" w:cs="Times New Roman"/>
                <w:color w:val="000000"/>
                <w:sz w:val="28"/>
                <w:szCs w:val="28"/>
                <w:lang w:eastAsia="ru-RU"/>
              </w:rPr>
              <w:t xml:space="preserve"> </w:t>
            </w:r>
            <w:proofErr w:type="gramStart"/>
            <w:r w:rsidR="00BD54E7" w:rsidRPr="00BD54E7">
              <w:rPr>
                <w:rFonts w:ascii="Times New Roman" w:eastAsia="Times New Roman" w:hAnsi="Times New Roman" w:cs="Times New Roman"/>
                <w:color w:val="000000"/>
                <w:sz w:val="28"/>
                <w:szCs w:val="28"/>
                <w:lang w:eastAsia="ru-RU"/>
              </w:rPr>
              <w:t>Интернет-портала</w:t>
            </w:r>
            <w:proofErr w:type="gramEnd"/>
            <w:r w:rsidR="00BD54E7" w:rsidRPr="00BD54E7">
              <w:rPr>
                <w:rFonts w:ascii="Times New Roman" w:eastAsia="Times New Roman" w:hAnsi="Times New Roman" w:cs="Times New Roman"/>
                <w:color w:val="000000"/>
                <w:sz w:val="28"/>
                <w:szCs w:val="28"/>
                <w:lang w:eastAsia="ru-RU"/>
              </w:rPr>
              <w:t xml:space="preserve"> оказания услуг по ос</w:t>
            </w:r>
            <w:r w:rsidR="00BD54E7" w:rsidRPr="00BD54E7">
              <w:rPr>
                <w:rFonts w:ascii="Times New Roman" w:eastAsia="Times New Roman" w:hAnsi="Times New Roman" w:cs="Times New Roman"/>
                <w:color w:val="000000"/>
                <w:sz w:val="28"/>
                <w:szCs w:val="28"/>
                <w:lang w:eastAsia="ru-RU"/>
              </w:rPr>
              <w:t>у</w:t>
            </w:r>
            <w:r w:rsidR="00BD54E7" w:rsidRPr="00BD54E7">
              <w:rPr>
                <w:rFonts w:ascii="Times New Roman" w:eastAsia="Times New Roman" w:hAnsi="Times New Roman" w:cs="Times New Roman"/>
                <w:color w:val="000000"/>
                <w:sz w:val="28"/>
                <w:szCs w:val="28"/>
                <w:lang w:eastAsia="ru-RU"/>
              </w:rPr>
              <w:t>ществлению юридически значимых действий в электронной форме</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998" w:type="dxa"/>
            <w:gridSpan w:val="3"/>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1"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5.3</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AE1C96" w:rsidP="00AE1C96">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Наличие </w:t>
            </w:r>
            <w:r w:rsidR="00BD54E7" w:rsidRPr="00BD54E7">
              <w:rPr>
                <w:rFonts w:ascii="Times New Roman" w:eastAsia="Times New Roman" w:hAnsi="Times New Roman" w:cs="Times New Roman"/>
                <w:color w:val="000000"/>
                <w:sz w:val="28"/>
                <w:szCs w:val="28"/>
                <w:lang w:eastAsia="ru-RU"/>
              </w:rPr>
              <w:t>сайта в сети Интернет, имеющего фун</w:t>
            </w:r>
            <w:r w:rsidR="00BD54E7" w:rsidRPr="00BD54E7">
              <w:rPr>
                <w:rFonts w:ascii="Times New Roman" w:eastAsia="Times New Roman" w:hAnsi="Times New Roman" w:cs="Times New Roman"/>
                <w:color w:val="000000"/>
                <w:sz w:val="28"/>
                <w:szCs w:val="28"/>
                <w:lang w:eastAsia="ru-RU"/>
              </w:rPr>
              <w:t>к</w:t>
            </w:r>
            <w:r w:rsidR="00BD54E7" w:rsidRPr="00BD54E7">
              <w:rPr>
                <w:rFonts w:ascii="Times New Roman" w:eastAsia="Times New Roman" w:hAnsi="Times New Roman" w:cs="Times New Roman"/>
                <w:color w:val="000000"/>
                <w:sz w:val="28"/>
                <w:szCs w:val="28"/>
                <w:lang w:eastAsia="ru-RU"/>
              </w:rPr>
              <w:t xml:space="preserve">цию обратной связи с потребителями </w:t>
            </w:r>
            <w:r>
              <w:rPr>
                <w:rFonts w:ascii="Times New Roman" w:eastAsia="Times New Roman" w:hAnsi="Times New Roman" w:cs="Times New Roman"/>
                <w:color w:val="000000"/>
                <w:sz w:val="28"/>
                <w:szCs w:val="28"/>
                <w:lang w:eastAsia="ru-RU"/>
              </w:rPr>
              <w:t>муниципал</w:t>
            </w:r>
            <w:r>
              <w:rPr>
                <w:rFonts w:ascii="Times New Roman" w:eastAsia="Times New Roman" w:hAnsi="Times New Roman" w:cs="Times New Roman"/>
                <w:color w:val="000000"/>
                <w:sz w:val="28"/>
                <w:szCs w:val="28"/>
                <w:lang w:eastAsia="ru-RU"/>
              </w:rPr>
              <w:t>ь</w:t>
            </w:r>
            <w:r>
              <w:rPr>
                <w:rFonts w:ascii="Times New Roman" w:eastAsia="Times New Roman" w:hAnsi="Times New Roman" w:cs="Times New Roman"/>
                <w:color w:val="000000"/>
                <w:sz w:val="28"/>
                <w:szCs w:val="28"/>
                <w:lang w:eastAsia="ru-RU"/>
              </w:rPr>
              <w:t xml:space="preserve">ных </w:t>
            </w:r>
            <w:r w:rsidR="00BD54E7" w:rsidRPr="00BD54E7">
              <w:rPr>
                <w:rFonts w:ascii="Times New Roman" w:eastAsia="Times New Roman" w:hAnsi="Times New Roman" w:cs="Times New Roman"/>
                <w:color w:val="000000"/>
                <w:sz w:val="28"/>
                <w:szCs w:val="28"/>
                <w:lang w:eastAsia="ru-RU"/>
              </w:rPr>
              <w:t>услуг</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998" w:type="dxa"/>
            <w:gridSpan w:val="3"/>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1"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5.4</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 xml:space="preserve">Доля </w:t>
            </w:r>
            <w:r w:rsidR="006B2990">
              <w:rPr>
                <w:rFonts w:ascii="Times New Roman" w:eastAsia="Times New Roman" w:hAnsi="Times New Roman" w:cs="Times New Roman"/>
                <w:color w:val="000000"/>
                <w:sz w:val="28"/>
                <w:szCs w:val="28"/>
                <w:lang w:eastAsia="ru-RU"/>
              </w:rPr>
              <w:t xml:space="preserve">муниципальных </w:t>
            </w:r>
            <w:r w:rsidRPr="00BD54E7">
              <w:rPr>
                <w:rFonts w:ascii="Times New Roman" w:eastAsia="Times New Roman" w:hAnsi="Times New Roman" w:cs="Times New Roman"/>
                <w:color w:val="000000"/>
                <w:sz w:val="28"/>
                <w:szCs w:val="28"/>
                <w:lang w:eastAsia="ru-RU"/>
              </w:rPr>
              <w:t xml:space="preserve">учреждений, информация о </w:t>
            </w:r>
            <w:proofErr w:type="gramStart"/>
            <w:r w:rsidRPr="00BD54E7">
              <w:rPr>
                <w:rFonts w:ascii="Times New Roman" w:eastAsia="Times New Roman" w:hAnsi="Times New Roman" w:cs="Times New Roman"/>
                <w:color w:val="000000"/>
                <w:sz w:val="28"/>
                <w:szCs w:val="28"/>
                <w:lang w:eastAsia="ru-RU"/>
              </w:rPr>
              <w:t>результатах</w:t>
            </w:r>
            <w:proofErr w:type="gramEnd"/>
            <w:r w:rsidRPr="00BD54E7">
              <w:rPr>
                <w:rFonts w:ascii="Times New Roman" w:eastAsia="Times New Roman" w:hAnsi="Times New Roman" w:cs="Times New Roman"/>
                <w:color w:val="000000"/>
                <w:sz w:val="28"/>
                <w:szCs w:val="28"/>
                <w:lang w:eastAsia="ru-RU"/>
              </w:rPr>
              <w:t xml:space="preserve"> деятельности которых за отчетный год размещена в сети Интернет, процентов</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998" w:type="dxa"/>
            <w:gridSpan w:val="3"/>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1"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c>
          <w:tcPr>
            <w:tcW w:w="993"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5.5</w:t>
            </w: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Доля органов местного самоуправления, информ</w:t>
            </w:r>
            <w:r w:rsidRPr="00BD54E7">
              <w:rPr>
                <w:rFonts w:ascii="Times New Roman" w:eastAsia="Times New Roman" w:hAnsi="Times New Roman" w:cs="Times New Roman"/>
                <w:color w:val="000000"/>
                <w:sz w:val="28"/>
                <w:szCs w:val="28"/>
                <w:lang w:eastAsia="ru-RU"/>
              </w:rPr>
              <w:t>а</w:t>
            </w:r>
            <w:r w:rsidRPr="00BD54E7">
              <w:rPr>
                <w:rFonts w:ascii="Times New Roman" w:eastAsia="Times New Roman" w:hAnsi="Times New Roman" w:cs="Times New Roman"/>
                <w:color w:val="000000"/>
                <w:sz w:val="28"/>
                <w:szCs w:val="28"/>
                <w:lang w:eastAsia="ru-RU"/>
              </w:rPr>
              <w:t xml:space="preserve">ция о </w:t>
            </w:r>
            <w:proofErr w:type="gramStart"/>
            <w:r w:rsidRPr="00BD54E7">
              <w:rPr>
                <w:rFonts w:ascii="Times New Roman" w:eastAsia="Times New Roman" w:hAnsi="Times New Roman" w:cs="Times New Roman"/>
                <w:color w:val="000000"/>
                <w:sz w:val="28"/>
                <w:szCs w:val="28"/>
                <w:lang w:eastAsia="ru-RU"/>
              </w:rPr>
              <w:t>результатах</w:t>
            </w:r>
            <w:proofErr w:type="gramEnd"/>
            <w:r w:rsidRPr="00BD54E7">
              <w:rPr>
                <w:rFonts w:ascii="Times New Roman" w:eastAsia="Times New Roman" w:hAnsi="Times New Roman" w:cs="Times New Roman"/>
                <w:color w:val="000000"/>
                <w:sz w:val="28"/>
                <w:szCs w:val="28"/>
                <w:lang w:eastAsia="ru-RU"/>
              </w:rPr>
              <w:t xml:space="preserve"> деятельности которых размещена в сети Интернет</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998" w:type="dxa"/>
            <w:gridSpan w:val="3"/>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1"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5"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5"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64" w:type="dxa"/>
            <w:gridSpan w:val="2"/>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5</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6B2990" w:rsidRPr="00BD54E7" w:rsidTr="00B46CC5">
        <w:tc>
          <w:tcPr>
            <w:tcW w:w="993" w:type="dxa"/>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5.6</w:t>
            </w:r>
          </w:p>
        </w:tc>
        <w:tc>
          <w:tcPr>
            <w:tcW w:w="6540" w:type="dxa"/>
            <w:tcBorders>
              <w:top w:val="single" w:sz="4" w:space="0" w:color="auto"/>
              <w:left w:val="single" w:sz="4" w:space="0" w:color="auto"/>
              <w:bottom w:val="single" w:sz="4" w:space="0" w:color="auto"/>
              <w:right w:val="single" w:sz="4" w:space="0" w:color="auto"/>
            </w:tcBorders>
          </w:tcPr>
          <w:p w:rsidR="006B2990" w:rsidRPr="006B2990" w:rsidRDefault="006B2990" w:rsidP="008B64A1">
            <w:pPr>
              <w:pStyle w:val="ConsPlusNormal"/>
              <w:jc w:val="both"/>
              <w:rPr>
                <w:rFonts w:ascii="Times New Roman" w:hAnsi="Times New Roman" w:cs="Times New Roman"/>
                <w:sz w:val="28"/>
                <w:szCs w:val="28"/>
              </w:rPr>
            </w:pPr>
            <w:r w:rsidRPr="006B2990">
              <w:rPr>
                <w:rFonts w:ascii="Times New Roman" w:hAnsi="Times New Roman" w:cs="Times New Roman"/>
                <w:sz w:val="28"/>
                <w:szCs w:val="28"/>
              </w:rPr>
              <w:t>Размещение в сети Интернет брошюры "Бюджет для граждан", разработанной на основе решения о бю</w:t>
            </w:r>
            <w:r w:rsidRPr="006B2990">
              <w:rPr>
                <w:rFonts w:ascii="Times New Roman" w:hAnsi="Times New Roman" w:cs="Times New Roman"/>
                <w:sz w:val="28"/>
                <w:szCs w:val="28"/>
              </w:rPr>
              <w:t>д</w:t>
            </w:r>
            <w:r w:rsidRPr="006B2990">
              <w:rPr>
                <w:rFonts w:ascii="Times New Roman" w:hAnsi="Times New Roman" w:cs="Times New Roman"/>
                <w:sz w:val="28"/>
                <w:szCs w:val="28"/>
              </w:rPr>
              <w:t>жете на текущий год и на плановый период</w:t>
            </w:r>
          </w:p>
        </w:tc>
        <w:tc>
          <w:tcPr>
            <w:tcW w:w="992" w:type="dxa"/>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998" w:type="dxa"/>
            <w:gridSpan w:val="3"/>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1" w:type="dxa"/>
            <w:gridSpan w:val="4"/>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6B2990" w:rsidRPr="00BD54E7" w:rsidTr="00B46CC5">
        <w:tc>
          <w:tcPr>
            <w:tcW w:w="993" w:type="dxa"/>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5.7</w:t>
            </w:r>
          </w:p>
        </w:tc>
        <w:tc>
          <w:tcPr>
            <w:tcW w:w="6540" w:type="dxa"/>
            <w:tcBorders>
              <w:top w:val="single" w:sz="4" w:space="0" w:color="auto"/>
              <w:left w:val="single" w:sz="4" w:space="0" w:color="auto"/>
              <w:bottom w:val="single" w:sz="4" w:space="0" w:color="auto"/>
              <w:right w:val="single" w:sz="4" w:space="0" w:color="auto"/>
            </w:tcBorders>
          </w:tcPr>
          <w:p w:rsidR="006B2990" w:rsidRPr="006B2990" w:rsidRDefault="006B2990" w:rsidP="008B64A1">
            <w:pPr>
              <w:pStyle w:val="ConsPlusNormal"/>
              <w:jc w:val="both"/>
              <w:rPr>
                <w:rFonts w:ascii="Times New Roman" w:hAnsi="Times New Roman" w:cs="Times New Roman"/>
                <w:sz w:val="28"/>
                <w:szCs w:val="28"/>
              </w:rPr>
            </w:pPr>
            <w:r w:rsidRPr="006B2990">
              <w:rPr>
                <w:rFonts w:ascii="Times New Roman" w:hAnsi="Times New Roman" w:cs="Times New Roman"/>
                <w:sz w:val="28"/>
                <w:szCs w:val="28"/>
              </w:rPr>
              <w:t>Размещение в сети Интернет брошюры "Бюджет для граждан", разработанной на основе отчета об и</w:t>
            </w:r>
            <w:r w:rsidRPr="006B2990">
              <w:rPr>
                <w:rFonts w:ascii="Times New Roman" w:hAnsi="Times New Roman" w:cs="Times New Roman"/>
                <w:sz w:val="28"/>
                <w:szCs w:val="28"/>
              </w:rPr>
              <w:t>с</w:t>
            </w:r>
            <w:r w:rsidRPr="006B2990">
              <w:rPr>
                <w:rFonts w:ascii="Times New Roman" w:hAnsi="Times New Roman" w:cs="Times New Roman"/>
                <w:sz w:val="28"/>
                <w:szCs w:val="28"/>
              </w:rPr>
              <w:t>полнении решения о бюджете за отчетный год</w:t>
            </w:r>
          </w:p>
        </w:tc>
        <w:tc>
          <w:tcPr>
            <w:tcW w:w="992" w:type="dxa"/>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998" w:type="dxa"/>
            <w:gridSpan w:val="3"/>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1" w:type="dxa"/>
            <w:gridSpan w:val="4"/>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5" w:type="dxa"/>
            <w:gridSpan w:val="4"/>
            <w:tcBorders>
              <w:top w:val="single" w:sz="4" w:space="0" w:color="auto"/>
              <w:left w:val="single" w:sz="4" w:space="0" w:color="auto"/>
              <w:bottom w:val="single" w:sz="4" w:space="0" w:color="auto"/>
              <w:right w:val="nil"/>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64" w:type="dxa"/>
            <w:gridSpan w:val="2"/>
            <w:tcBorders>
              <w:top w:val="single" w:sz="4" w:space="0" w:color="auto"/>
              <w:left w:val="single" w:sz="4" w:space="0" w:color="auto"/>
              <w:bottom w:val="single" w:sz="4" w:space="0" w:color="auto"/>
              <w:right w:val="nil"/>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854" w:type="dxa"/>
            <w:tcBorders>
              <w:top w:val="single" w:sz="4" w:space="0" w:color="auto"/>
              <w:left w:val="single" w:sz="4" w:space="0" w:color="auto"/>
              <w:bottom w:val="single" w:sz="4" w:space="0" w:color="auto"/>
              <w:right w:val="nil"/>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p>
        </w:tc>
        <w:tc>
          <w:tcPr>
            <w:tcW w:w="567" w:type="dxa"/>
            <w:tcBorders>
              <w:top w:val="single" w:sz="4" w:space="0" w:color="auto"/>
              <w:left w:val="single" w:sz="4" w:space="0" w:color="auto"/>
              <w:bottom w:val="single" w:sz="4" w:space="0" w:color="auto"/>
              <w:right w:val="nil"/>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6B2990" w:rsidRPr="00BD54E7" w:rsidRDefault="006B299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r w:rsidR="00BD54E7" w:rsidRPr="00BD54E7" w:rsidTr="00B46CC5">
        <w:trPr>
          <w:trHeight w:val="272"/>
        </w:trPr>
        <w:tc>
          <w:tcPr>
            <w:tcW w:w="993"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6540" w:type="dxa"/>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Итого</w:t>
            </w:r>
          </w:p>
        </w:tc>
        <w:tc>
          <w:tcPr>
            <w:tcW w:w="992" w:type="dxa"/>
            <w:tcBorders>
              <w:top w:val="single" w:sz="4" w:space="0" w:color="auto"/>
              <w:left w:val="single" w:sz="4" w:space="0" w:color="auto"/>
              <w:bottom w:val="single" w:sz="4" w:space="0" w:color="auto"/>
              <w:right w:val="single" w:sz="4" w:space="0" w:color="auto"/>
            </w:tcBorders>
            <w:hideMark/>
          </w:tcPr>
          <w:p w:rsidR="00BD54E7" w:rsidRPr="00BD54E7" w:rsidRDefault="00BD54E7" w:rsidP="005B2650">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10</w:t>
            </w:r>
            <w:r w:rsidR="005B2650">
              <w:rPr>
                <w:rFonts w:ascii="Times New Roman" w:eastAsia="Times New Roman" w:hAnsi="Times New Roman" w:cs="Times New Roman"/>
                <w:color w:val="000000"/>
                <w:sz w:val="28"/>
                <w:szCs w:val="28"/>
                <w:lang w:eastAsia="ru-RU"/>
              </w:rPr>
              <w:t>7</w:t>
            </w:r>
          </w:p>
        </w:tc>
        <w:tc>
          <w:tcPr>
            <w:tcW w:w="1013"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5B2650"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81</w:t>
            </w:r>
          </w:p>
        </w:tc>
        <w:tc>
          <w:tcPr>
            <w:tcW w:w="851"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9</w:t>
            </w:r>
            <w:r w:rsidR="005B2650">
              <w:rPr>
                <w:rFonts w:ascii="Times New Roman" w:eastAsia="Times New Roman" w:hAnsi="Times New Roman" w:cs="Times New Roman"/>
                <w:color w:val="000000"/>
                <w:sz w:val="28"/>
                <w:szCs w:val="28"/>
                <w:lang w:eastAsia="ru-RU"/>
              </w:rPr>
              <w:t>1</w:t>
            </w:r>
          </w:p>
        </w:tc>
        <w:tc>
          <w:tcPr>
            <w:tcW w:w="854" w:type="dxa"/>
            <w:gridSpan w:val="4"/>
            <w:tcBorders>
              <w:top w:val="single" w:sz="4" w:space="0" w:color="auto"/>
              <w:left w:val="single" w:sz="4" w:space="0" w:color="auto"/>
              <w:bottom w:val="single" w:sz="4" w:space="0" w:color="auto"/>
              <w:right w:val="single" w:sz="4" w:space="0" w:color="auto"/>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9</w:t>
            </w:r>
            <w:r w:rsidR="005B2650">
              <w:rPr>
                <w:rFonts w:ascii="Times New Roman" w:eastAsia="Times New Roman" w:hAnsi="Times New Roman" w:cs="Times New Roman"/>
                <w:color w:val="000000"/>
                <w:sz w:val="28"/>
                <w:szCs w:val="28"/>
                <w:lang w:eastAsia="ru-RU"/>
              </w:rPr>
              <w:t>2</w:t>
            </w:r>
          </w:p>
        </w:tc>
        <w:tc>
          <w:tcPr>
            <w:tcW w:w="859" w:type="dxa"/>
            <w:gridSpan w:val="4"/>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9</w:t>
            </w:r>
            <w:r w:rsidR="005B2650">
              <w:rPr>
                <w:rFonts w:ascii="Times New Roman" w:eastAsia="Times New Roman" w:hAnsi="Times New Roman" w:cs="Times New Roman"/>
                <w:color w:val="000000"/>
                <w:sz w:val="28"/>
                <w:szCs w:val="28"/>
                <w:lang w:eastAsia="ru-RU"/>
              </w:rPr>
              <w:t>4</w:t>
            </w:r>
          </w:p>
        </w:tc>
        <w:tc>
          <w:tcPr>
            <w:tcW w:w="846"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9</w:t>
            </w:r>
            <w:r w:rsidR="005B2650">
              <w:rPr>
                <w:rFonts w:ascii="Times New Roman" w:eastAsia="Times New Roman" w:hAnsi="Times New Roman" w:cs="Times New Roman"/>
                <w:color w:val="000000"/>
                <w:sz w:val="28"/>
                <w:szCs w:val="28"/>
                <w:lang w:eastAsia="ru-RU"/>
              </w:rPr>
              <w:t>4</w:t>
            </w:r>
          </w:p>
        </w:tc>
        <w:tc>
          <w:tcPr>
            <w:tcW w:w="854" w:type="dxa"/>
            <w:tcBorders>
              <w:top w:val="single" w:sz="4" w:space="0" w:color="auto"/>
              <w:left w:val="single" w:sz="4" w:space="0" w:color="auto"/>
              <w:bottom w:val="single" w:sz="4" w:space="0" w:color="auto"/>
              <w:right w:val="nil"/>
            </w:tcBorders>
            <w:hideMark/>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r w:rsidRPr="00BD54E7">
              <w:rPr>
                <w:rFonts w:ascii="Times New Roman" w:eastAsia="Times New Roman" w:hAnsi="Times New Roman" w:cs="Times New Roman"/>
                <w:color w:val="000000"/>
                <w:sz w:val="28"/>
                <w:szCs w:val="28"/>
                <w:lang w:eastAsia="ru-RU"/>
              </w:rPr>
              <w:t>9</w:t>
            </w:r>
            <w:r w:rsidR="005B2650">
              <w:rPr>
                <w:rFonts w:ascii="Times New Roman" w:eastAsia="Times New Roman" w:hAnsi="Times New Roman" w:cs="Times New Roman"/>
                <w:color w:val="000000"/>
                <w:sz w:val="28"/>
                <w:szCs w:val="28"/>
                <w:lang w:eastAsia="ru-RU"/>
              </w:rPr>
              <w:t>4</w:t>
            </w:r>
          </w:p>
        </w:tc>
        <w:tc>
          <w:tcPr>
            <w:tcW w:w="567" w:type="dxa"/>
            <w:tcBorders>
              <w:top w:val="single" w:sz="4" w:space="0" w:color="auto"/>
              <w:left w:val="single" w:sz="4" w:space="0" w:color="auto"/>
              <w:bottom w:val="single" w:sz="4" w:space="0" w:color="auto"/>
              <w:right w:val="nil"/>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c>
          <w:tcPr>
            <w:tcW w:w="709" w:type="dxa"/>
            <w:tcBorders>
              <w:top w:val="single" w:sz="4" w:space="0" w:color="auto"/>
              <w:left w:val="single" w:sz="4" w:space="0" w:color="auto"/>
              <w:bottom w:val="single" w:sz="4" w:space="0" w:color="auto"/>
              <w:right w:val="single" w:sz="4" w:space="0" w:color="auto"/>
            </w:tcBorders>
          </w:tcPr>
          <w:p w:rsidR="00BD54E7" w:rsidRPr="00BD54E7" w:rsidRDefault="00BD54E7" w:rsidP="00BD54E7">
            <w:pPr>
              <w:widowControl w:val="0"/>
              <w:autoSpaceDE w:val="0"/>
              <w:autoSpaceDN w:val="0"/>
              <w:adjustRightInd w:val="0"/>
              <w:spacing w:after="0"/>
              <w:jc w:val="center"/>
              <w:rPr>
                <w:rFonts w:ascii="Times New Roman" w:eastAsia="Times New Roman" w:hAnsi="Times New Roman" w:cs="Times New Roman"/>
                <w:color w:val="000000"/>
                <w:sz w:val="28"/>
                <w:szCs w:val="28"/>
                <w:lang w:eastAsia="ru-RU"/>
              </w:rPr>
            </w:pPr>
          </w:p>
        </w:tc>
      </w:tr>
    </w:tbl>
    <w:p w:rsidR="00BD54E7" w:rsidRPr="00BD54E7" w:rsidRDefault="00BD54E7" w:rsidP="00BD54E7">
      <w:pPr>
        <w:rPr>
          <w:rFonts w:ascii="Times New Roman" w:eastAsia="Times New Roman" w:hAnsi="Times New Roman" w:cs="Times New Roman"/>
          <w:sz w:val="28"/>
          <w:szCs w:val="28"/>
          <w:lang w:eastAsia="ru-RU"/>
        </w:rPr>
      </w:pPr>
    </w:p>
    <w:p w:rsidR="00BD54E7" w:rsidRPr="005D532A" w:rsidRDefault="00BD54E7" w:rsidP="00C7547C">
      <w:pPr>
        <w:spacing w:after="0"/>
        <w:rPr>
          <w:rFonts w:ascii="Times New Roman" w:eastAsia="Times New Roman" w:hAnsi="Times New Roman" w:cs="Times New Roman"/>
          <w:color w:val="000000"/>
          <w:sz w:val="28"/>
          <w:szCs w:val="28"/>
          <w:lang w:eastAsia="ru-RU"/>
        </w:rPr>
        <w:sectPr w:rsidR="00BD54E7" w:rsidRPr="005D532A" w:rsidSect="008B64A1">
          <w:pgSz w:w="16838" w:h="11906" w:orient="landscape" w:code="9"/>
          <w:pgMar w:top="567" w:right="567" w:bottom="567" w:left="964" w:header="709" w:footer="709" w:gutter="0"/>
          <w:paperSrc w:first="14" w:other="14"/>
          <w:cols w:space="720"/>
        </w:sectPr>
      </w:pPr>
    </w:p>
    <w:p w:rsidR="006E6B2C" w:rsidRPr="005D532A" w:rsidRDefault="00F1706E" w:rsidP="006E6B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544825">
        <w:rPr>
          <w:rFonts w:ascii="Times New Roman" w:eastAsia="Times New Roman" w:hAnsi="Times New Roman" w:cs="Times New Roman"/>
          <w:sz w:val="28"/>
          <w:szCs w:val="28"/>
          <w:lang w:eastAsia="ru-RU"/>
        </w:rPr>
        <w:t xml:space="preserve">              П</w:t>
      </w:r>
      <w:r w:rsidR="006E6B2C" w:rsidRPr="005D532A">
        <w:rPr>
          <w:rFonts w:ascii="Times New Roman" w:eastAsia="Times New Roman" w:hAnsi="Times New Roman" w:cs="Times New Roman"/>
          <w:sz w:val="28"/>
          <w:szCs w:val="28"/>
          <w:lang w:eastAsia="ru-RU"/>
        </w:rPr>
        <w:t>риложение №</w:t>
      </w:r>
      <w:r w:rsidR="00544825">
        <w:rPr>
          <w:rFonts w:ascii="Times New Roman" w:eastAsia="Times New Roman" w:hAnsi="Times New Roman" w:cs="Times New Roman"/>
          <w:sz w:val="28"/>
          <w:szCs w:val="28"/>
          <w:lang w:eastAsia="ru-RU"/>
        </w:rPr>
        <w:t>7</w:t>
      </w:r>
    </w:p>
    <w:p w:rsidR="006E6B2C" w:rsidRPr="005D532A" w:rsidRDefault="006E6B2C" w:rsidP="006E6B2C">
      <w:pPr>
        <w:widowControl w:val="0"/>
        <w:autoSpaceDE w:val="0"/>
        <w:autoSpaceDN w:val="0"/>
        <w:adjustRightInd w:val="0"/>
        <w:spacing w:after="0" w:line="240" w:lineRule="auto"/>
        <w:jc w:val="center"/>
        <w:rPr>
          <w:rFonts w:ascii="Times New Roman" w:eastAsia="Times New Roman" w:hAnsi="Times New Roman" w:cs="Calibri"/>
          <w:bCs/>
          <w:sz w:val="28"/>
          <w:szCs w:val="28"/>
          <w:lang w:eastAsia="ru-RU"/>
        </w:rPr>
      </w:pPr>
      <w:r w:rsidRPr="005D532A">
        <w:rPr>
          <w:rFonts w:ascii="Times New Roman" w:eastAsia="Times New Roman" w:hAnsi="Times New Roman" w:cs="Times New Roman"/>
          <w:sz w:val="28"/>
          <w:szCs w:val="28"/>
          <w:lang w:eastAsia="ru-RU"/>
        </w:rPr>
        <w:t xml:space="preserve">      </w:t>
      </w:r>
      <w:r w:rsidR="00F1706E">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Times New Roman"/>
          <w:sz w:val="28"/>
          <w:szCs w:val="28"/>
          <w:lang w:eastAsia="ru-RU"/>
        </w:rPr>
        <w:t xml:space="preserve">                           </w:t>
      </w:r>
      <w:r w:rsidRPr="005D532A">
        <w:rPr>
          <w:rFonts w:ascii="Times New Roman" w:eastAsia="Times New Roman" w:hAnsi="Times New Roman" w:cs="Calibri"/>
          <w:bCs/>
          <w:sz w:val="28"/>
          <w:szCs w:val="28"/>
          <w:lang w:eastAsia="ru-RU"/>
        </w:rPr>
        <w:t xml:space="preserve"> к муниципальной программе      </w:t>
      </w:r>
    </w:p>
    <w:p w:rsidR="006E6B2C" w:rsidRPr="005D532A" w:rsidRDefault="006E6B2C" w:rsidP="006E6B2C">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5D532A">
        <w:rPr>
          <w:rFonts w:ascii="Times New Roman" w:eastAsia="Times New Roman" w:hAnsi="Times New Roman" w:cs="Calibri"/>
          <w:bCs/>
          <w:sz w:val="28"/>
          <w:szCs w:val="28"/>
          <w:lang w:eastAsia="ru-RU"/>
        </w:rPr>
        <w:t xml:space="preserve">               </w:t>
      </w:r>
      <w:r w:rsidR="00F1706E">
        <w:rPr>
          <w:rFonts w:ascii="Times New Roman" w:eastAsia="Times New Roman" w:hAnsi="Times New Roman" w:cs="Calibri"/>
          <w:bCs/>
          <w:sz w:val="28"/>
          <w:szCs w:val="28"/>
          <w:lang w:eastAsia="ru-RU"/>
        </w:rPr>
        <w:t xml:space="preserve">   </w:t>
      </w:r>
      <w:r w:rsidRPr="005D532A">
        <w:rPr>
          <w:rFonts w:ascii="Times New Roman" w:eastAsia="Times New Roman" w:hAnsi="Times New Roman" w:cs="Calibri"/>
          <w:bCs/>
          <w:sz w:val="28"/>
          <w:szCs w:val="28"/>
          <w:lang w:eastAsia="ru-RU"/>
        </w:rPr>
        <w:t xml:space="preserve">                                          </w:t>
      </w:r>
      <w:r w:rsidR="00544825">
        <w:rPr>
          <w:rFonts w:ascii="Times New Roman" w:eastAsia="Times New Roman" w:hAnsi="Times New Roman" w:cs="Calibri"/>
          <w:bCs/>
          <w:sz w:val="28"/>
          <w:szCs w:val="28"/>
          <w:lang w:eastAsia="ru-RU"/>
        </w:rPr>
        <w:t>«</w:t>
      </w:r>
      <w:r w:rsidRPr="005D532A">
        <w:rPr>
          <w:rFonts w:ascii="Times New Roman" w:eastAsia="Times New Roman" w:hAnsi="Times New Roman" w:cs="Calibri"/>
          <w:bCs/>
          <w:sz w:val="28"/>
          <w:szCs w:val="28"/>
          <w:lang w:eastAsia="ru-RU"/>
        </w:rPr>
        <w:t>Управ</w:t>
      </w:r>
      <w:r w:rsidRPr="005D532A">
        <w:rPr>
          <w:rFonts w:ascii="Times New Roman" w:eastAsia="Times New Roman" w:hAnsi="Times New Roman" w:cs="Times New Roman"/>
          <w:bCs/>
          <w:sz w:val="28"/>
          <w:szCs w:val="28"/>
          <w:lang w:eastAsia="ru-RU"/>
        </w:rPr>
        <w:t>ление муниципальными финансами</w:t>
      </w:r>
      <w:r w:rsidR="00F1706E">
        <w:rPr>
          <w:rFonts w:ascii="Times New Roman" w:eastAsia="Times New Roman" w:hAnsi="Times New Roman" w:cs="Times New Roman"/>
          <w:bCs/>
          <w:sz w:val="28"/>
          <w:szCs w:val="28"/>
          <w:lang w:eastAsia="ru-RU"/>
        </w:rPr>
        <w:t xml:space="preserve"> </w:t>
      </w:r>
    </w:p>
    <w:p w:rsidR="00F1706E" w:rsidRDefault="006E6B2C" w:rsidP="006E6B2C">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t xml:space="preserve">                                                       </w:t>
      </w:r>
      <w:r w:rsidR="00F1706E">
        <w:rPr>
          <w:rFonts w:ascii="Times New Roman" w:eastAsia="Times New Roman" w:hAnsi="Times New Roman" w:cs="Times New Roman"/>
          <w:bCs/>
          <w:sz w:val="28"/>
          <w:szCs w:val="28"/>
          <w:lang w:eastAsia="ru-RU"/>
        </w:rPr>
        <w:t xml:space="preserve">  </w:t>
      </w:r>
      <w:r w:rsidRPr="005D532A">
        <w:rPr>
          <w:rFonts w:ascii="Times New Roman" w:eastAsia="Times New Roman" w:hAnsi="Times New Roman" w:cs="Times New Roman"/>
          <w:bCs/>
          <w:sz w:val="28"/>
          <w:szCs w:val="28"/>
          <w:lang w:eastAsia="ru-RU"/>
        </w:rPr>
        <w:t xml:space="preserve">                         </w:t>
      </w:r>
      <w:r w:rsidR="00544825">
        <w:rPr>
          <w:rFonts w:ascii="Times New Roman" w:eastAsia="Times New Roman" w:hAnsi="Times New Roman" w:cs="Times New Roman"/>
          <w:bCs/>
          <w:sz w:val="28"/>
          <w:szCs w:val="28"/>
          <w:lang w:eastAsia="ru-RU"/>
        </w:rPr>
        <w:t xml:space="preserve">                   </w:t>
      </w:r>
      <w:r w:rsidRPr="005D532A">
        <w:rPr>
          <w:rFonts w:ascii="Times New Roman" w:eastAsia="Times New Roman" w:hAnsi="Times New Roman" w:cs="Times New Roman"/>
          <w:bCs/>
          <w:sz w:val="28"/>
          <w:szCs w:val="28"/>
          <w:lang w:eastAsia="ru-RU"/>
        </w:rPr>
        <w:t xml:space="preserve"> </w:t>
      </w:r>
      <w:r w:rsidR="00F1706E">
        <w:rPr>
          <w:rFonts w:ascii="Times New Roman" w:eastAsia="Times New Roman" w:hAnsi="Times New Roman" w:cs="Times New Roman"/>
          <w:bCs/>
          <w:sz w:val="28"/>
          <w:szCs w:val="28"/>
          <w:lang w:eastAsia="ru-RU"/>
        </w:rPr>
        <w:t xml:space="preserve"> </w:t>
      </w:r>
      <w:r w:rsidRPr="005D532A">
        <w:rPr>
          <w:rFonts w:ascii="Times New Roman" w:eastAsia="Times New Roman" w:hAnsi="Times New Roman" w:cs="Times New Roman"/>
          <w:bCs/>
          <w:sz w:val="28"/>
          <w:szCs w:val="28"/>
          <w:lang w:eastAsia="ru-RU"/>
        </w:rPr>
        <w:t xml:space="preserve">и муниципальным   долгом </w:t>
      </w:r>
      <w:proofErr w:type="spellStart"/>
      <w:r w:rsidRPr="005D532A">
        <w:rPr>
          <w:rFonts w:ascii="Times New Roman" w:eastAsia="Times New Roman" w:hAnsi="Times New Roman" w:cs="Times New Roman"/>
          <w:bCs/>
          <w:sz w:val="28"/>
          <w:szCs w:val="28"/>
          <w:lang w:eastAsia="ru-RU"/>
        </w:rPr>
        <w:t>Бузулукского</w:t>
      </w:r>
      <w:proofErr w:type="spellEnd"/>
      <w:r w:rsidRPr="005D532A">
        <w:rPr>
          <w:rFonts w:ascii="Times New Roman" w:eastAsia="Times New Roman" w:hAnsi="Times New Roman" w:cs="Times New Roman"/>
          <w:bCs/>
          <w:sz w:val="28"/>
          <w:szCs w:val="28"/>
          <w:lang w:eastAsia="ru-RU"/>
        </w:rPr>
        <w:t xml:space="preserve">  района</w:t>
      </w:r>
      <w:r w:rsidR="00F1706E">
        <w:rPr>
          <w:rFonts w:ascii="Times New Roman" w:eastAsia="Times New Roman" w:hAnsi="Times New Roman" w:cs="Times New Roman"/>
          <w:bCs/>
          <w:sz w:val="28"/>
          <w:szCs w:val="28"/>
          <w:lang w:eastAsia="ru-RU"/>
        </w:rPr>
        <w:t xml:space="preserve"> на 2015-2020</w:t>
      </w:r>
    </w:p>
    <w:p w:rsidR="00C62C49" w:rsidRDefault="00F1706E" w:rsidP="006E6B2C">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годы</w:t>
      </w:r>
      <w:r w:rsidR="00544825">
        <w:rPr>
          <w:rFonts w:ascii="Times New Roman" w:eastAsia="Times New Roman" w:hAnsi="Times New Roman" w:cs="Times New Roman"/>
          <w:bCs/>
          <w:sz w:val="28"/>
          <w:szCs w:val="28"/>
          <w:lang w:eastAsia="ru-RU"/>
        </w:rPr>
        <w:t>»</w:t>
      </w:r>
    </w:p>
    <w:p w:rsidR="006E6B2C" w:rsidRPr="005D532A" w:rsidRDefault="006E6B2C" w:rsidP="006E6B2C">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5D532A">
        <w:rPr>
          <w:rFonts w:ascii="Times New Roman" w:eastAsia="Times New Roman" w:hAnsi="Times New Roman" w:cs="Times New Roman"/>
          <w:bCs/>
          <w:sz w:val="28"/>
          <w:szCs w:val="28"/>
          <w:lang w:eastAsia="ru-RU"/>
        </w:rPr>
        <w:t xml:space="preserve"> </w:t>
      </w:r>
    </w:p>
    <w:p w:rsidR="00C62C49" w:rsidRPr="00C62C49" w:rsidRDefault="00C62C49" w:rsidP="00C62C49">
      <w:pPr>
        <w:ind w:firstLine="698"/>
        <w:jc w:val="center"/>
        <w:rPr>
          <w:rFonts w:ascii="Times New Roman" w:eastAsia="Calibri" w:hAnsi="Times New Roman" w:cs="Times New Roman"/>
          <w:bCs/>
          <w:color w:val="26282F"/>
          <w:sz w:val="28"/>
          <w:szCs w:val="28"/>
        </w:rPr>
      </w:pPr>
      <w:r w:rsidRPr="00C62C49">
        <w:rPr>
          <w:rFonts w:ascii="Times New Roman" w:eastAsia="Calibri" w:hAnsi="Times New Roman" w:cs="Times New Roman"/>
          <w:b/>
          <w:sz w:val="28"/>
          <w:szCs w:val="28"/>
        </w:rPr>
        <w:t>Ресурсное обеспечение реализации муниципальной программы</w:t>
      </w:r>
    </w:p>
    <w:tbl>
      <w:tblPr>
        <w:tblW w:w="15877" w:type="dxa"/>
        <w:tblInd w:w="-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60"/>
        <w:gridCol w:w="2162"/>
        <w:gridCol w:w="1559"/>
        <w:gridCol w:w="909"/>
        <w:gridCol w:w="992"/>
        <w:gridCol w:w="1891"/>
        <w:gridCol w:w="1134"/>
        <w:gridCol w:w="1134"/>
        <w:gridCol w:w="1134"/>
        <w:gridCol w:w="1134"/>
        <w:gridCol w:w="1134"/>
        <w:gridCol w:w="1134"/>
      </w:tblGrid>
      <w:tr w:rsidR="00C62C49" w:rsidRPr="00C62C49" w:rsidTr="003D196E">
        <w:trPr>
          <w:tblHeader/>
        </w:trPr>
        <w:tc>
          <w:tcPr>
            <w:tcW w:w="1560" w:type="dxa"/>
            <w:vMerge w:val="restart"/>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Статус</w:t>
            </w:r>
          </w:p>
        </w:tc>
        <w:tc>
          <w:tcPr>
            <w:tcW w:w="2162" w:type="dxa"/>
            <w:vMerge w:val="restart"/>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Наименование подпрограммы муниципальной программы, о</w:t>
            </w:r>
            <w:r w:rsidRPr="00C62C49">
              <w:rPr>
                <w:rFonts w:ascii="Times New Roman" w:eastAsia="Times New Roman" w:hAnsi="Times New Roman" w:cs="Times New Roman"/>
                <w:sz w:val="28"/>
                <w:szCs w:val="28"/>
                <w:lang w:eastAsia="ru-RU"/>
              </w:rPr>
              <w:t>с</w:t>
            </w:r>
            <w:r w:rsidRPr="00C62C49">
              <w:rPr>
                <w:rFonts w:ascii="Times New Roman" w:eastAsia="Times New Roman" w:hAnsi="Times New Roman" w:cs="Times New Roman"/>
                <w:sz w:val="28"/>
                <w:szCs w:val="28"/>
                <w:lang w:eastAsia="ru-RU"/>
              </w:rPr>
              <w:t>новного мер</w:t>
            </w:r>
            <w:r w:rsidRPr="00C62C49">
              <w:rPr>
                <w:rFonts w:ascii="Times New Roman" w:eastAsia="Times New Roman" w:hAnsi="Times New Roman" w:cs="Times New Roman"/>
                <w:sz w:val="28"/>
                <w:szCs w:val="28"/>
                <w:lang w:eastAsia="ru-RU"/>
              </w:rPr>
              <w:t>о</w:t>
            </w:r>
            <w:r w:rsidRPr="00C62C49">
              <w:rPr>
                <w:rFonts w:ascii="Times New Roman" w:eastAsia="Times New Roman" w:hAnsi="Times New Roman" w:cs="Times New Roman"/>
                <w:sz w:val="28"/>
                <w:szCs w:val="28"/>
                <w:lang w:eastAsia="ru-RU"/>
              </w:rPr>
              <w:t>приятия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Отве</w:t>
            </w:r>
            <w:r w:rsidRPr="00C62C49">
              <w:rPr>
                <w:rFonts w:ascii="Times New Roman" w:eastAsia="Times New Roman" w:hAnsi="Times New Roman" w:cs="Times New Roman"/>
                <w:sz w:val="28"/>
                <w:szCs w:val="28"/>
                <w:lang w:eastAsia="ru-RU"/>
              </w:rPr>
              <w:t>т</w:t>
            </w:r>
            <w:r w:rsidRPr="00C62C49">
              <w:rPr>
                <w:rFonts w:ascii="Times New Roman" w:eastAsia="Times New Roman" w:hAnsi="Times New Roman" w:cs="Times New Roman"/>
                <w:sz w:val="28"/>
                <w:szCs w:val="28"/>
                <w:lang w:eastAsia="ru-RU"/>
              </w:rPr>
              <w:t>ственный исполн</w:t>
            </w:r>
            <w:r w:rsidRPr="00C62C49">
              <w:rPr>
                <w:rFonts w:ascii="Times New Roman" w:eastAsia="Times New Roman" w:hAnsi="Times New Roman" w:cs="Times New Roman"/>
                <w:sz w:val="28"/>
                <w:szCs w:val="28"/>
                <w:lang w:eastAsia="ru-RU"/>
              </w:rPr>
              <w:t>и</w:t>
            </w:r>
            <w:r w:rsidRPr="00C62C49">
              <w:rPr>
                <w:rFonts w:ascii="Times New Roman" w:eastAsia="Times New Roman" w:hAnsi="Times New Roman" w:cs="Times New Roman"/>
                <w:sz w:val="28"/>
                <w:szCs w:val="28"/>
                <w:lang w:eastAsia="ru-RU"/>
              </w:rPr>
              <w:t>тель</w:t>
            </w:r>
          </w:p>
        </w:tc>
        <w:tc>
          <w:tcPr>
            <w:tcW w:w="10596" w:type="dxa"/>
            <w:gridSpan w:val="9"/>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Расходы по годам</w:t>
            </w:r>
            <w:r>
              <w:rPr>
                <w:rFonts w:ascii="Times New Roman" w:eastAsia="Times New Roman" w:hAnsi="Times New Roman" w:cs="Times New Roman"/>
                <w:sz w:val="28"/>
                <w:szCs w:val="28"/>
                <w:lang w:eastAsia="ru-RU"/>
              </w:rPr>
              <w:t xml:space="preserve"> </w:t>
            </w:r>
            <w:r w:rsidRPr="00C62C49">
              <w:rPr>
                <w:rFonts w:ascii="Times New Roman" w:eastAsia="Times New Roman" w:hAnsi="Times New Roman" w:cs="Times New Roman"/>
                <w:sz w:val="28"/>
                <w:szCs w:val="28"/>
                <w:lang w:eastAsia="ru-RU"/>
              </w:rPr>
              <w:t>(тыс. рублей)</w:t>
            </w:r>
          </w:p>
        </w:tc>
      </w:tr>
      <w:tr w:rsidR="00C62C49" w:rsidRPr="00C62C49" w:rsidTr="003D196E">
        <w:trPr>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C62C49" w:rsidRPr="00C62C49" w:rsidRDefault="00C62C49" w:rsidP="00C62C49">
            <w:pPr>
              <w:spacing w:after="0" w:line="240" w:lineRule="auto"/>
              <w:rPr>
                <w:rFonts w:ascii="Times New Roman" w:eastAsia="Times New Roman" w:hAnsi="Times New Roman" w:cs="Times New Roman"/>
                <w:sz w:val="28"/>
                <w:szCs w:val="28"/>
                <w:lang w:eastAsia="ru-RU"/>
              </w:rPr>
            </w:pPr>
          </w:p>
        </w:tc>
        <w:tc>
          <w:tcPr>
            <w:tcW w:w="2162" w:type="dxa"/>
            <w:vMerge/>
            <w:tcBorders>
              <w:top w:val="single" w:sz="4" w:space="0" w:color="auto"/>
              <w:left w:val="single" w:sz="4" w:space="0" w:color="auto"/>
              <w:bottom w:val="single" w:sz="4" w:space="0" w:color="auto"/>
              <w:right w:val="single" w:sz="4" w:space="0" w:color="auto"/>
            </w:tcBorders>
            <w:vAlign w:val="center"/>
            <w:hideMark/>
          </w:tcPr>
          <w:p w:rsidR="00C62C49" w:rsidRPr="00C62C49" w:rsidRDefault="00C62C49" w:rsidP="00C62C49">
            <w:pPr>
              <w:spacing w:after="0" w:line="240" w:lineRule="auto"/>
              <w:rPr>
                <w:rFonts w:ascii="Times New Roman" w:eastAsia="Times New Roman" w:hAnsi="Times New Roman" w:cs="Times New Roman"/>
                <w:sz w:val="28"/>
                <w:szCs w:val="2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62C49" w:rsidRPr="00C62C49" w:rsidRDefault="00C62C49"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ГРБС</w:t>
            </w:r>
          </w:p>
        </w:tc>
        <w:tc>
          <w:tcPr>
            <w:tcW w:w="992"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spellStart"/>
            <w:r w:rsidRPr="00C62C49">
              <w:rPr>
                <w:rFonts w:ascii="Times New Roman" w:eastAsia="Times New Roman" w:hAnsi="Times New Roman" w:cs="Times New Roman"/>
                <w:sz w:val="28"/>
                <w:szCs w:val="28"/>
                <w:lang w:eastAsia="ru-RU"/>
              </w:rPr>
              <w:t>Рз</w:t>
            </w:r>
            <w:proofErr w:type="spellEnd"/>
            <w:r w:rsidRPr="00C62C49">
              <w:rPr>
                <w:rFonts w:ascii="Times New Roman" w:eastAsia="Times New Roman" w:hAnsi="Times New Roman" w:cs="Times New Roman"/>
                <w:sz w:val="28"/>
                <w:szCs w:val="28"/>
                <w:lang w:eastAsia="ru-RU"/>
              </w:rPr>
              <w:t xml:space="preserve"> </w:t>
            </w:r>
            <w:proofErr w:type="spellStart"/>
            <w:proofErr w:type="gramStart"/>
            <w:r w:rsidRPr="00C62C49">
              <w:rPr>
                <w:rFonts w:ascii="Times New Roman" w:eastAsia="Times New Roman" w:hAnsi="Times New Roman" w:cs="Times New Roman"/>
                <w:sz w:val="28"/>
                <w:szCs w:val="28"/>
                <w:lang w:eastAsia="ru-RU"/>
              </w:rPr>
              <w:t>Пр</w:t>
            </w:r>
            <w:proofErr w:type="spellEnd"/>
            <w:proofErr w:type="gramEnd"/>
          </w:p>
        </w:tc>
        <w:tc>
          <w:tcPr>
            <w:tcW w:w="1891"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ЦСР</w:t>
            </w:r>
          </w:p>
        </w:tc>
        <w:tc>
          <w:tcPr>
            <w:tcW w:w="1134" w:type="dxa"/>
            <w:tcBorders>
              <w:top w:val="single" w:sz="4" w:space="0" w:color="auto"/>
              <w:left w:val="single" w:sz="4" w:space="0" w:color="auto"/>
              <w:bottom w:val="single" w:sz="4" w:space="0" w:color="auto"/>
              <w:right w:val="single" w:sz="4" w:space="0" w:color="auto"/>
            </w:tcBorders>
            <w:hideMark/>
          </w:tcPr>
          <w:p w:rsid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2015 </w:t>
            </w:r>
          </w:p>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год</w:t>
            </w:r>
          </w:p>
        </w:tc>
        <w:tc>
          <w:tcPr>
            <w:tcW w:w="1134" w:type="dxa"/>
            <w:tcBorders>
              <w:top w:val="single" w:sz="4" w:space="0" w:color="auto"/>
              <w:left w:val="single" w:sz="4" w:space="0" w:color="auto"/>
              <w:bottom w:val="single" w:sz="4" w:space="0" w:color="auto"/>
              <w:right w:val="single" w:sz="4" w:space="0" w:color="auto"/>
            </w:tcBorders>
            <w:hideMark/>
          </w:tcPr>
          <w:p w:rsid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2016 </w:t>
            </w:r>
          </w:p>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год</w:t>
            </w:r>
          </w:p>
        </w:tc>
        <w:tc>
          <w:tcPr>
            <w:tcW w:w="1134" w:type="dxa"/>
            <w:tcBorders>
              <w:top w:val="single" w:sz="4" w:space="0" w:color="auto"/>
              <w:left w:val="single" w:sz="4" w:space="0" w:color="auto"/>
              <w:bottom w:val="single" w:sz="4" w:space="0" w:color="auto"/>
              <w:right w:val="single" w:sz="4" w:space="0" w:color="auto"/>
            </w:tcBorders>
            <w:hideMark/>
          </w:tcPr>
          <w:p w:rsid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2017 </w:t>
            </w:r>
          </w:p>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год</w:t>
            </w:r>
          </w:p>
        </w:tc>
        <w:tc>
          <w:tcPr>
            <w:tcW w:w="1134" w:type="dxa"/>
            <w:tcBorders>
              <w:top w:val="single" w:sz="4" w:space="0" w:color="auto"/>
              <w:left w:val="single" w:sz="4" w:space="0" w:color="auto"/>
              <w:bottom w:val="single" w:sz="4" w:space="0" w:color="auto"/>
              <w:right w:val="single" w:sz="4" w:space="0" w:color="auto"/>
            </w:tcBorders>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2018 год</w:t>
            </w:r>
          </w:p>
        </w:tc>
        <w:tc>
          <w:tcPr>
            <w:tcW w:w="1134" w:type="dxa"/>
            <w:tcBorders>
              <w:top w:val="single" w:sz="4" w:space="0" w:color="auto"/>
              <w:left w:val="single" w:sz="4" w:space="0" w:color="auto"/>
              <w:bottom w:val="single" w:sz="4" w:space="0" w:color="auto"/>
              <w:right w:val="single" w:sz="4" w:space="0" w:color="auto"/>
            </w:tcBorders>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 год</w:t>
            </w:r>
          </w:p>
        </w:tc>
        <w:tc>
          <w:tcPr>
            <w:tcW w:w="1134" w:type="dxa"/>
            <w:tcBorders>
              <w:top w:val="single" w:sz="4" w:space="0" w:color="auto"/>
              <w:left w:val="single" w:sz="4" w:space="0" w:color="auto"/>
              <w:bottom w:val="single" w:sz="4" w:space="0" w:color="auto"/>
              <w:right w:val="single" w:sz="4" w:space="0" w:color="auto"/>
            </w:tcBorders>
          </w:tcPr>
          <w:p w:rsid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 год</w:t>
            </w:r>
          </w:p>
        </w:tc>
      </w:tr>
      <w:tr w:rsidR="00C62C49" w:rsidRPr="00C62C49" w:rsidTr="003D196E">
        <w:trPr>
          <w:tblHeader/>
        </w:trPr>
        <w:tc>
          <w:tcPr>
            <w:tcW w:w="1560"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1</w:t>
            </w:r>
          </w:p>
        </w:tc>
        <w:tc>
          <w:tcPr>
            <w:tcW w:w="2162"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2</w:t>
            </w:r>
          </w:p>
        </w:tc>
        <w:tc>
          <w:tcPr>
            <w:tcW w:w="1559"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3</w:t>
            </w:r>
          </w:p>
        </w:tc>
        <w:tc>
          <w:tcPr>
            <w:tcW w:w="909" w:type="dxa"/>
            <w:tcBorders>
              <w:top w:val="single" w:sz="4" w:space="0" w:color="auto"/>
              <w:left w:val="single" w:sz="4" w:space="0" w:color="auto"/>
              <w:bottom w:val="single" w:sz="4" w:space="0" w:color="auto"/>
              <w:right w:val="single" w:sz="4" w:space="0" w:color="auto"/>
            </w:tcBorders>
            <w:hideMark/>
          </w:tcPr>
          <w:p w:rsidR="00C62C49" w:rsidRPr="00C62C49" w:rsidRDefault="00C62C49" w:rsidP="00782D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4</w:t>
            </w:r>
          </w:p>
        </w:tc>
        <w:tc>
          <w:tcPr>
            <w:tcW w:w="992" w:type="dxa"/>
            <w:tcBorders>
              <w:top w:val="single" w:sz="4" w:space="0" w:color="auto"/>
              <w:left w:val="single" w:sz="4" w:space="0" w:color="auto"/>
              <w:bottom w:val="single" w:sz="4" w:space="0" w:color="auto"/>
              <w:right w:val="single" w:sz="4" w:space="0" w:color="auto"/>
            </w:tcBorders>
            <w:hideMark/>
          </w:tcPr>
          <w:p w:rsidR="00C62C49" w:rsidRPr="00C62C49" w:rsidRDefault="00C62C49" w:rsidP="00782D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5</w:t>
            </w:r>
          </w:p>
        </w:tc>
        <w:tc>
          <w:tcPr>
            <w:tcW w:w="1891" w:type="dxa"/>
            <w:tcBorders>
              <w:top w:val="single" w:sz="4" w:space="0" w:color="auto"/>
              <w:left w:val="single" w:sz="4" w:space="0" w:color="auto"/>
              <w:bottom w:val="single" w:sz="4" w:space="0" w:color="auto"/>
              <w:right w:val="single" w:sz="4" w:space="0" w:color="auto"/>
            </w:tcBorders>
            <w:hideMark/>
          </w:tcPr>
          <w:p w:rsidR="00C62C49" w:rsidRPr="00250C99" w:rsidRDefault="00C62C49" w:rsidP="00782D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50C99">
              <w:rPr>
                <w:rFonts w:ascii="Times New Roman" w:eastAsia="Times New Roman" w:hAnsi="Times New Roman" w:cs="Times New Roman"/>
                <w:sz w:val="28"/>
                <w:szCs w:val="28"/>
                <w:lang w:eastAsia="ru-RU"/>
              </w:rPr>
              <w:t>6</w:t>
            </w:r>
          </w:p>
        </w:tc>
        <w:tc>
          <w:tcPr>
            <w:tcW w:w="1134" w:type="dxa"/>
            <w:tcBorders>
              <w:top w:val="single" w:sz="4" w:space="0" w:color="auto"/>
              <w:left w:val="single" w:sz="4" w:space="0" w:color="auto"/>
              <w:bottom w:val="single" w:sz="4" w:space="0" w:color="auto"/>
              <w:right w:val="single" w:sz="4" w:space="0" w:color="auto"/>
            </w:tcBorders>
            <w:hideMark/>
          </w:tcPr>
          <w:p w:rsidR="00C62C49" w:rsidRPr="00250C9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50C99">
              <w:rPr>
                <w:rFonts w:ascii="Times New Roman" w:eastAsia="Times New Roman" w:hAnsi="Times New Roman" w:cs="Times New Roman"/>
                <w:sz w:val="28"/>
                <w:szCs w:val="28"/>
                <w:lang w:eastAsia="ru-RU"/>
              </w:rPr>
              <w:t>7</w:t>
            </w:r>
          </w:p>
        </w:tc>
        <w:tc>
          <w:tcPr>
            <w:tcW w:w="1134" w:type="dxa"/>
            <w:tcBorders>
              <w:top w:val="single" w:sz="4" w:space="0" w:color="auto"/>
              <w:left w:val="single" w:sz="4" w:space="0" w:color="auto"/>
              <w:bottom w:val="single" w:sz="4" w:space="0" w:color="auto"/>
              <w:right w:val="single" w:sz="4" w:space="0" w:color="auto"/>
            </w:tcBorders>
            <w:hideMark/>
          </w:tcPr>
          <w:p w:rsidR="00C62C49" w:rsidRPr="00250C9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50C99">
              <w:rPr>
                <w:rFonts w:ascii="Times New Roman" w:eastAsia="Times New Roman" w:hAnsi="Times New Roman" w:cs="Times New Roman"/>
                <w:sz w:val="28"/>
                <w:szCs w:val="28"/>
                <w:lang w:eastAsia="ru-RU"/>
              </w:rPr>
              <w:t>8</w:t>
            </w:r>
          </w:p>
        </w:tc>
        <w:tc>
          <w:tcPr>
            <w:tcW w:w="1134" w:type="dxa"/>
            <w:tcBorders>
              <w:top w:val="single" w:sz="4" w:space="0" w:color="auto"/>
              <w:left w:val="single" w:sz="4" w:space="0" w:color="auto"/>
              <w:bottom w:val="single" w:sz="4" w:space="0" w:color="auto"/>
              <w:right w:val="single" w:sz="4" w:space="0" w:color="auto"/>
            </w:tcBorders>
            <w:hideMark/>
          </w:tcPr>
          <w:p w:rsidR="00C62C49" w:rsidRPr="00250C9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50C99">
              <w:rPr>
                <w:rFonts w:ascii="Times New Roman" w:eastAsia="Times New Roman" w:hAnsi="Times New Roman" w:cs="Times New Roman"/>
                <w:sz w:val="28"/>
                <w:szCs w:val="28"/>
                <w:lang w:eastAsia="ru-RU"/>
              </w:rPr>
              <w:t>9</w:t>
            </w:r>
          </w:p>
        </w:tc>
        <w:tc>
          <w:tcPr>
            <w:tcW w:w="1134" w:type="dxa"/>
            <w:tcBorders>
              <w:top w:val="single" w:sz="4" w:space="0" w:color="auto"/>
              <w:left w:val="single" w:sz="4" w:space="0" w:color="auto"/>
              <w:bottom w:val="single" w:sz="4" w:space="0" w:color="auto"/>
              <w:right w:val="single" w:sz="4" w:space="0" w:color="auto"/>
            </w:tcBorders>
          </w:tcPr>
          <w:p w:rsidR="00C62C49" w:rsidRPr="00250C9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50C99">
              <w:rPr>
                <w:rFonts w:ascii="Times New Roman" w:eastAsia="Times New Roman" w:hAnsi="Times New Roman" w:cs="Times New Roman"/>
                <w:sz w:val="28"/>
                <w:szCs w:val="28"/>
                <w:lang w:eastAsia="ru-RU"/>
              </w:rPr>
              <w:t>10</w:t>
            </w:r>
          </w:p>
        </w:tc>
        <w:tc>
          <w:tcPr>
            <w:tcW w:w="1134" w:type="dxa"/>
            <w:tcBorders>
              <w:top w:val="single" w:sz="4" w:space="0" w:color="auto"/>
              <w:left w:val="single" w:sz="4" w:space="0" w:color="auto"/>
              <w:bottom w:val="single" w:sz="4" w:space="0" w:color="auto"/>
              <w:right w:val="single" w:sz="4" w:space="0" w:color="auto"/>
            </w:tcBorders>
          </w:tcPr>
          <w:p w:rsidR="00C62C49" w:rsidRPr="00250C9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50C99">
              <w:rPr>
                <w:rFonts w:ascii="Times New Roman" w:eastAsia="Times New Roman" w:hAnsi="Times New Roman" w:cs="Times New Roman"/>
                <w:sz w:val="28"/>
                <w:szCs w:val="28"/>
                <w:lang w:eastAsia="ru-RU"/>
              </w:rPr>
              <w:t>11</w:t>
            </w:r>
          </w:p>
        </w:tc>
        <w:tc>
          <w:tcPr>
            <w:tcW w:w="1134" w:type="dxa"/>
            <w:tcBorders>
              <w:top w:val="single" w:sz="4" w:space="0" w:color="auto"/>
              <w:left w:val="single" w:sz="4" w:space="0" w:color="auto"/>
              <w:bottom w:val="single" w:sz="4" w:space="0" w:color="auto"/>
              <w:right w:val="single" w:sz="4" w:space="0" w:color="auto"/>
            </w:tcBorders>
          </w:tcPr>
          <w:p w:rsidR="00C62C49" w:rsidRPr="00250C9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50C99">
              <w:rPr>
                <w:rFonts w:ascii="Times New Roman" w:eastAsia="Times New Roman" w:hAnsi="Times New Roman" w:cs="Times New Roman"/>
                <w:sz w:val="28"/>
                <w:szCs w:val="28"/>
                <w:lang w:eastAsia="ru-RU"/>
              </w:rPr>
              <w:t>12</w:t>
            </w:r>
          </w:p>
        </w:tc>
      </w:tr>
      <w:tr w:rsidR="006B67AA" w:rsidRPr="00C62C49" w:rsidTr="003D196E">
        <w:tc>
          <w:tcPr>
            <w:tcW w:w="1560" w:type="dxa"/>
            <w:vMerge w:val="restart"/>
            <w:tcBorders>
              <w:top w:val="single" w:sz="4" w:space="0" w:color="auto"/>
              <w:left w:val="single" w:sz="4" w:space="0" w:color="auto"/>
              <w:bottom w:val="single" w:sz="4" w:space="0" w:color="auto"/>
              <w:right w:val="single" w:sz="4" w:space="0" w:color="auto"/>
            </w:tcBorders>
            <w:hideMark/>
          </w:tcPr>
          <w:p w:rsidR="006B67AA" w:rsidRPr="00782DE1"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82DE1">
              <w:rPr>
                <w:rFonts w:ascii="Times New Roman" w:eastAsia="Times New Roman" w:hAnsi="Times New Roman" w:cs="Times New Roman"/>
                <w:sz w:val="28"/>
                <w:szCs w:val="28"/>
                <w:lang w:eastAsia="ru-RU"/>
              </w:rPr>
              <w:t>Муниц</w:t>
            </w:r>
            <w:r w:rsidRPr="00782DE1">
              <w:rPr>
                <w:rFonts w:ascii="Times New Roman" w:eastAsia="Times New Roman" w:hAnsi="Times New Roman" w:cs="Times New Roman"/>
                <w:sz w:val="28"/>
                <w:szCs w:val="28"/>
                <w:lang w:eastAsia="ru-RU"/>
              </w:rPr>
              <w:t>и</w:t>
            </w:r>
            <w:r w:rsidRPr="00782DE1">
              <w:rPr>
                <w:rFonts w:ascii="Times New Roman" w:eastAsia="Times New Roman" w:hAnsi="Times New Roman" w:cs="Times New Roman"/>
                <w:sz w:val="28"/>
                <w:szCs w:val="28"/>
                <w:lang w:eastAsia="ru-RU"/>
              </w:rPr>
              <w:t>пальная программа</w:t>
            </w:r>
          </w:p>
        </w:tc>
        <w:tc>
          <w:tcPr>
            <w:tcW w:w="2162" w:type="dxa"/>
            <w:vMerge w:val="restart"/>
            <w:tcBorders>
              <w:top w:val="single" w:sz="4" w:space="0" w:color="auto"/>
              <w:left w:val="single" w:sz="4" w:space="0" w:color="auto"/>
              <w:bottom w:val="single" w:sz="4" w:space="0" w:color="auto"/>
              <w:right w:val="single" w:sz="4" w:space="0" w:color="auto"/>
            </w:tcBorders>
            <w:hideMark/>
          </w:tcPr>
          <w:p w:rsidR="006B67AA" w:rsidRPr="00782DE1" w:rsidRDefault="006B67AA" w:rsidP="00F1706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782DE1">
              <w:rPr>
                <w:rFonts w:ascii="Times New Roman" w:eastAsia="Times New Roman" w:hAnsi="Times New Roman" w:cs="Times New Roman"/>
                <w:sz w:val="28"/>
                <w:szCs w:val="28"/>
                <w:lang w:eastAsia="ru-RU"/>
              </w:rPr>
              <w:t>«Управление муниципал</w:t>
            </w:r>
            <w:r w:rsidRPr="00782DE1">
              <w:rPr>
                <w:rFonts w:ascii="Times New Roman" w:eastAsia="Times New Roman" w:hAnsi="Times New Roman" w:cs="Times New Roman"/>
                <w:sz w:val="28"/>
                <w:szCs w:val="28"/>
                <w:lang w:eastAsia="ru-RU"/>
              </w:rPr>
              <w:t>ь</w:t>
            </w:r>
            <w:r w:rsidRPr="00782DE1">
              <w:rPr>
                <w:rFonts w:ascii="Times New Roman" w:eastAsia="Times New Roman" w:hAnsi="Times New Roman" w:cs="Times New Roman"/>
                <w:sz w:val="28"/>
                <w:szCs w:val="28"/>
                <w:lang w:eastAsia="ru-RU"/>
              </w:rPr>
              <w:t>ными финанс</w:t>
            </w:r>
            <w:r w:rsidRPr="00782DE1">
              <w:rPr>
                <w:rFonts w:ascii="Times New Roman" w:eastAsia="Times New Roman" w:hAnsi="Times New Roman" w:cs="Times New Roman"/>
                <w:sz w:val="28"/>
                <w:szCs w:val="28"/>
                <w:lang w:eastAsia="ru-RU"/>
              </w:rPr>
              <w:t>а</w:t>
            </w:r>
            <w:r w:rsidRPr="00782DE1">
              <w:rPr>
                <w:rFonts w:ascii="Times New Roman" w:eastAsia="Times New Roman" w:hAnsi="Times New Roman" w:cs="Times New Roman"/>
                <w:sz w:val="28"/>
                <w:szCs w:val="28"/>
                <w:lang w:eastAsia="ru-RU"/>
              </w:rPr>
              <w:t>ми и муниц</w:t>
            </w:r>
            <w:r w:rsidRPr="00782DE1">
              <w:rPr>
                <w:rFonts w:ascii="Times New Roman" w:eastAsia="Times New Roman" w:hAnsi="Times New Roman" w:cs="Times New Roman"/>
                <w:sz w:val="28"/>
                <w:szCs w:val="28"/>
                <w:lang w:eastAsia="ru-RU"/>
              </w:rPr>
              <w:t>и</w:t>
            </w:r>
            <w:r w:rsidRPr="00782DE1">
              <w:rPr>
                <w:rFonts w:ascii="Times New Roman" w:eastAsia="Times New Roman" w:hAnsi="Times New Roman" w:cs="Times New Roman"/>
                <w:sz w:val="28"/>
                <w:szCs w:val="28"/>
                <w:lang w:eastAsia="ru-RU"/>
              </w:rPr>
              <w:t>пальным до</w:t>
            </w:r>
            <w:r w:rsidRPr="00782DE1">
              <w:rPr>
                <w:rFonts w:ascii="Times New Roman" w:eastAsia="Times New Roman" w:hAnsi="Times New Roman" w:cs="Times New Roman"/>
                <w:sz w:val="28"/>
                <w:szCs w:val="28"/>
                <w:lang w:eastAsia="ru-RU"/>
              </w:rPr>
              <w:t>л</w:t>
            </w:r>
            <w:r w:rsidRPr="00782DE1">
              <w:rPr>
                <w:rFonts w:ascii="Times New Roman" w:eastAsia="Times New Roman" w:hAnsi="Times New Roman" w:cs="Times New Roman"/>
                <w:sz w:val="28"/>
                <w:szCs w:val="28"/>
                <w:lang w:eastAsia="ru-RU"/>
              </w:rPr>
              <w:t xml:space="preserve">гом </w:t>
            </w:r>
            <w:proofErr w:type="spellStart"/>
            <w:r w:rsidRPr="00782DE1">
              <w:rPr>
                <w:rFonts w:ascii="Times New Roman" w:eastAsia="Times New Roman" w:hAnsi="Times New Roman" w:cs="Times New Roman"/>
                <w:sz w:val="28"/>
                <w:szCs w:val="28"/>
                <w:lang w:eastAsia="ru-RU"/>
              </w:rPr>
              <w:t>Бузулу</w:t>
            </w:r>
            <w:r w:rsidRPr="00782DE1">
              <w:rPr>
                <w:rFonts w:ascii="Times New Roman" w:eastAsia="Times New Roman" w:hAnsi="Times New Roman" w:cs="Times New Roman"/>
                <w:sz w:val="28"/>
                <w:szCs w:val="28"/>
                <w:lang w:eastAsia="ru-RU"/>
              </w:rPr>
              <w:t>к</w:t>
            </w:r>
            <w:r w:rsidRPr="00782DE1">
              <w:rPr>
                <w:rFonts w:ascii="Times New Roman" w:eastAsia="Times New Roman" w:hAnsi="Times New Roman" w:cs="Times New Roman"/>
                <w:sz w:val="28"/>
                <w:szCs w:val="28"/>
                <w:lang w:eastAsia="ru-RU"/>
              </w:rPr>
              <w:t>ского</w:t>
            </w:r>
            <w:proofErr w:type="spellEnd"/>
            <w:r w:rsidRPr="00782DE1">
              <w:rPr>
                <w:rFonts w:ascii="Times New Roman" w:eastAsia="Times New Roman" w:hAnsi="Times New Roman" w:cs="Times New Roman"/>
                <w:sz w:val="28"/>
                <w:szCs w:val="28"/>
                <w:lang w:eastAsia="ru-RU"/>
              </w:rPr>
              <w:t xml:space="preserve"> района на 2015-2020 г</w:t>
            </w:r>
            <w:r w:rsidRPr="00782DE1">
              <w:rPr>
                <w:rFonts w:ascii="Times New Roman" w:eastAsia="Times New Roman" w:hAnsi="Times New Roman" w:cs="Times New Roman"/>
                <w:sz w:val="28"/>
                <w:szCs w:val="28"/>
                <w:lang w:eastAsia="ru-RU"/>
              </w:rPr>
              <w:t>о</w:t>
            </w:r>
            <w:r w:rsidRPr="00782DE1">
              <w:rPr>
                <w:rFonts w:ascii="Times New Roman" w:eastAsia="Times New Roman" w:hAnsi="Times New Roman" w:cs="Times New Roman"/>
                <w:sz w:val="28"/>
                <w:szCs w:val="28"/>
                <w:lang w:eastAsia="ru-RU"/>
              </w:rPr>
              <w:t>ды»</w:t>
            </w:r>
          </w:p>
        </w:tc>
        <w:tc>
          <w:tcPr>
            <w:tcW w:w="1559" w:type="dxa"/>
            <w:tcBorders>
              <w:top w:val="single" w:sz="4" w:space="0" w:color="auto"/>
              <w:left w:val="single" w:sz="4" w:space="0" w:color="auto"/>
              <w:bottom w:val="single" w:sz="4" w:space="0" w:color="auto"/>
              <w:right w:val="single" w:sz="4" w:space="0" w:color="auto"/>
            </w:tcBorders>
            <w:hideMark/>
          </w:tcPr>
          <w:p w:rsidR="006B67AA" w:rsidRPr="00C62C49"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всего</w:t>
            </w:r>
          </w:p>
        </w:tc>
        <w:tc>
          <w:tcPr>
            <w:tcW w:w="909" w:type="dxa"/>
            <w:tcBorders>
              <w:top w:val="single" w:sz="4" w:space="0" w:color="auto"/>
              <w:left w:val="single" w:sz="4" w:space="0" w:color="auto"/>
              <w:bottom w:val="single" w:sz="4" w:space="0" w:color="auto"/>
              <w:right w:val="single" w:sz="4" w:space="0" w:color="auto"/>
            </w:tcBorders>
          </w:tcPr>
          <w:p w:rsidR="006B67AA" w:rsidRPr="00C62C49" w:rsidRDefault="006B67AA" w:rsidP="00782D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w:t>
            </w:r>
          </w:p>
        </w:tc>
        <w:tc>
          <w:tcPr>
            <w:tcW w:w="992" w:type="dxa"/>
            <w:tcBorders>
              <w:top w:val="single" w:sz="4" w:space="0" w:color="auto"/>
              <w:left w:val="single" w:sz="4" w:space="0" w:color="auto"/>
              <w:bottom w:val="single" w:sz="4" w:space="0" w:color="auto"/>
              <w:right w:val="single" w:sz="4" w:space="0" w:color="auto"/>
            </w:tcBorders>
          </w:tcPr>
          <w:p w:rsidR="006B67AA" w:rsidRPr="00C62C49" w:rsidRDefault="006B67AA" w:rsidP="00782D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w:t>
            </w:r>
          </w:p>
        </w:tc>
        <w:tc>
          <w:tcPr>
            <w:tcW w:w="1891" w:type="dxa"/>
            <w:tcBorders>
              <w:top w:val="single" w:sz="4" w:space="0" w:color="auto"/>
              <w:left w:val="single" w:sz="4" w:space="0" w:color="auto"/>
              <w:bottom w:val="single" w:sz="4" w:space="0" w:color="auto"/>
              <w:right w:val="single" w:sz="4" w:space="0" w:color="auto"/>
            </w:tcBorders>
          </w:tcPr>
          <w:p w:rsidR="006B67AA" w:rsidRPr="00250C99" w:rsidRDefault="006B67AA" w:rsidP="00782DE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50C99">
              <w:rPr>
                <w:rFonts w:ascii="Times New Roman" w:eastAsia="Times New Roman" w:hAnsi="Times New Roman" w:cs="Times New Roman"/>
                <w:sz w:val="28"/>
                <w:szCs w:val="28"/>
                <w:lang w:eastAsia="ru-RU"/>
              </w:rPr>
              <w:t>Х</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874B65">
            <w:pPr>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98074,0</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6B67AA">
            <w:pPr>
              <w:jc w:val="right"/>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91</w:t>
            </w:r>
            <w:r>
              <w:rPr>
                <w:rFonts w:ascii="Times New Roman" w:eastAsia="Calibri" w:hAnsi="Times New Roman" w:cs="Times New Roman"/>
                <w:color w:val="000000"/>
                <w:sz w:val="28"/>
                <w:szCs w:val="28"/>
              </w:rPr>
              <w:t>899,7</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6B67AA">
            <w:pPr>
              <w:jc w:val="right"/>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w:t>
            </w:r>
            <w:r>
              <w:rPr>
                <w:rFonts w:ascii="Times New Roman" w:eastAsia="Calibri" w:hAnsi="Times New Roman" w:cs="Times New Roman"/>
                <w:color w:val="000000"/>
                <w:sz w:val="28"/>
                <w:szCs w:val="28"/>
              </w:rPr>
              <w:t>3521,2</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6B67AA">
            <w:pPr>
              <w:jc w:val="right"/>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w:t>
            </w:r>
            <w:r>
              <w:rPr>
                <w:rFonts w:ascii="Times New Roman" w:eastAsia="Calibri" w:hAnsi="Times New Roman" w:cs="Times New Roman"/>
                <w:color w:val="000000"/>
                <w:sz w:val="28"/>
                <w:szCs w:val="28"/>
              </w:rPr>
              <w:t>3520,2</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184409">
            <w:pPr>
              <w:jc w:val="right"/>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w:t>
            </w:r>
            <w:r>
              <w:rPr>
                <w:rFonts w:ascii="Times New Roman" w:eastAsia="Calibri" w:hAnsi="Times New Roman" w:cs="Times New Roman"/>
                <w:color w:val="000000"/>
                <w:sz w:val="28"/>
                <w:szCs w:val="28"/>
              </w:rPr>
              <w:t>3520,2</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184409">
            <w:pPr>
              <w:jc w:val="right"/>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w:t>
            </w:r>
            <w:r>
              <w:rPr>
                <w:rFonts w:ascii="Times New Roman" w:eastAsia="Calibri" w:hAnsi="Times New Roman" w:cs="Times New Roman"/>
                <w:color w:val="000000"/>
                <w:sz w:val="28"/>
                <w:szCs w:val="28"/>
              </w:rPr>
              <w:t>3520,2</w:t>
            </w:r>
          </w:p>
        </w:tc>
      </w:tr>
      <w:tr w:rsidR="006B67AA" w:rsidRPr="00C62C49" w:rsidTr="003D196E">
        <w:tc>
          <w:tcPr>
            <w:tcW w:w="1560" w:type="dxa"/>
            <w:vMerge/>
            <w:tcBorders>
              <w:top w:val="single" w:sz="4" w:space="0" w:color="auto"/>
              <w:left w:val="single" w:sz="4" w:space="0" w:color="auto"/>
              <w:bottom w:val="single" w:sz="4" w:space="0" w:color="auto"/>
              <w:right w:val="single" w:sz="4" w:space="0" w:color="auto"/>
            </w:tcBorders>
            <w:vAlign w:val="center"/>
            <w:hideMark/>
          </w:tcPr>
          <w:p w:rsidR="006B67AA" w:rsidRPr="00C62C49" w:rsidRDefault="006B67AA" w:rsidP="00C62C49">
            <w:pPr>
              <w:spacing w:after="0" w:line="240" w:lineRule="auto"/>
              <w:rPr>
                <w:rFonts w:ascii="Times New Roman" w:eastAsia="Times New Roman" w:hAnsi="Times New Roman" w:cs="Times New Roman"/>
                <w:b/>
                <w:sz w:val="28"/>
                <w:szCs w:val="28"/>
                <w:lang w:eastAsia="ru-RU"/>
              </w:rPr>
            </w:pPr>
          </w:p>
        </w:tc>
        <w:tc>
          <w:tcPr>
            <w:tcW w:w="2162" w:type="dxa"/>
            <w:vMerge/>
            <w:tcBorders>
              <w:top w:val="single" w:sz="4" w:space="0" w:color="auto"/>
              <w:left w:val="single" w:sz="4" w:space="0" w:color="auto"/>
              <w:bottom w:val="single" w:sz="4" w:space="0" w:color="auto"/>
              <w:right w:val="single" w:sz="4" w:space="0" w:color="auto"/>
            </w:tcBorders>
            <w:vAlign w:val="center"/>
            <w:hideMark/>
          </w:tcPr>
          <w:p w:rsidR="006B67AA" w:rsidRPr="00C62C49" w:rsidRDefault="006B67AA" w:rsidP="00C62C49">
            <w:pPr>
              <w:spacing w:after="0" w:line="240" w:lineRule="auto"/>
              <w:rPr>
                <w:rFonts w:ascii="Times New Roman" w:eastAsia="Times New Roman" w:hAnsi="Times New Roman" w:cs="Times New Roman"/>
                <w:b/>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hideMark/>
          </w:tcPr>
          <w:p w:rsidR="006B67AA" w:rsidRPr="00C62C49"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Финанс</w:t>
            </w:r>
            <w:r w:rsidRPr="00C62C49">
              <w:rPr>
                <w:rFonts w:ascii="Times New Roman" w:eastAsia="Times New Roman" w:hAnsi="Times New Roman" w:cs="Times New Roman"/>
                <w:sz w:val="28"/>
                <w:szCs w:val="28"/>
                <w:lang w:eastAsia="ru-RU"/>
              </w:rPr>
              <w:t>о</w:t>
            </w:r>
            <w:r w:rsidRPr="00C62C49">
              <w:rPr>
                <w:rFonts w:ascii="Times New Roman" w:eastAsia="Times New Roman" w:hAnsi="Times New Roman" w:cs="Times New Roman"/>
                <w:sz w:val="28"/>
                <w:szCs w:val="28"/>
                <w:lang w:eastAsia="ru-RU"/>
              </w:rPr>
              <w:t>вый отдел админ</w:t>
            </w:r>
            <w:r w:rsidRPr="00C62C49">
              <w:rPr>
                <w:rFonts w:ascii="Times New Roman" w:eastAsia="Times New Roman" w:hAnsi="Times New Roman" w:cs="Times New Roman"/>
                <w:sz w:val="28"/>
                <w:szCs w:val="28"/>
                <w:lang w:eastAsia="ru-RU"/>
              </w:rPr>
              <w:t>и</w:t>
            </w:r>
            <w:r w:rsidRPr="00C62C49">
              <w:rPr>
                <w:rFonts w:ascii="Times New Roman" w:eastAsia="Times New Roman" w:hAnsi="Times New Roman" w:cs="Times New Roman"/>
                <w:sz w:val="28"/>
                <w:szCs w:val="28"/>
                <w:lang w:eastAsia="ru-RU"/>
              </w:rPr>
              <w:t>страции</w:t>
            </w:r>
          </w:p>
        </w:tc>
        <w:tc>
          <w:tcPr>
            <w:tcW w:w="909" w:type="dxa"/>
            <w:tcBorders>
              <w:top w:val="single" w:sz="4" w:space="0" w:color="auto"/>
              <w:left w:val="single" w:sz="4" w:space="0" w:color="auto"/>
              <w:bottom w:val="single" w:sz="4" w:space="0" w:color="auto"/>
              <w:right w:val="single" w:sz="4" w:space="0" w:color="auto"/>
            </w:tcBorders>
            <w:hideMark/>
          </w:tcPr>
          <w:p w:rsidR="006B67AA" w:rsidRPr="00C62C49" w:rsidRDefault="006B67AA" w:rsidP="005F2D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502</w:t>
            </w:r>
          </w:p>
        </w:tc>
        <w:tc>
          <w:tcPr>
            <w:tcW w:w="992" w:type="dxa"/>
            <w:tcBorders>
              <w:top w:val="single" w:sz="4" w:space="0" w:color="auto"/>
              <w:left w:val="single" w:sz="4" w:space="0" w:color="auto"/>
              <w:bottom w:val="single" w:sz="4" w:space="0" w:color="auto"/>
              <w:right w:val="single" w:sz="4" w:space="0" w:color="auto"/>
            </w:tcBorders>
            <w:hideMark/>
          </w:tcPr>
          <w:p w:rsidR="006B67AA" w:rsidRPr="00C62C49"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Х</w:t>
            </w:r>
          </w:p>
        </w:tc>
        <w:tc>
          <w:tcPr>
            <w:tcW w:w="1891" w:type="dxa"/>
            <w:tcBorders>
              <w:top w:val="single" w:sz="4" w:space="0" w:color="auto"/>
              <w:left w:val="single" w:sz="4" w:space="0" w:color="auto"/>
              <w:bottom w:val="single" w:sz="4" w:space="0" w:color="auto"/>
              <w:right w:val="single" w:sz="4" w:space="0" w:color="auto"/>
            </w:tcBorders>
            <w:hideMark/>
          </w:tcPr>
          <w:p w:rsidR="006B67AA" w:rsidRPr="00250C99"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50C99">
              <w:rPr>
                <w:rFonts w:ascii="Times New Roman" w:eastAsia="Times New Roman" w:hAnsi="Times New Roman" w:cs="Times New Roman"/>
                <w:sz w:val="28"/>
                <w:szCs w:val="28"/>
                <w:lang w:eastAsia="ru-RU"/>
              </w:rPr>
              <w:t>X</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874B65">
            <w:pPr>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98074,0</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6B67AA">
            <w:pPr>
              <w:jc w:val="right"/>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91</w:t>
            </w:r>
            <w:r>
              <w:rPr>
                <w:rFonts w:ascii="Times New Roman" w:eastAsia="Calibri" w:hAnsi="Times New Roman" w:cs="Times New Roman"/>
                <w:color w:val="000000"/>
                <w:sz w:val="28"/>
                <w:szCs w:val="28"/>
              </w:rPr>
              <w:t>899,7</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6B67AA">
            <w:pPr>
              <w:jc w:val="right"/>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w:t>
            </w:r>
            <w:r>
              <w:rPr>
                <w:rFonts w:ascii="Times New Roman" w:eastAsia="Calibri" w:hAnsi="Times New Roman" w:cs="Times New Roman"/>
                <w:color w:val="000000"/>
                <w:sz w:val="28"/>
                <w:szCs w:val="28"/>
              </w:rPr>
              <w:t>3521,2</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6B67AA">
            <w:pPr>
              <w:jc w:val="right"/>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w:t>
            </w:r>
            <w:r>
              <w:rPr>
                <w:rFonts w:ascii="Times New Roman" w:eastAsia="Calibri" w:hAnsi="Times New Roman" w:cs="Times New Roman"/>
                <w:color w:val="000000"/>
                <w:sz w:val="28"/>
                <w:szCs w:val="28"/>
              </w:rPr>
              <w:t>3520,2</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184409">
            <w:pPr>
              <w:jc w:val="right"/>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w:t>
            </w:r>
            <w:r>
              <w:rPr>
                <w:rFonts w:ascii="Times New Roman" w:eastAsia="Calibri" w:hAnsi="Times New Roman" w:cs="Times New Roman"/>
                <w:color w:val="000000"/>
                <w:sz w:val="28"/>
                <w:szCs w:val="28"/>
              </w:rPr>
              <w:t>3520,2</w:t>
            </w:r>
          </w:p>
        </w:tc>
        <w:tc>
          <w:tcPr>
            <w:tcW w:w="1134" w:type="dxa"/>
            <w:tcBorders>
              <w:top w:val="single" w:sz="4" w:space="0" w:color="auto"/>
              <w:left w:val="single" w:sz="4" w:space="0" w:color="auto"/>
              <w:bottom w:val="single" w:sz="4" w:space="0" w:color="auto"/>
              <w:right w:val="single" w:sz="4" w:space="0" w:color="auto"/>
            </w:tcBorders>
          </w:tcPr>
          <w:p w:rsidR="006B67AA" w:rsidRPr="00250C99" w:rsidRDefault="006B67AA" w:rsidP="00184409">
            <w:pPr>
              <w:jc w:val="right"/>
              <w:rPr>
                <w:rFonts w:ascii="Times New Roman" w:eastAsia="Calibri" w:hAnsi="Times New Roman" w:cs="Times New Roman"/>
                <w:color w:val="000000"/>
                <w:sz w:val="28"/>
                <w:szCs w:val="28"/>
              </w:rPr>
            </w:pPr>
            <w:r w:rsidRPr="00250C99">
              <w:rPr>
                <w:rFonts w:ascii="Times New Roman" w:eastAsia="Calibri" w:hAnsi="Times New Roman" w:cs="Times New Roman"/>
                <w:color w:val="000000"/>
                <w:sz w:val="28"/>
                <w:szCs w:val="28"/>
              </w:rPr>
              <w:t>9</w:t>
            </w:r>
            <w:r>
              <w:rPr>
                <w:rFonts w:ascii="Times New Roman" w:eastAsia="Calibri" w:hAnsi="Times New Roman" w:cs="Times New Roman"/>
                <w:color w:val="000000"/>
                <w:sz w:val="28"/>
                <w:szCs w:val="28"/>
              </w:rPr>
              <w:t>3520,2</w:t>
            </w:r>
          </w:p>
        </w:tc>
      </w:tr>
      <w:tr w:rsidR="00782DE1" w:rsidRPr="00C62C49" w:rsidTr="006B67AA">
        <w:tc>
          <w:tcPr>
            <w:tcW w:w="1560" w:type="dxa"/>
            <w:vMerge w:val="restart"/>
            <w:tcBorders>
              <w:top w:val="single" w:sz="4" w:space="0" w:color="auto"/>
              <w:left w:val="single" w:sz="4" w:space="0" w:color="auto"/>
              <w:right w:val="single" w:sz="4" w:space="0" w:color="auto"/>
            </w:tcBorders>
          </w:tcPr>
          <w:p w:rsidR="00782DE1" w:rsidRPr="008B4003"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Подпр</w:t>
            </w:r>
            <w:r w:rsidRPr="008B4003">
              <w:rPr>
                <w:rFonts w:ascii="Times New Roman" w:eastAsia="Times New Roman" w:hAnsi="Times New Roman" w:cs="Times New Roman"/>
                <w:b/>
                <w:i/>
                <w:sz w:val="28"/>
                <w:szCs w:val="28"/>
                <w:lang w:eastAsia="ru-RU"/>
              </w:rPr>
              <w:t>о</w:t>
            </w:r>
            <w:r w:rsidRPr="008B4003">
              <w:rPr>
                <w:rFonts w:ascii="Times New Roman" w:eastAsia="Times New Roman" w:hAnsi="Times New Roman" w:cs="Times New Roman"/>
                <w:b/>
                <w:i/>
                <w:sz w:val="28"/>
                <w:szCs w:val="28"/>
                <w:lang w:eastAsia="ru-RU"/>
              </w:rPr>
              <w:t>грамма 1</w:t>
            </w:r>
          </w:p>
        </w:tc>
        <w:tc>
          <w:tcPr>
            <w:tcW w:w="2162" w:type="dxa"/>
            <w:vMerge w:val="restart"/>
            <w:tcBorders>
              <w:top w:val="single" w:sz="4" w:space="0" w:color="auto"/>
              <w:left w:val="single" w:sz="4" w:space="0" w:color="auto"/>
              <w:right w:val="single" w:sz="4" w:space="0" w:color="auto"/>
            </w:tcBorders>
          </w:tcPr>
          <w:p w:rsidR="00782DE1" w:rsidRPr="008B4003" w:rsidRDefault="00782DE1" w:rsidP="00C62C49">
            <w:pPr>
              <w:widowControl w:val="0"/>
              <w:autoSpaceDE w:val="0"/>
              <w:autoSpaceDN w:val="0"/>
              <w:adjustRightInd w:val="0"/>
              <w:spacing w:after="0" w:line="240" w:lineRule="auto"/>
              <w:jc w:val="both"/>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w:t>
            </w:r>
            <w:r w:rsidRPr="008B4003">
              <w:rPr>
                <w:rFonts w:ascii="Times New Roman" w:eastAsia="Times New Roman" w:hAnsi="Times New Roman" w:cs="Times New Roman"/>
                <w:b/>
                <w:bCs/>
                <w:i/>
                <w:iCs/>
                <w:sz w:val="28"/>
                <w:szCs w:val="28"/>
                <w:lang w:eastAsia="ru-RU"/>
              </w:rPr>
              <w:t>Создание о</w:t>
            </w:r>
            <w:r w:rsidRPr="008B4003">
              <w:rPr>
                <w:rFonts w:ascii="Times New Roman" w:eastAsia="Times New Roman" w:hAnsi="Times New Roman" w:cs="Times New Roman"/>
                <w:b/>
                <w:bCs/>
                <w:i/>
                <w:iCs/>
                <w:sz w:val="28"/>
                <w:szCs w:val="28"/>
                <w:lang w:eastAsia="ru-RU"/>
              </w:rPr>
              <w:t>р</w:t>
            </w:r>
            <w:r w:rsidRPr="008B4003">
              <w:rPr>
                <w:rFonts w:ascii="Times New Roman" w:eastAsia="Times New Roman" w:hAnsi="Times New Roman" w:cs="Times New Roman"/>
                <w:b/>
                <w:bCs/>
                <w:i/>
                <w:iCs/>
                <w:sz w:val="28"/>
                <w:szCs w:val="28"/>
                <w:lang w:eastAsia="ru-RU"/>
              </w:rPr>
              <w:t>ганизационных условий для с</w:t>
            </w:r>
            <w:r w:rsidRPr="008B4003">
              <w:rPr>
                <w:rFonts w:ascii="Times New Roman" w:eastAsia="Times New Roman" w:hAnsi="Times New Roman" w:cs="Times New Roman"/>
                <w:b/>
                <w:bCs/>
                <w:i/>
                <w:iCs/>
                <w:sz w:val="28"/>
                <w:szCs w:val="28"/>
                <w:lang w:eastAsia="ru-RU"/>
              </w:rPr>
              <w:t>о</w:t>
            </w:r>
            <w:r w:rsidRPr="008B4003">
              <w:rPr>
                <w:rFonts w:ascii="Times New Roman" w:eastAsia="Times New Roman" w:hAnsi="Times New Roman" w:cs="Times New Roman"/>
                <w:b/>
                <w:bCs/>
                <w:i/>
                <w:iCs/>
                <w:sz w:val="28"/>
                <w:szCs w:val="28"/>
                <w:lang w:eastAsia="ru-RU"/>
              </w:rPr>
              <w:t xml:space="preserve">ставления и исполнения районного </w:t>
            </w:r>
            <w:r w:rsidRPr="008B4003">
              <w:rPr>
                <w:rFonts w:ascii="Times New Roman" w:eastAsia="Times New Roman" w:hAnsi="Times New Roman" w:cs="Times New Roman"/>
                <w:b/>
                <w:bCs/>
                <w:i/>
                <w:iCs/>
                <w:sz w:val="28"/>
                <w:szCs w:val="28"/>
                <w:lang w:eastAsia="ru-RU"/>
              </w:rPr>
              <w:lastRenderedPageBreak/>
              <w:t>бюджета</w:t>
            </w:r>
            <w:r w:rsidRPr="008B4003">
              <w:rPr>
                <w:rFonts w:ascii="Times New Roman" w:eastAsia="Calibri" w:hAnsi="Times New Roman" w:cs="Times New Roman"/>
                <w:b/>
                <w:i/>
                <w:sz w:val="28"/>
                <w:szCs w:val="28"/>
              </w:rPr>
              <w:t>»</w:t>
            </w:r>
          </w:p>
        </w:tc>
        <w:tc>
          <w:tcPr>
            <w:tcW w:w="1559" w:type="dxa"/>
            <w:tcBorders>
              <w:top w:val="single" w:sz="4" w:space="0" w:color="auto"/>
              <w:left w:val="single" w:sz="4" w:space="0" w:color="auto"/>
              <w:bottom w:val="single" w:sz="4" w:space="0" w:color="auto"/>
              <w:right w:val="single" w:sz="4" w:space="0" w:color="auto"/>
            </w:tcBorders>
          </w:tcPr>
          <w:p w:rsidR="00782DE1" w:rsidRPr="008B4003"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lastRenderedPageBreak/>
              <w:t>всего</w:t>
            </w:r>
          </w:p>
        </w:tc>
        <w:tc>
          <w:tcPr>
            <w:tcW w:w="909" w:type="dxa"/>
            <w:tcBorders>
              <w:top w:val="single" w:sz="4" w:space="0" w:color="auto"/>
              <w:left w:val="single" w:sz="4" w:space="0" w:color="auto"/>
              <w:bottom w:val="single" w:sz="4" w:space="0" w:color="auto"/>
              <w:right w:val="single" w:sz="4" w:space="0" w:color="auto"/>
            </w:tcBorders>
          </w:tcPr>
          <w:p w:rsidR="00782DE1" w:rsidRPr="008B4003" w:rsidRDefault="00782DE1">
            <w:pPr>
              <w:rPr>
                <w:b/>
                <w:i/>
              </w:rPr>
            </w:pPr>
            <w:r w:rsidRPr="008B4003">
              <w:rPr>
                <w:rFonts w:ascii="Times New Roman" w:eastAsia="Times New Roman" w:hAnsi="Times New Roman" w:cs="Times New Roman"/>
                <w:b/>
                <w:i/>
                <w:sz w:val="28"/>
                <w:szCs w:val="28"/>
                <w:lang w:eastAsia="ru-RU"/>
              </w:rPr>
              <w:t>Х</w:t>
            </w:r>
          </w:p>
        </w:tc>
        <w:tc>
          <w:tcPr>
            <w:tcW w:w="992" w:type="dxa"/>
            <w:tcBorders>
              <w:top w:val="single" w:sz="4" w:space="0" w:color="auto"/>
              <w:left w:val="single" w:sz="4" w:space="0" w:color="auto"/>
              <w:bottom w:val="single" w:sz="4" w:space="0" w:color="auto"/>
              <w:right w:val="single" w:sz="4" w:space="0" w:color="auto"/>
            </w:tcBorders>
          </w:tcPr>
          <w:p w:rsidR="00782DE1" w:rsidRPr="008B4003" w:rsidRDefault="00782DE1">
            <w:pPr>
              <w:rPr>
                <w:b/>
                <w:i/>
              </w:rPr>
            </w:pPr>
            <w:r w:rsidRPr="008B4003">
              <w:rPr>
                <w:rFonts w:ascii="Times New Roman" w:eastAsia="Times New Roman" w:hAnsi="Times New Roman" w:cs="Times New Roman"/>
                <w:b/>
                <w:i/>
                <w:sz w:val="28"/>
                <w:szCs w:val="28"/>
                <w:lang w:eastAsia="ru-RU"/>
              </w:rPr>
              <w:t>Х</w:t>
            </w:r>
          </w:p>
        </w:tc>
        <w:tc>
          <w:tcPr>
            <w:tcW w:w="1891" w:type="dxa"/>
            <w:tcBorders>
              <w:top w:val="single" w:sz="4" w:space="0" w:color="auto"/>
              <w:left w:val="single" w:sz="4" w:space="0" w:color="auto"/>
              <w:bottom w:val="single" w:sz="4" w:space="0" w:color="auto"/>
              <w:right w:val="single" w:sz="4" w:space="0" w:color="auto"/>
            </w:tcBorders>
          </w:tcPr>
          <w:p w:rsidR="00782DE1" w:rsidRPr="008B4003" w:rsidRDefault="00782DE1" w:rsidP="006B67AA">
            <w:pPr>
              <w:jc w:val="center"/>
              <w:rPr>
                <w:b/>
                <w:i/>
              </w:rPr>
            </w:pPr>
            <w:r w:rsidRPr="008B4003">
              <w:rPr>
                <w:rFonts w:ascii="Times New Roman" w:eastAsia="Times New Roman" w:hAnsi="Times New Roman" w:cs="Times New Roman"/>
                <w:b/>
                <w:i/>
                <w:sz w:val="28"/>
                <w:szCs w:val="28"/>
                <w:lang w:eastAsia="ru-RU"/>
              </w:rPr>
              <w:t>Х</w:t>
            </w:r>
          </w:p>
        </w:tc>
        <w:tc>
          <w:tcPr>
            <w:tcW w:w="1134" w:type="dxa"/>
            <w:tcBorders>
              <w:top w:val="single" w:sz="4" w:space="0" w:color="auto"/>
              <w:left w:val="single" w:sz="4" w:space="0" w:color="auto"/>
              <w:bottom w:val="single" w:sz="4" w:space="0" w:color="auto"/>
              <w:right w:val="single" w:sz="4" w:space="0" w:color="auto"/>
            </w:tcBorders>
          </w:tcPr>
          <w:p w:rsidR="00782DE1" w:rsidRPr="008B4003" w:rsidRDefault="00782DE1" w:rsidP="00782DE1">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0</w:t>
            </w:r>
          </w:p>
          <w:p w:rsidR="00782DE1" w:rsidRPr="008B4003" w:rsidRDefault="00782DE1" w:rsidP="00782DE1">
            <w:pPr>
              <w:jc w:val="right"/>
              <w:rPr>
                <w:rFonts w:ascii="Times New Roman" w:eastAsia="Calibri" w:hAnsi="Times New Roman" w:cs="Times New Roman"/>
                <w:b/>
                <w:i/>
                <w:sz w:val="28"/>
                <w:szCs w:val="28"/>
              </w:rPr>
            </w:pPr>
          </w:p>
        </w:tc>
        <w:tc>
          <w:tcPr>
            <w:tcW w:w="1134" w:type="dxa"/>
            <w:tcBorders>
              <w:top w:val="single" w:sz="4" w:space="0" w:color="auto"/>
              <w:left w:val="single" w:sz="4" w:space="0" w:color="auto"/>
              <w:bottom w:val="single" w:sz="4" w:space="0" w:color="auto"/>
              <w:right w:val="single" w:sz="4" w:space="0" w:color="auto"/>
            </w:tcBorders>
          </w:tcPr>
          <w:p w:rsidR="00782DE1" w:rsidRPr="008B4003" w:rsidRDefault="006B67AA" w:rsidP="00782DE1">
            <w:pPr>
              <w:jc w:val="right"/>
              <w:rPr>
                <w:rFonts w:ascii="Times New Roman" w:eastAsia="Calibri" w:hAnsi="Times New Roman" w:cs="Times New Roman"/>
                <w:b/>
                <w:i/>
                <w:sz w:val="28"/>
                <w:szCs w:val="28"/>
              </w:rPr>
            </w:pPr>
            <w:r>
              <w:rPr>
                <w:rFonts w:ascii="Times New Roman" w:eastAsia="Calibri" w:hAnsi="Times New Roman" w:cs="Times New Roman"/>
                <w:b/>
                <w:i/>
                <w:sz w:val="28"/>
                <w:szCs w:val="28"/>
              </w:rPr>
              <w:t>8332,0</w:t>
            </w:r>
            <w:r w:rsidR="0057695C">
              <w:rPr>
                <w:rFonts w:ascii="Times New Roman" w:eastAsia="Calibri" w:hAnsi="Times New Roman" w:cs="Times New Roman"/>
                <w:b/>
                <w:i/>
                <w:sz w:val="28"/>
                <w:szCs w:val="28"/>
              </w:rPr>
              <w:t>8</w:t>
            </w:r>
          </w:p>
          <w:p w:rsidR="00782DE1" w:rsidRPr="008B4003" w:rsidRDefault="00782DE1" w:rsidP="00782DE1">
            <w:pPr>
              <w:jc w:val="right"/>
              <w:rPr>
                <w:rFonts w:ascii="Times New Roman" w:eastAsia="Calibri" w:hAnsi="Times New Roman" w:cs="Times New Roman"/>
                <w:b/>
                <w:i/>
                <w:sz w:val="28"/>
                <w:szCs w:val="28"/>
              </w:rPr>
            </w:pPr>
          </w:p>
        </w:tc>
        <w:tc>
          <w:tcPr>
            <w:tcW w:w="1134" w:type="dxa"/>
            <w:tcBorders>
              <w:top w:val="single" w:sz="4" w:space="0" w:color="auto"/>
              <w:left w:val="single" w:sz="4" w:space="0" w:color="auto"/>
              <w:bottom w:val="single" w:sz="4" w:space="0" w:color="auto"/>
              <w:right w:val="single" w:sz="4" w:space="0" w:color="auto"/>
            </w:tcBorders>
          </w:tcPr>
          <w:p w:rsidR="00782DE1" w:rsidRPr="008B4003" w:rsidRDefault="00782DE1" w:rsidP="00782DE1">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8233,0</w:t>
            </w:r>
          </w:p>
        </w:tc>
        <w:tc>
          <w:tcPr>
            <w:tcW w:w="1134" w:type="dxa"/>
            <w:tcBorders>
              <w:top w:val="single" w:sz="4" w:space="0" w:color="auto"/>
              <w:left w:val="single" w:sz="4" w:space="0" w:color="auto"/>
              <w:bottom w:val="single" w:sz="4" w:space="0" w:color="auto"/>
              <w:right w:val="single" w:sz="4" w:space="0" w:color="auto"/>
            </w:tcBorders>
          </w:tcPr>
          <w:p w:rsidR="00782DE1" w:rsidRPr="008B4003" w:rsidRDefault="00782DE1" w:rsidP="00782DE1">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8233,0</w:t>
            </w:r>
          </w:p>
        </w:tc>
        <w:tc>
          <w:tcPr>
            <w:tcW w:w="1134" w:type="dxa"/>
            <w:tcBorders>
              <w:top w:val="single" w:sz="4" w:space="0" w:color="auto"/>
              <w:left w:val="single" w:sz="4" w:space="0" w:color="auto"/>
              <w:bottom w:val="single" w:sz="4" w:space="0" w:color="auto"/>
              <w:right w:val="single" w:sz="4" w:space="0" w:color="auto"/>
            </w:tcBorders>
          </w:tcPr>
          <w:p w:rsidR="00782DE1" w:rsidRPr="008B4003" w:rsidRDefault="00782DE1" w:rsidP="00782DE1">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8233,0</w:t>
            </w:r>
          </w:p>
        </w:tc>
        <w:tc>
          <w:tcPr>
            <w:tcW w:w="1134" w:type="dxa"/>
            <w:tcBorders>
              <w:top w:val="single" w:sz="4" w:space="0" w:color="auto"/>
              <w:left w:val="single" w:sz="4" w:space="0" w:color="auto"/>
              <w:bottom w:val="single" w:sz="4" w:space="0" w:color="auto"/>
              <w:right w:val="single" w:sz="4" w:space="0" w:color="auto"/>
            </w:tcBorders>
          </w:tcPr>
          <w:p w:rsidR="00782DE1" w:rsidRPr="008B4003" w:rsidRDefault="00782DE1" w:rsidP="00782DE1">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8233,0</w:t>
            </w:r>
          </w:p>
        </w:tc>
      </w:tr>
      <w:tr w:rsidR="00226E8E" w:rsidRPr="00C62C49" w:rsidTr="003D196E">
        <w:tc>
          <w:tcPr>
            <w:tcW w:w="1560" w:type="dxa"/>
            <w:vMerge/>
            <w:tcBorders>
              <w:left w:val="single" w:sz="4" w:space="0" w:color="auto"/>
              <w:bottom w:val="single" w:sz="4" w:space="0" w:color="auto"/>
              <w:right w:val="single" w:sz="4" w:space="0" w:color="auto"/>
            </w:tcBorders>
            <w:hideMark/>
          </w:tcPr>
          <w:p w:rsidR="00226E8E" w:rsidRPr="008B4003" w:rsidRDefault="00226E8E"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p>
        </w:tc>
        <w:tc>
          <w:tcPr>
            <w:tcW w:w="2162" w:type="dxa"/>
            <w:vMerge/>
            <w:tcBorders>
              <w:left w:val="single" w:sz="4" w:space="0" w:color="auto"/>
              <w:bottom w:val="single" w:sz="4" w:space="0" w:color="auto"/>
              <w:right w:val="single" w:sz="4" w:space="0" w:color="auto"/>
            </w:tcBorders>
            <w:hideMark/>
          </w:tcPr>
          <w:p w:rsidR="00226E8E" w:rsidRPr="008B4003" w:rsidRDefault="00226E8E" w:rsidP="00C62C49">
            <w:pPr>
              <w:widowControl w:val="0"/>
              <w:autoSpaceDE w:val="0"/>
              <w:autoSpaceDN w:val="0"/>
              <w:adjustRightInd w:val="0"/>
              <w:spacing w:after="0" w:line="240" w:lineRule="auto"/>
              <w:jc w:val="both"/>
              <w:rPr>
                <w:rFonts w:ascii="Times New Roman" w:eastAsia="Calibri" w:hAnsi="Times New Roman" w:cs="Times New Roman"/>
                <w:b/>
                <w:i/>
                <w:sz w:val="28"/>
                <w:szCs w:val="28"/>
              </w:rPr>
            </w:pPr>
          </w:p>
        </w:tc>
        <w:tc>
          <w:tcPr>
            <w:tcW w:w="1559" w:type="dxa"/>
            <w:tcBorders>
              <w:top w:val="single" w:sz="4" w:space="0" w:color="auto"/>
              <w:left w:val="single" w:sz="4" w:space="0" w:color="auto"/>
              <w:bottom w:val="single" w:sz="4" w:space="0" w:color="auto"/>
              <w:right w:val="single" w:sz="4" w:space="0" w:color="auto"/>
            </w:tcBorders>
            <w:hideMark/>
          </w:tcPr>
          <w:p w:rsidR="00226E8E" w:rsidRPr="008B4003" w:rsidRDefault="00226E8E"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Финанс</w:t>
            </w:r>
            <w:r w:rsidRPr="008B4003">
              <w:rPr>
                <w:rFonts w:ascii="Times New Roman" w:eastAsia="Times New Roman" w:hAnsi="Times New Roman" w:cs="Times New Roman"/>
                <w:b/>
                <w:i/>
                <w:sz w:val="28"/>
                <w:szCs w:val="28"/>
                <w:lang w:eastAsia="ru-RU"/>
              </w:rPr>
              <w:t>о</w:t>
            </w:r>
            <w:r w:rsidRPr="008B4003">
              <w:rPr>
                <w:rFonts w:ascii="Times New Roman" w:eastAsia="Times New Roman" w:hAnsi="Times New Roman" w:cs="Times New Roman"/>
                <w:b/>
                <w:i/>
                <w:sz w:val="28"/>
                <w:szCs w:val="28"/>
                <w:lang w:eastAsia="ru-RU"/>
              </w:rPr>
              <w:t xml:space="preserve">вый отдел </w:t>
            </w:r>
            <w:r w:rsidRPr="008B4003">
              <w:rPr>
                <w:rFonts w:ascii="Times New Roman" w:eastAsia="Times New Roman" w:hAnsi="Times New Roman" w:cs="Times New Roman"/>
                <w:b/>
                <w:i/>
                <w:sz w:val="28"/>
                <w:szCs w:val="28"/>
                <w:lang w:eastAsia="ru-RU"/>
              </w:rPr>
              <w:lastRenderedPageBreak/>
              <w:t>админ</w:t>
            </w:r>
            <w:r w:rsidRPr="008B4003">
              <w:rPr>
                <w:rFonts w:ascii="Times New Roman" w:eastAsia="Times New Roman" w:hAnsi="Times New Roman" w:cs="Times New Roman"/>
                <w:b/>
                <w:i/>
                <w:sz w:val="28"/>
                <w:szCs w:val="28"/>
                <w:lang w:eastAsia="ru-RU"/>
              </w:rPr>
              <w:t>и</w:t>
            </w:r>
            <w:r w:rsidRPr="008B4003">
              <w:rPr>
                <w:rFonts w:ascii="Times New Roman" w:eastAsia="Times New Roman" w:hAnsi="Times New Roman" w:cs="Times New Roman"/>
                <w:b/>
                <w:i/>
                <w:sz w:val="28"/>
                <w:szCs w:val="28"/>
                <w:lang w:eastAsia="ru-RU"/>
              </w:rPr>
              <w:t>страции-всего</w:t>
            </w:r>
          </w:p>
        </w:tc>
        <w:tc>
          <w:tcPr>
            <w:tcW w:w="909" w:type="dxa"/>
            <w:tcBorders>
              <w:top w:val="single" w:sz="4" w:space="0" w:color="auto"/>
              <w:left w:val="single" w:sz="4" w:space="0" w:color="auto"/>
              <w:bottom w:val="single" w:sz="4" w:space="0" w:color="auto"/>
              <w:right w:val="single" w:sz="4" w:space="0" w:color="auto"/>
            </w:tcBorders>
            <w:hideMark/>
          </w:tcPr>
          <w:p w:rsidR="00226E8E" w:rsidRPr="008B4003" w:rsidRDefault="00226E8E"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lastRenderedPageBreak/>
              <w:t>502</w:t>
            </w:r>
          </w:p>
        </w:tc>
        <w:tc>
          <w:tcPr>
            <w:tcW w:w="992" w:type="dxa"/>
            <w:tcBorders>
              <w:top w:val="single" w:sz="4" w:space="0" w:color="auto"/>
              <w:left w:val="single" w:sz="4" w:space="0" w:color="auto"/>
              <w:bottom w:val="single" w:sz="4" w:space="0" w:color="auto"/>
              <w:right w:val="single" w:sz="4" w:space="0" w:color="auto"/>
            </w:tcBorders>
            <w:hideMark/>
          </w:tcPr>
          <w:p w:rsidR="00226E8E" w:rsidRPr="008B4003" w:rsidRDefault="00226E8E"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Х</w:t>
            </w:r>
          </w:p>
        </w:tc>
        <w:tc>
          <w:tcPr>
            <w:tcW w:w="1891" w:type="dxa"/>
            <w:tcBorders>
              <w:top w:val="single" w:sz="4" w:space="0" w:color="auto"/>
              <w:left w:val="single" w:sz="4" w:space="0" w:color="auto"/>
              <w:bottom w:val="single" w:sz="4" w:space="0" w:color="auto"/>
              <w:right w:val="single" w:sz="4" w:space="0" w:color="auto"/>
            </w:tcBorders>
            <w:hideMark/>
          </w:tcPr>
          <w:p w:rsidR="00226E8E" w:rsidRPr="008B4003" w:rsidRDefault="00226E8E"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Х</w:t>
            </w:r>
          </w:p>
        </w:tc>
        <w:tc>
          <w:tcPr>
            <w:tcW w:w="1134" w:type="dxa"/>
            <w:tcBorders>
              <w:top w:val="single" w:sz="4" w:space="0" w:color="auto"/>
              <w:left w:val="single" w:sz="4" w:space="0" w:color="auto"/>
              <w:bottom w:val="single" w:sz="4" w:space="0" w:color="auto"/>
              <w:right w:val="single" w:sz="4" w:space="0" w:color="auto"/>
            </w:tcBorders>
            <w:hideMark/>
          </w:tcPr>
          <w:p w:rsidR="00226E8E" w:rsidRPr="008B4003" w:rsidRDefault="00226E8E" w:rsidP="00C62C49">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0</w:t>
            </w:r>
          </w:p>
          <w:p w:rsidR="00226E8E" w:rsidRPr="008B4003" w:rsidRDefault="00226E8E" w:rsidP="00C62C49">
            <w:pPr>
              <w:jc w:val="right"/>
              <w:rPr>
                <w:rFonts w:ascii="Times New Roman" w:eastAsia="Calibri" w:hAnsi="Times New Roman" w:cs="Times New Roman"/>
                <w:b/>
                <w:i/>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226E8E" w:rsidRPr="008B4003" w:rsidRDefault="00226E8E" w:rsidP="006B67AA">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lastRenderedPageBreak/>
              <w:t>8</w:t>
            </w:r>
            <w:r w:rsidR="006B67AA">
              <w:rPr>
                <w:rFonts w:ascii="Times New Roman" w:eastAsia="Calibri" w:hAnsi="Times New Roman" w:cs="Times New Roman"/>
                <w:b/>
                <w:i/>
                <w:sz w:val="28"/>
                <w:szCs w:val="28"/>
              </w:rPr>
              <w:t>332,0</w:t>
            </w:r>
          </w:p>
        </w:tc>
        <w:tc>
          <w:tcPr>
            <w:tcW w:w="1134" w:type="dxa"/>
            <w:tcBorders>
              <w:top w:val="single" w:sz="4" w:space="0" w:color="auto"/>
              <w:left w:val="single" w:sz="4" w:space="0" w:color="auto"/>
              <w:bottom w:val="single" w:sz="4" w:space="0" w:color="auto"/>
              <w:right w:val="single" w:sz="4" w:space="0" w:color="auto"/>
            </w:tcBorders>
            <w:hideMark/>
          </w:tcPr>
          <w:p w:rsidR="00226E8E" w:rsidRPr="008B4003" w:rsidRDefault="00226E8E" w:rsidP="00226E8E">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8233,0</w:t>
            </w:r>
          </w:p>
        </w:tc>
        <w:tc>
          <w:tcPr>
            <w:tcW w:w="1134" w:type="dxa"/>
            <w:tcBorders>
              <w:top w:val="single" w:sz="4" w:space="0" w:color="auto"/>
              <w:left w:val="single" w:sz="4" w:space="0" w:color="auto"/>
              <w:bottom w:val="single" w:sz="4" w:space="0" w:color="auto"/>
              <w:right w:val="single" w:sz="4" w:space="0" w:color="auto"/>
            </w:tcBorders>
          </w:tcPr>
          <w:p w:rsidR="00226E8E" w:rsidRPr="008B4003" w:rsidRDefault="00226E8E" w:rsidP="00226E8E">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8233,0</w:t>
            </w:r>
          </w:p>
        </w:tc>
        <w:tc>
          <w:tcPr>
            <w:tcW w:w="1134" w:type="dxa"/>
            <w:tcBorders>
              <w:top w:val="single" w:sz="4" w:space="0" w:color="auto"/>
              <w:left w:val="single" w:sz="4" w:space="0" w:color="auto"/>
              <w:bottom w:val="single" w:sz="4" w:space="0" w:color="auto"/>
              <w:right w:val="single" w:sz="4" w:space="0" w:color="auto"/>
            </w:tcBorders>
          </w:tcPr>
          <w:p w:rsidR="00226E8E" w:rsidRPr="008B4003" w:rsidRDefault="00226E8E" w:rsidP="00C62C49">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8233,0</w:t>
            </w:r>
          </w:p>
        </w:tc>
        <w:tc>
          <w:tcPr>
            <w:tcW w:w="1134" w:type="dxa"/>
            <w:tcBorders>
              <w:top w:val="single" w:sz="4" w:space="0" w:color="auto"/>
              <w:left w:val="single" w:sz="4" w:space="0" w:color="auto"/>
              <w:bottom w:val="single" w:sz="4" w:space="0" w:color="auto"/>
              <w:right w:val="single" w:sz="4" w:space="0" w:color="auto"/>
            </w:tcBorders>
          </w:tcPr>
          <w:p w:rsidR="00226E8E" w:rsidRPr="008B4003" w:rsidRDefault="00226E8E" w:rsidP="00C62C49">
            <w:pPr>
              <w:jc w:val="right"/>
              <w:rPr>
                <w:rFonts w:ascii="Times New Roman" w:eastAsia="Calibri" w:hAnsi="Times New Roman" w:cs="Times New Roman"/>
                <w:b/>
                <w:i/>
                <w:sz w:val="28"/>
                <w:szCs w:val="28"/>
              </w:rPr>
            </w:pPr>
            <w:r w:rsidRPr="008B4003">
              <w:rPr>
                <w:rFonts w:ascii="Times New Roman" w:eastAsia="Calibri" w:hAnsi="Times New Roman" w:cs="Times New Roman"/>
                <w:b/>
                <w:i/>
                <w:sz w:val="28"/>
                <w:szCs w:val="28"/>
              </w:rPr>
              <w:t>8233,0</w:t>
            </w:r>
          </w:p>
        </w:tc>
      </w:tr>
      <w:tr w:rsidR="00782DE1" w:rsidRPr="00C62C49" w:rsidTr="003D196E">
        <w:trPr>
          <w:trHeight w:val="608"/>
        </w:trPr>
        <w:tc>
          <w:tcPr>
            <w:tcW w:w="1560" w:type="dxa"/>
            <w:vMerge w:val="restart"/>
            <w:tcBorders>
              <w:top w:val="single" w:sz="4" w:space="0" w:color="auto"/>
              <w:left w:val="single" w:sz="4" w:space="0" w:color="auto"/>
              <w:right w:val="single" w:sz="4" w:space="0" w:color="auto"/>
            </w:tcBorders>
          </w:tcPr>
          <w:p w:rsidR="00782DE1" w:rsidRPr="00782DE1"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82DE1">
              <w:rPr>
                <w:rFonts w:ascii="Times New Roman" w:eastAsia="Times New Roman" w:hAnsi="Times New Roman" w:cs="Times New Roman"/>
                <w:sz w:val="28"/>
                <w:szCs w:val="28"/>
                <w:lang w:eastAsia="ru-RU"/>
              </w:rPr>
              <w:lastRenderedPageBreak/>
              <w:t>Основное меропри</w:t>
            </w:r>
            <w:r w:rsidRPr="00782DE1">
              <w:rPr>
                <w:rFonts w:ascii="Times New Roman" w:eastAsia="Times New Roman" w:hAnsi="Times New Roman" w:cs="Times New Roman"/>
                <w:sz w:val="28"/>
                <w:szCs w:val="28"/>
                <w:lang w:eastAsia="ru-RU"/>
              </w:rPr>
              <w:t>я</w:t>
            </w:r>
            <w:r w:rsidRPr="00782DE1">
              <w:rPr>
                <w:rFonts w:ascii="Times New Roman" w:eastAsia="Times New Roman" w:hAnsi="Times New Roman" w:cs="Times New Roman"/>
                <w:sz w:val="28"/>
                <w:szCs w:val="28"/>
                <w:lang w:eastAsia="ru-RU"/>
              </w:rPr>
              <w:t>тие</w:t>
            </w:r>
          </w:p>
        </w:tc>
        <w:tc>
          <w:tcPr>
            <w:tcW w:w="2162" w:type="dxa"/>
            <w:vMerge w:val="restart"/>
            <w:tcBorders>
              <w:top w:val="single" w:sz="4" w:space="0" w:color="auto"/>
              <w:left w:val="single" w:sz="4" w:space="0" w:color="auto"/>
              <w:right w:val="single" w:sz="4" w:space="0" w:color="auto"/>
            </w:tcBorders>
          </w:tcPr>
          <w:p w:rsidR="00782DE1" w:rsidRPr="00782DE1" w:rsidRDefault="00782DE1" w:rsidP="00C62C4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782DE1">
              <w:rPr>
                <w:rFonts w:ascii="Times New Roman" w:eastAsia="Times New Roman" w:hAnsi="Times New Roman" w:cs="Times New Roman"/>
                <w:sz w:val="28"/>
                <w:szCs w:val="28"/>
                <w:lang w:eastAsia="ru-RU"/>
              </w:rPr>
              <w:t>«Организация составления и исполнения районного бюджета»</w:t>
            </w:r>
          </w:p>
        </w:tc>
        <w:tc>
          <w:tcPr>
            <w:tcW w:w="1559" w:type="dxa"/>
            <w:vMerge w:val="restart"/>
            <w:tcBorders>
              <w:top w:val="single" w:sz="4" w:space="0" w:color="auto"/>
              <w:left w:val="single" w:sz="4" w:space="0" w:color="auto"/>
              <w:right w:val="single" w:sz="4" w:space="0" w:color="auto"/>
            </w:tcBorders>
          </w:tcPr>
          <w:p w:rsidR="00782DE1" w:rsidRPr="00782DE1"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Финанс</w:t>
            </w:r>
            <w:r w:rsidRPr="00C62C49">
              <w:rPr>
                <w:rFonts w:ascii="Times New Roman" w:eastAsia="Times New Roman" w:hAnsi="Times New Roman" w:cs="Times New Roman"/>
                <w:sz w:val="28"/>
                <w:szCs w:val="28"/>
                <w:lang w:eastAsia="ru-RU"/>
              </w:rPr>
              <w:t>о</w:t>
            </w:r>
            <w:r w:rsidRPr="00C62C49">
              <w:rPr>
                <w:rFonts w:ascii="Times New Roman" w:eastAsia="Times New Roman" w:hAnsi="Times New Roman" w:cs="Times New Roman"/>
                <w:sz w:val="28"/>
                <w:szCs w:val="28"/>
                <w:lang w:eastAsia="ru-RU"/>
              </w:rPr>
              <w:t>вый отдел админ</w:t>
            </w:r>
            <w:r w:rsidRPr="00C62C49">
              <w:rPr>
                <w:rFonts w:ascii="Times New Roman" w:eastAsia="Times New Roman" w:hAnsi="Times New Roman" w:cs="Times New Roman"/>
                <w:sz w:val="28"/>
                <w:szCs w:val="28"/>
                <w:lang w:eastAsia="ru-RU"/>
              </w:rPr>
              <w:t>и</w:t>
            </w:r>
            <w:r w:rsidRPr="00C62C49">
              <w:rPr>
                <w:rFonts w:ascii="Times New Roman" w:eastAsia="Times New Roman" w:hAnsi="Times New Roman" w:cs="Times New Roman"/>
                <w:sz w:val="28"/>
                <w:szCs w:val="28"/>
                <w:lang w:eastAsia="ru-RU"/>
              </w:rPr>
              <w:t>страции</w:t>
            </w:r>
          </w:p>
        </w:tc>
        <w:tc>
          <w:tcPr>
            <w:tcW w:w="909" w:type="dxa"/>
            <w:tcBorders>
              <w:top w:val="single" w:sz="4" w:space="0" w:color="auto"/>
              <w:left w:val="single" w:sz="4" w:space="0" w:color="auto"/>
              <w:bottom w:val="single" w:sz="4" w:space="0" w:color="auto"/>
              <w:right w:val="single" w:sz="4" w:space="0" w:color="auto"/>
            </w:tcBorders>
          </w:tcPr>
          <w:p w:rsidR="00782DE1" w:rsidRPr="00BF42A0"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502</w:t>
            </w:r>
          </w:p>
          <w:p w:rsidR="00782DE1" w:rsidRPr="00BF42A0" w:rsidRDefault="00782DE1" w:rsidP="00782DE1">
            <w:pPr>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782DE1" w:rsidRPr="00BF42A0"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0106</w:t>
            </w:r>
          </w:p>
          <w:p w:rsidR="00782DE1" w:rsidRPr="00BF42A0"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891" w:type="dxa"/>
            <w:tcBorders>
              <w:top w:val="single" w:sz="4" w:space="0" w:color="auto"/>
              <w:left w:val="single" w:sz="4" w:space="0" w:color="auto"/>
              <w:bottom w:val="single" w:sz="4" w:space="0" w:color="auto"/>
              <w:right w:val="single" w:sz="4" w:space="0" w:color="auto"/>
            </w:tcBorders>
          </w:tcPr>
          <w:p w:rsidR="00782DE1" w:rsidRPr="00BF42A0" w:rsidRDefault="00782DE1" w:rsidP="00BF42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19 1 01</w:t>
            </w:r>
            <w:r w:rsidR="00BF42A0" w:rsidRPr="00BF42A0">
              <w:rPr>
                <w:rFonts w:ascii="Times New Roman" w:eastAsia="Times New Roman" w:hAnsi="Times New Roman" w:cs="Times New Roman"/>
                <w:sz w:val="28"/>
                <w:szCs w:val="28"/>
                <w:lang w:eastAsia="ru-RU"/>
              </w:rPr>
              <w:t xml:space="preserve"> </w:t>
            </w:r>
            <w:r w:rsidR="00BF42A0">
              <w:rPr>
                <w:rFonts w:ascii="Times New Roman" w:eastAsia="Times New Roman" w:hAnsi="Times New Roman" w:cs="Times New Roman"/>
                <w:sz w:val="28"/>
                <w:szCs w:val="28"/>
                <w:lang w:eastAsia="ru-RU"/>
              </w:rPr>
              <w:t>1</w:t>
            </w:r>
            <w:r w:rsidRPr="00BF42A0">
              <w:rPr>
                <w:rFonts w:ascii="Times New Roman" w:eastAsia="Times New Roman" w:hAnsi="Times New Roman" w:cs="Times New Roman"/>
                <w:sz w:val="28"/>
                <w:szCs w:val="28"/>
                <w:lang w:eastAsia="ru-RU"/>
              </w:rPr>
              <w:t>0020</w:t>
            </w: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0</w:t>
            </w:r>
          </w:p>
          <w:p w:rsidR="00782DE1" w:rsidRPr="00BF42A0" w:rsidRDefault="00782DE1" w:rsidP="00782DE1">
            <w:pPr>
              <w:jc w:val="center"/>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6B67AA">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7</w:t>
            </w:r>
            <w:r w:rsidR="006B67AA">
              <w:rPr>
                <w:rFonts w:ascii="Times New Roman" w:eastAsia="Times New Roman" w:hAnsi="Times New Roman" w:cs="Times New Roman"/>
                <w:sz w:val="28"/>
                <w:szCs w:val="28"/>
                <w:lang w:eastAsia="ru-RU"/>
              </w:rPr>
              <w:t>664,0</w:t>
            </w: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7155,0</w:t>
            </w:r>
          </w:p>
          <w:p w:rsidR="00782DE1" w:rsidRPr="00BF42A0"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7155,0</w:t>
            </w: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7155,0</w:t>
            </w: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7155,0</w:t>
            </w:r>
          </w:p>
        </w:tc>
      </w:tr>
      <w:tr w:rsidR="00782DE1" w:rsidRPr="00C62C49" w:rsidTr="003D196E">
        <w:trPr>
          <w:trHeight w:val="994"/>
        </w:trPr>
        <w:tc>
          <w:tcPr>
            <w:tcW w:w="1560" w:type="dxa"/>
            <w:vMerge/>
            <w:tcBorders>
              <w:left w:val="single" w:sz="4" w:space="0" w:color="auto"/>
              <w:bottom w:val="single" w:sz="4" w:space="0" w:color="auto"/>
              <w:right w:val="single" w:sz="4" w:space="0" w:color="auto"/>
            </w:tcBorders>
          </w:tcPr>
          <w:p w:rsidR="00782DE1" w:rsidRPr="00782DE1"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162" w:type="dxa"/>
            <w:vMerge/>
            <w:tcBorders>
              <w:left w:val="single" w:sz="4" w:space="0" w:color="auto"/>
              <w:bottom w:val="single" w:sz="4" w:space="0" w:color="auto"/>
              <w:right w:val="single" w:sz="4" w:space="0" w:color="auto"/>
            </w:tcBorders>
          </w:tcPr>
          <w:p w:rsidR="00782DE1" w:rsidRPr="00782DE1" w:rsidRDefault="00782DE1" w:rsidP="00C62C4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59" w:type="dxa"/>
            <w:vMerge/>
            <w:tcBorders>
              <w:left w:val="single" w:sz="4" w:space="0" w:color="auto"/>
              <w:bottom w:val="single" w:sz="4" w:space="0" w:color="auto"/>
              <w:right w:val="single" w:sz="4" w:space="0" w:color="auto"/>
            </w:tcBorders>
          </w:tcPr>
          <w:p w:rsidR="00782DE1" w:rsidRPr="00C62C49"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782DE1" w:rsidRPr="00BF42A0" w:rsidRDefault="00782DE1" w:rsidP="00782DE1">
            <w:pP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502</w:t>
            </w:r>
          </w:p>
        </w:tc>
        <w:tc>
          <w:tcPr>
            <w:tcW w:w="992" w:type="dxa"/>
            <w:tcBorders>
              <w:top w:val="single" w:sz="4" w:space="0" w:color="auto"/>
              <w:left w:val="single" w:sz="4" w:space="0" w:color="auto"/>
              <w:bottom w:val="single" w:sz="4" w:space="0" w:color="auto"/>
              <w:right w:val="single" w:sz="4" w:space="0" w:color="auto"/>
            </w:tcBorders>
          </w:tcPr>
          <w:p w:rsidR="00782DE1" w:rsidRPr="00BF42A0" w:rsidRDefault="00782DE1"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0106</w:t>
            </w:r>
          </w:p>
        </w:tc>
        <w:tc>
          <w:tcPr>
            <w:tcW w:w="1891" w:type="dxa"/>
            <w:tcBorders>
              <w:top w:val="single" w:sz="4" w:space="0" w:color="auto"/>
              <w:left w:val="single" w:sz="4" w:space="0" w:color="auto"/>
              <w:bottom w:val="single" w:sz="4" w:space="0" w:color="auto"/>
              <w:right w:val="single" w:sz="4" w:space="0" w:color="auto"/>
            </w:tcBorders>
          </w:tcPr>
          <w:p w:rsidR="00782DE1" w:rsidRPr="00BF42A0" w:rsidRDefault="00782DE1" w:rsidP="00BF42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 xml:space="preserve">19 1 01 </w:t>
            </w:r>
            <w:r w:rsidR="00BF42A0">
              <w:rPr>
                <w:rFonts w:ascii="Times New Roman" w:eastAsia="Times New Roman" w:hAnsi="Times New Roman" w:cs="Times New Roman"/>
                <w:sz w:val="28"/>
                <w:szCs w:val="28"/>
                <w:lang w:eastAsia="ru-RU"/>
              </w:rPr>
              <w:t>1</w:t>
            </w:r>
            <w:r w:rsidRPr="00BF42A0">
              <w:rPr>
                <w:rFonts w:ascii="Times New Roman" w:eastAsia="Times New Roman" w:hAnsi="Times New Roman" w:cs="Times New Roman"/>
                <w:sz w:val="28"/>
                <w:szCs w:val="28"/>
                <w:lang w:eastAsia="ru-RU"/>
              </w:rPr>
              <w:t>0100</w:t>
            </w: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8B4003" w:rsidP="00BF42A0">
            <w:pPr>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BF42A0">
            <w:pPr>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668,0</w:t>
            </w: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BF42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1078,0</w:t>
            </w: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BF42A0">
            <w:pPr>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1078,0</w:t>
            </w: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BF42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1078,0</w:t>
            </w:r>
          </w:p>
        </w:tc>
        <w:tc>
          <w:tcPr>
            <w:tcW w:w="1134" w:type="dxa"/>
            <w:tcBorders>
              <w:top w:val="single" w:sz="4" w:space="0" w:color="auto"/>
              <w:left w:val="single" w:sz="4" w:space="0" w:color="auto"/>
              <w:bottom w:val="single" w:sz="4" w:space="0" w:color="auto"/>
              <w:right w:val="single" w:sz="4" w:space="0" w:color="auto"/>
            </w:tcBorders>
          </w:tcPr>
          <w:p w:rsidR="00782DE1" w:rsidRPr="00BF42A0" w:rsidRDefault="00782DE1" w:rsidP="00BF42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F42A0">
              <w:rPr>
                <w:rFonts w:ascii="Times New Roman" w:eastAsia="Times New Roman" w:hAnsi="Times New Roman" w:cs="Times New Roman"/>
                <w:sz w:val="28"/>
                <w:szCs w:val="28"/>
                <w:lang w:eastAsia="ru-RU"/>
              </w:rPr>
              <w:t>1078,0</w:t>
            </w:r>
          </w:p>
        </w:tc>
      </w:tr>
      <w:tr w:rsidR="006B67AA" w:rsidRPr="00C62C49" w:rsidTr="003D196E">
        <w:tc>
          <w:tcPr>
            <w:tcW w:w="1560" w:type="dxa"/>
            <w:vMerge w:val="restart"/>
            <w:tcBorders>
              <w:top w:val="single" w:sz="4" w:space="0" w:color="auto"/>
              <w:left w:val="single" w:sz="4" w:space="0" w:color="auto"/>
              <w:right w:val="single" w:sz="4" w:space="0" w:color="auto"/>
            </w:tcBorders>
            <w:hideMark/>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Подпр</w:t>
            </w:r>
            <w:r w:rsidRPr="008B4003">
              <w:rPr>
                <w:rFonts w:ascii="Times New Roman" w:eastAsia="Times New Roman" w:hAnsi="Times New Roman" w:cs="Times New Roman"/>
                <w:b/>
                <w:i/>
                <w:sz w:val="28"/>
                <w:szCs w:val="28"/>
                <w:lang w:eastAsia="ru-RU"/>
              </w:rPr>
              <w:t>о</w:t>
            </w:r>
            <w:r w:rsidRPr="008B4003">
              <w:rPr>
                <w:rFonts w:ascii="Times New Roman" w:eastAsia="Times New Roman" w:hAnsi="Times New Roman" w:cs="Times New Roman"/>
                <w:b/>
                <w:i/>
                <w:sz w:val="28"/>
                <w:szCs w:val="28"/>
                <w:lang w:eastAsia="ru-RU"/>
              </w:rPr>
              <w:t>грамма 2</w:t>
            </w:r>
          </w:p>
        </w:tc>
        <w:tc>
          <w:tcPr>
            <w:tcW w:w="2162" w:type="dxa"/>
            <w:vMerge w:val="restart"/>
            <w:tcBorders>
              <w:top w:val="single" w:sz="4" w:space="0" w:color="auto"/>
              <w:left w:val="single" w:sz="4" w:space="0" w:color="auto"/>
              <w:right w:val="single" w:sz="4" w:space="0" w:color="auto"/>
            </w:tcBorders>
            <w:hideMark/>
          </w:tcPr>
          <w:p w:rsidR="006B67AA" w:rsidRPr="008B4003" w:rsidRDefault="006B67AA" w:rsidP="00C62C49">
            <w:pPr>
              <w:widowControl w:val="0"/>
              <w:autoSpaceDE w:val="0"/>
              <w:autoSpaceDN w:val="0"/>
              <w:adjustRightInd w:val="0"/>
              <w:spacing w:after="0" w:line="240" w:lineRule="auto"/>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«Повышение финансовой самосто</w:t>
            </w:r>
            <w:r w:rsidRPr="008B4003">
              <w:rPr>
                <w:rFonts w:ascii="Times New Roman" w:eastAsia="Times New Roman" w:hAnsi="Times New Roman" w:cs="Times New Roman"/>
                <w:b/>
                <w:i/>
                <w:sz w:val="28"/>
                <w:szCs w:val="28"/>
                <w:lang w:eastAsia="ru-RU"/>
              </w:rPr>
              <w:t>я</w:t>
            </w:r>
            <w:r w:rsidRPr="008B4003">
              <w:rPr>
                <w:rFonts w:ascii="Times New Roman" w:eastAsia="Times New Roman" w:hAnsi="Times New Roman" w:cs="Times New Roman"/>
                <w:b/>
                <w:i/>
                <w:sz w:val="28"/>
                <w:szCs w:val="28"/>
                <w:lang w:eastAsia="ru-RU"/>
              </w:rPr>
              <w:t>тельности местных бюджетов»</w:t>
            </w:r>
          </w:p>
        </w:tc>
        <w:tc>
          <w:tcPr>
            <w:tcW w:w="1559" w:type="dxa"/>
            <w:tcBorders>
              <w:top w:val="single" w:sz="4" w:space="0" w:color="auto"/>
              <w:left w:val="single" w:sz="4" w:space="0" w:color="auto"/>
              <w:bottom w:val="single" w:sz="4" w:space="0" w:color="auto"/>
              <w:right w:val="single" w:sz="4" w:space="0" w:color="auto"/>
            </w:tcBorders>
            <w:hideMark/>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всего</w:t>
            </w:r>
          </w:p>
        </w:tc>
        <w:tc>
          <w:tcPr>
            <w:tcW w:w="909" w:type="dxa"/>
            <w:tcBorders>
              <w:top w:val="single" w:sz="4" w:space="0" w:color="auto"/>
              <w:left w:val="single" w:sz="4" w:space="0" w:color="auto"/>
              <w:bottom w:val="single" w:sz="4" w:space="0" w:color="auto"/>
              <w:right w:val="single" w:sz="4" w:space="0" w:color="auto"/>
            </w:tcBorders>
            <w:hideMark/>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Х</w:t>
            </w:r>
          </w:p>
        </w:tc>
        <w:tc>
          <w:tcPr>
            <w:tcW w:w="992" w:type="dxa"/>
            <w:tcBorders>
              <w:top w:val="single" w:sz="4" w:space="0" w:color="auto"/>
              <w:left w:val="single" w:sz="4" w:space="0" w:color="auto"/>
              <w:bottom w:val="single" w:sz="4" w:space="0" w:color="auto"/>
              <w:right w:val="single" w:sz="4" w:space="0" w:color="auto"/>
            </w:tcBorders>
            <w:hideMark/>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Х</w:t>
            </w:r>
          </w:p>
        </w:tc>
        <w:tc>
          <w:tcPr>
            <w:tcW w:w="1891" w:type="dxa"/>
            <w:tcBorders>
              <w:top w:val="single" w:sz="4" w:space="0" w:color="auto"/>
              <w:left w:val="single" w:sz="4" w:space="0" w:color="auto"/>
              <w:bottom w:val="single" w:sz="4" w:space="0" w:color="auto"/>
              <w:right w:val="single" w:sz="4" w:space="0" w:color="auto"/>
            </w:tcBorders>
            <w:hideMark/>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Х</w:t>
            </w:r>
          </w:p>
        </w:tc>
        <w:tc>
          <w:tcPr>
            <w:tcW w:w="1134" w:type="dxa"/>
            <w:tcBorders>
              <w:top w:val="single" w:sz="4" w:space="0" w:color="auto"/>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89546,0</w:t>
            </w:r>
          </w:p>
        </w:tc>
        <w:tc>
          <w:tcPr>
            <w:tcW w:w="1134" w:type="dxa"/>
            <w:tcBorders>
              <w:top w:val="single" w:sz="4" w:space="0" w:color="auto"/>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83067,7</w:t>
            </w:r>
          </w:p>
        </w:tc>
        <w:tc>
          <w:tcPr>
            <w:tcW w:w="1134" w:type="dxa"/>
            <w:tcBorders>
              <w:top w:val="single" w:sz="4" w:space="0" w:color="auto"/>
              <w:left w:val="single" w:sz="4" w:space="0" w:color="auto"/>
              <w:bottom w:val="single" w:sz="4" w:space="0" w:color="auto"/>
              <w:right w:val="single" w:sz="4" w:space="0" w:color="auto"/>
            </w:tcBorders>
          </w:tcPr>
          <w:p w:rsidR="006B67AA" w:rsidRPr="008B4003" w:rsidRDefault="006B67AA" w:rsidP="006B67AA">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84788,2</w:t>
            </w:r>
          </w:p>
        </w:tc>
        <w:tc>
          <w:tcPr>
            <w:tcW w:w="1134" w:type="dxa"/>
            <w:tcBorders>
              <w:top w:val="single" w:sz="4" w:space="0" w:color="auto"/>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84787,2</w:t>
            </w:r>
          </w:p>
        </w:tc>
        <w:tc>
          <w:tcPr>
            <w:tcW w:w="1134" w:type="dxa"/>
            <w:tcBorders>
              <w:top w:val="single" w:sz="4" w:space="0" w:color="auto"/>
              <w:left w:val="single" w:sz="4" w:space="0" w:color="auto"/>
              <w:bottom w:val="single" w:sz="4" w:space="0" w:color="auto"/>
              <w:right w:val="single" w:sz="4" w:space="0" w:color="auto"/>
            </w:tcBorders>
          </w:tcPr>
          <w:p w:rsidR="006B67AA" w:rsidRDefault="006B67AA">
            <w:r w:rsidRPr="00CC5F84">
              <w:rPr>
                <w:rFonts w:ascii="Times New Roman" w:eastAsia="Times New Roman" w:hAnsi="Times New Roman" w:cs="Times New Roman"/>
                <w:b/>
                <w:i/>
                <w:sz w:val="28"/>
                <w:szCs w:val="28"/>
                <w:lang w:eastAsia="ru-RU"/>
              </w:rPr>
              <w:t>84787,2</w:t>
            </w:r>
          </w:p>
        </w:tc>
        <w:tc>
          <w:tcPr>
            <w:tcW w:w="1134" w:type="dxa"/>
            <w:tcBorders>
              <w:top w:val="single" w:sz="4" w:space="0" w:color="auto"/>
              <w:left w:val="single" w:sz="4" w:space="0" w:color="auto"/>
              <w:bottom w:val="single" w:sz="4" w:space="0" w:color="auto"/>
              <w:right w:val="single" w:sz="4" w:space="0" w:color="auto"/>
            </w:tcBorders>
          </w:tcPr>
          <w:p w:rsidR="006B67AA" w:rsidRDefault="006B67AA">
            <w:r w:rsidRPr="00CC5F84">
              <w:rPr>
                <w:rFonts w:ascii="Times New Roman" w:eastAsia="Times New Roman" w:hAnsi="Times New Roman" w:cs="Times New Roman"/>
                <w:b/>
                <w:i/>
                <w:sz w:val="28"/>
                <w:szCs w:val="28"/>
                <w:lang w:eastAsia="ru-RU"/>
              </w:rPr>
              <w:t>84787,2</w:t>
            </w:r>
          </w:p>
        </w:tc>
      </w:tr>
      <w:tr w:rsidR="006B67AA" w:rsidRPr="00C62C49" w:rsidTr="003D196E">
        <w:tc>
          <w:tcPr>
            <w:tcW w:w="1560" w:type="dxa"/>
            <w:vMerge/>
            <w:tcBorders>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p>
        </w:tc>
        <w:tc>
          <w:tcPr>
            <w:tcW w:w="2162" w:type="dxa"/>
            <w:vMerge/>
            <w:tcBorders>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rPr>
                <w:rFonts w:ascii="Times New Roman" w:eastAsia="Times New Roman" w:hAnsi="Times New Roman" w:cs="Times New Roman"/>
                <w:b/>
                <w:i/>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Финанс</w:t>
            </w:r>
            <w:r w:rsidRPr="008B4003">
              <w:rPr>
                <w:rFonts w:ascii="Times New Roman" w:eastAsia="Times New Roman" w:hAnsi="Times New Roman" w:cs="Times New Roman"/>
                <w:b/>
                <w:i/>
                <w:sz w:val="28"/>
                <w:szCs w:val="28"/>
                <w:lang w:eastAsia="ru-RU"/>
              </w:rPr>
              <w:t>о</w:t>
            </w:r>
            <w:r w:rsidRPr="008B4003">
              <w:rPr>
                <w:rFonts w:ascii="Times New Roman" w:eastAsia="Times New Roman" w:hAnsi="Times New Roman" w:cs="Times New Roman"/>
                <w:b/>
                <w:i/>
                <w:sz w:val="28"/>
                <w:szCs w:val="28"/>
                <w:lang w:eastAsia="ru-RU"/>
              </w:rPr>
              <w:t>вый отдел админ</w:t>
            </w:r>
            <w:r w:rsidRPr="008B4003">
              <w:rPr>
                <w:rFonts w:ascii="Times New Roman" w:eastAsia="Times New Roman" w:hAnsi="Times New Roman" w:cs="Times New Roman"/>
                <w:b/>
                <w:i/>
                <w:sz w:val="28"/>
                <w:szCs w:val="28"/>
                <w:lang w:eastAsia="ru-RU"/>
              </w:rPr>
              <w:t>и</w:t>
            </w:r>
            <w:r w:rsidRPr="008B4003">
              <w:rPr>
                <w:rFonts w:ascii="Times New Roman" w:eastAsia="Times New Roman" w:hAnsi="Times New Roman" w:cs="Times New Roman"/>
                <w:b/>
                <w:i/>
                <w:sz w:val="28"/>
                <w:szCs w:val="28"/>
                <w:lang w:eastAsia="ru-RU"/>
              </w:rPr>
              <w:t>страции</w:t>
            </w:r>
          </w:p>
        </w:tc>
        <w:tc>
          <w:tcPr>
            <w:tcW w:w="909" w:type="dxa"/>
            <w:tcBorders>
              <w:top w:val="single" w:sz="4" w:space="0" w:color="auto"/>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502</w:t>
            </w:r>
          </w:p>
        </w:tc>
        <w:tc>
          <w:tcPr>
            <w:tcW w:w="992" w:type="dxa"/>
            <w:tcBorders>
              <w:top w:val="single" w:sz="4" w:space="0" w:color="auto"/>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Х</w:t>
            </w:r>
          </w:p>
        </w:tc>
        <w:tc>
          <w:tcPr>
            <w:tcW w:w="1891" w:type="dxa"/>
            <w:tcBorders>
              <w:top w:val="single" w:sz="4" w:space="0" w:color="auto"/>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Х</w:t>
            </w:r>
          </w:p>
        </w:tc>
        <w:tc>
          <w:tcPr>
            <w:tcW w:w="1134" w:type="dxa"/>
            <w:tcBorders>
              <w:top w:val="single" w:sz="4" w:space="0" w:color="auto"/>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sidRPr="008B4003">
              <w:rPr>
                <w:rFonts w:ascii="Times New Roman" w:eastAsia="Times New Roman" w:hAnsi="Times New Roman" w:cs="Times New Roman"/>
                <w:b/>
                <w:i/>
                <w:sz w:val="28"/>
                <w:szCs w:val="28"/>
                <w:lang w:eastAsia="ru-RU"/>
              </w:rPr>
              <w:t>89546,0</w:t>
            </w:r>
          </w:p>
        </w:tc>
        <w:tc>
          <w:tcPr>
            <w:tcW w:w="1134" w:type="dxa"/>
            <w:tcBorders>
              <w:top w:val="single" w:sz="4" w:space="0" w:color="auto"/>
              <w:left w:val="single" w:sz="4" w:space="0" w:color="auto"/>
              <w:bottom w:val="single" w:sz="4" w:space="0" w:color="auto"/>
              <w:right w:val="single" w:sz="4" w:space="0" w:color="auto"/>
            </w:tcBorders>
          </w:tcPr>
          <w:p w:rsidR="006B67AA" w:rsidRPr="008B4003" w:rsidRDefault="006B67AA" w:rsidP="00C62C4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83067,7</w:t>
            </w:r>
          </w:p>
        </w:tc>
        <w:tc>
          <w:tcPr>
            <w:tcW w:w="1134" w:type="dxa"/>
            <w:tcBorders>
              <w:top w:val="single" w:sz="4" w:space="0" w:color="auto"/>
              <w:left w:val="single" w:sz="4" w:space="0" w:color="auto"/>
              <w:bottom w:val="single" w:sz="4" w:space="0" w:color="auto"/>
              <w:right w:val="single" w:sz="4" w:space="0" w:color="auto"/>
            </w:tcBorders>
          </w:tcPr>
          <w:p w:rsidR="006B67AA" w:rsidRPr="008B4003" w:rsidRDefault="006B67AA" w:rsidP="00A26DF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84788,2</w:t>
            </w:r>
          </w:p>
        </w:tc>
        <w:tc>
          <w:tcPr>
            <w:tcW w:w="1134" w:type="dxa"/>
            <w:tcBorders>
              <w:top w:val="single" w:sz="4" w:space="0" w:color="auto"/>
              <w:left w:val="single" w:sz="4" w:space="0" w:color="auto"/>
              <w:bottom w:val="single" w:sz="4" w:space="0" w:color="auto"/>
              <w:right w:val="single" w:sz="4" w:space="0" w:color="auto"/>
            </w:tcBorders>
          </w:tcPr>
          <w:p w:rsidR="006B67AA" w:rsidRPr="008B4003" w:rsidRDefault="006B67AA" w:rsidP="00A26DF9">
            <w:pPr>
              <w:widowControl w:val="0"/>
              <w:autoSpaceDE w:val="0"/>
              <w:autoSpaceDN w:val="0"/>
              <w:adjustRightInd w:val="0"/>
              <w:spacing w:after="0" w:line="24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84787,2</w:t>
            </w:r>
          </w:p>
        </w:tc>
        <w:tc>
          <w:tcPr>
            <w:tcW w:w="1134" w:type="dxa"/>
            <w:tcBorders>
              <w:top w:val="single" w:sz="4" w:space="0" w:color="auto"/>
              <w:left w:val="single" w:sz="4" w:space="0" w:color="auto"/>
              <w:bottom w:val="single" w:sz="4" w:space="0" w:color="auto"/>
              <w:right w:val="single" w:sz="4" w:space="0" w:color="auto"/>
            </w:tcBorders>
          </w:tcPr>
          <w:p w:rsidR="006B67AA" w:rsidRDefault="006B67AA">
            <w:r w:rsidRPr="00CC5F84">
              <w:rPr>
                <w:rFonts w:ascii="Times New Roman" w:eastAsia="Times New Roman" w:hAnsi="Times New Roman" w:cs="Times New Roman"/>
                <w:b/>
                <w:i/>
                <w:sz w:val="28"/>
                <w:szCs w:val="28"/>
                <w:lang w:eastAsia="ru-RU"/>
              </w:rPr>
              <w:t>84787,2</w:t>
            </w:r>
          </w:p>
        </w:tc>
        <w:tc>
          <w:tcPr>
            <w:tcW w:w="1134" w:type="dxa"/>
            <w:tcBorders>
              <w:top w:val="single" w:sz="4" w:space="0" w:color="auto"/>
              <w:left w:val="single" w:sz="4" w:space="0" w:color="auto"/>
              <w:bottom w:val="single" w:sz="4" w:space="0" w:color="auto"/>
              <w:right w:val="single" w:sz="4" w:space="0" w:color="auto"/>
            </w:tcBorders>
          </w:tcPr>
          <w:p w:rsidR="006B67AA" w:rsidRDefault="006B67AA">
            <w:r w:rsidRPr="00CC5F84">
              <w:rPr>
                <w:rFonts w:ascii="Times New Roman" w:eastAsia="Times New Roman" w:hAnsi="Times New Roman" w:cs="Times New Roman"/>
                <w:b/>
                <w:i/>
                <w:sz w:val="28"/>
                <w:szCs w:val="28"/>
                <w:lang w:eastAsia="ru-RU"/>
              </w:rPr>
              <w:t>84787,2</w:t>
            </w:r>
          </w:p>
        </w:tc>
      </w:tr>
      <w:tr w:rsidR="00C62C49" w:rsidRPr="00C62C49" w:rsidTr="003D196E">
        <w:tc>
          <w:tcPr>
            <w:tcW w:w="1560" w:type="dxa"/>
            <w:tcBorders>
              <w:top w:val="single" w:sz="4" w:space="0" w:color="auto"/>
              <w:left w:val="single" w:sz="4" w:space="0" w:color="auto"/>
              <w:bottom w:val="single" w:sz="4" w:space="0" w:color="auto"/>
              <w:right w:val="single" w:sz="4" w:space="0" w:color="auto"/>
            </w:tcBorders>
            <w:hideMark/>
          </w:tcPr>
          <w:p w:rsidR="00C62C49" w:rsidRPr="005F2DA0"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F2DA0">
              <w:rPr>
                <w:rFonts w:ascii="Times New Roman" w:eastAsia="Times New Roman" w:hAnsi="Times New Roman" w:cs="Times New Roman"/>
                <w:sz w:val="28"/>
                <w:szCs w:val="28"/>
                <w:lang w:eastAsia="ru-RU"/>
              </w:rPr>
              <w:t>Основное меропри</w:t>
            </w:r>
            <w:r w:rsidRPr="005F2DA0">
              <w:rPr>
                <w:rFonts w:ascii="Times New Roman" w:eastAsia="Times New Roman" w:hAnsi="Times New Roman" w:cs="Times New Roman"/>
                <w:sz w:val="28"/>
                <w:szCs w:val="28"/>
                <w:lang w:eastAsia="ru-RU"/>
              </w:rPr>
              <w:t>я</w:t>
            </w:r>
            <w:r w:rsidRPr="005F2DA0">
              <w:rPr>
                <w:rFonts w:ascii="Times New Roman" w:eastAsia="Times New Roman" w:hAnsi="Times New Roman" w:cs="Times New Roman"/>
                <w:sz w:val="28"/>
                <w:szCs w:val="28"/>
                <w:lang w:eastAsia="ru-RU"/>
              </w:rPr>
              <w:t>тие 1</w:t>
            </w:r>
          </w:p>
        </w:tc>
        <w:tc>
          <w:tcPr>
            <w:tcW w:w="2162" w:type="dxa"/>
            <w:tcBorders>
              <w:top w:val="single" w:sz="4" w:space="0" w:color="auto"/>
              <w:left w:val="single" w:sz="4" w:space="0" w:color="auto"/>
              <w:bottom w:val="single" w:sz="4" w:space="0" w:color="auto"/>
              <w:right w:val="single" w:sz="4" w:space="0" w:color="auto"/>
            </w:tcBorders>
            <w:hideMark/>
          </w:tcPr>
          <w:p w:rsidR="00C62C49" w:rsidRPr="005F2DA0" w:rsidRDefault="00C62C49" w:rsidP="00C62C4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5F2DA0">
              <w:rPr>
                <w:rFonts w:ascii="Times New Roman" w:eastAsia="Times New Roman" w:hAnsi="Times New Roman" w:cs="Times New Roman"/>
                <w:sz w:val="28"/>
                <w:szCs w:val="28"/>
                <w:lang w:eastAsia="ru-RU"/>
              </w:rPr>
              <w:t>Внесение пре</w:t>
            </w:r>
            <w:r w:rsidRPr="005F2DA0">
              <w:rPr>
                <w:rFonts w:ascii="Times New Roman" w:eastAsia="Times New Roman" w:hAnsi="Times New Roman" w:cs="Times New Roman"/>
                <w:sz w:val="28"/>
                <w:szCs w:val="28"/>
                <w:lang w:eastAsia="ru-RU"/>
              </w:rPr>
              <w:t>д</w:t>
            </w:r>
            <w:r w:rsidRPr="005F2DA0">
              <w:rPr>
                <w:rFonts w:ascii="Times New Roman" w:eastAsia="Times New Roman" w:hAnsi="Times New Roman" w:cs="Times New Roman"/>
                <w:sz w:val="28"/>
                <w:szCs w:val="28"/>
                <w:lang w:eastAsia="ru-RU"/>
              </w:rPr>
              <w:t>ложений по увеличению ставок по мес</w:t>
            </w:r>
            <w:r w:rsidRPr="005F2DA0">
              <w:rPr>
                <w:rFonts w:ascii="Times New Roman" w:eastAsia="Times New Roman" w:hAnsi="Times New Roman" w:cs="Times New Roman"/>
                <w:sz w:val="28"/>
                <w:szCs w:val="28"/>
                <w:lang w:eastAsia="ru-RU"/>
              </w:rPr>
              <w:t>т</w:t>
            </w:r>
            <w:r w:rsidRPr="005F2DA0">
              <w:rPr>
                <w:rFonts w:ascii="Times New Roman" w:eastAsia="Times New Roman" w:hAnsi="Times New Roman" w:cs="Times New Roman"/>
                <w:sz w:val="28"/>
                <w:szCs w:val="28"/>
                <w:lang w:eastAsia="ru-RU"/>
              </w:rPr>
              <w:t>ным налогам</w:t>
            </w:r>
          </w:p>
        </w:tc>
        <w:tc>
          <w:tcPr>
            <w:tcW w:w="1559"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Финанс</w:t>
            </w:r>
            <w:r w:rsidRPr="00C62C49">
              <w:rPr>
                <w:rFonts w:ascii="Times New Roman" w:eastAsia="Times New Roman" w:hAnsi="Times New Roman" w:cs="Times New Roman"/>
                <w:sz w:val="28"/>
                <w:szCs w:val="28"/>
                <w:lang w:eastAsia="ru-RU"/>
              </w:rPr>
              <w:t>о</w:t>
            </w:r>
            <w:r w:rsidRPr="00C62C49">
              <w:rPr>
                <w:rFonts w:ascii="Times New Roman" w:eastAsia="Times New Roman" w:hAnsi="Times New Roman" w:cs="Times New Roman"/>
                <w:sz w:val="28"/>
                <w:szCs w:val="28"/>
                <w:lang w:eastAsia="ru-RU"/>
              </w:rPr>
              <w:t>вый отдел админ</w:t>
            </w:r>
            <w:r w:rsidRPr="00C62C49">
              <w:rPr>
                <w:rFonts w:ascii="Times New Roman" w:eastAsia="Times New Roman" w:hAnsi="Times New Roman" w:cs="Times New Roman"/>
                <w:sz w:val="28"/>
                <w:szCs w:val="28"/>
                <w:lang w:eastAsia="ru-RU"/>
              </w:rPr>
              <w:t>и</w:t>
            </w:r>
            <w:r w:rsidRPr="00C62C49">
              <w:rPr>
                <w:rFonts w:ascii="Times New Roman" w:eastAsia="Times New Roman" w:hAnsi="Times New Roman" w:cs="Times New Roman"/>
                <w:sz w:val="28"/>
                <w:szCs w:val="28"/>
                <w:lang w:eastAsia="ru-RU"/>
              </w:rPr>
              <w:t>страции</w:t>
            </w:r>
          </w:p>
        </w:tc>
        <w:tc>
          <w:tcPr>
            <w:tcW w:w="909" w:type="dxa"/>
            <w:tcBorders>
              <w:top w:val="single" w:sz="4" w:space="0" w:color="auto"/>
              <w:left w:val="single" w:sz="4" w:space="0" w:color="auto"/>
              <w:bottom w:val="single" w:sz="4" w:space="0" w:color="auto"/>
              <w:right w:val="single" w:sz="4" w:space="0" w:color="auto"/>
            </w:tcBorders>
            <w:hideMark/>
          </w:tcPr>
          <w:p w:rsidR="00C62C49"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00C62C49" w:rsidRPr="00C62C49">
              <w:rPr>
                <w:rFonts w:ascii="Times New Roman" w:eastAsia="Times New Roman" w:hAnsi="Times New Roman" w:cs="Times New Roman"/>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X</w:t>
            </w:r>
          </w:p>
        </w:tc>
        <w:tc>
          <w:tcPr>
            <w:tcW w:w="1891" w:type="dxa"/>
            <w:tcBorders>
              <w:top w:val="single" w:sz="4" w:space="0" w:color="auto"/>
              <w:left w:val="single" w:sz="4" w:space="0" w:color="auto"/>
              <w:bottom w:val="single" w:sz="4" w:space="0" w:color="auto"/>
              <w:right w:val="single" w:sz="4" w:space="0" w:color="auto"/>
            </w:tcBorders>
            <w:hideMark/>
          </w:tcPr>
          <w:p w:rsidR="00C62C49" w:rsidRPr="00C62C49" w:rsidRDefault="00A26DF9" w:rsidP="005F2D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Х</w:t>
            </w:r>
          </w:p>
        </w:tc>
        <w:tc>
          <w:tcPr>
            <w:tcW w:w="1134"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C62C49" w:rsidRPr="00C62C49" w:rsidRDefault="00C62C49" w:rsidP="00C62C49">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C62C49" w:rsidRPr="00C62C49" w:rsidRDefault="005F2DA0" w:rsidP="00C62C49">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C62C49" w:rsidRPr="00C62C49" w:rsidRDefault="005F2DA0" w:rsidP="00C62C49">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C62C49" w:rsidRPr="00C62C49" w:rsidRDefault="005F2DA0" w:rsidP="00C62C49">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DB05D7" w:rsidRPr="00C62C49" w:rsidTr="003D196E">
        <w:trPr>
          <w:trHeight w:val="305"/>
        </w:trPr>
        <w:tc>
          <w:tcPr>
            <w:tcW w:w="1560" w:type="dxa"/>
            <w:vMerge w:val="restart"/>
            <w:tcBorders>
              <w:top w:val="single" w:sz="4" w:space="0" w:color="auto"/>
              <w:left w:val="single" w:sz="4" w:space="0" w:color="auto"/>
              <w:right w:val="single" w:sz="4" w:space="0" w:color="auto"/>
            </w:tcBorders>
            <w:hideMark/>
          </w:tcPr>
          <w:p w:rsidR="00DB05D7" w:rsidRPr="005F2DA0" w:rsidRDefault="00250C9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369,</w:t>
            </w:r>
            <w:r w:rsidR="00F42314">
              <w:rPr>
                <w:rFonts w:ascii="Times New Roman" w:eastAsia="Times New Roman" w:hAnsi="Times New Roman" w:cs="Times New Roman"/>
                <w:sz w:val="28"/>
                <w:szCs w:val="28"/>
                <w:lang w:eastAsia="ru-RU"/>
              </w:rPr>
              <w:t>68,0</w:t>
            </w:r>
            <w:r w:rsidR="00DB05D7" w:rsidRPr="005F2DA0">
              <w:rPr>
                <w:rFonts w:ascii="Times New Roman" w:eastAsia="Times New Roman" w:hAnsi="Times New Roman" w:cs="Times New Roman"/>
                <w:sz w:val="28"/>
                <w:szCs w:val="28"/>
                <w:lang w:eastAsia="ru-RU"/>
              </w:rPr>
              <w:t>Основное меропри</w:t>
            </w:r>
            <w:r w:rsidR="00DB05D7" w:rsidRPr="005F2DA0">
              <w:rPr>
                <w:rFonts w:ascii="Times New Roman" w:eastAsia="Times New Roman" w:hAnsi="Times New Roman" w:cs="Times New Roman"/>
                <w:sz w:val="28"/>
                <w:szCs w:val="28"/>
                <w:lang w:eastAsia="ru-RU"/>
              </w:rPr>
              <w:t>я</w:t>
            </w:r>
            <w:r w:rsidR="00DB05D7" w:rsidRPr="005F2DA0">
              <w:rPr>
                <w:rFonts w:ascii="Times New Roman" w:eastAsia="Times New Roman" w:hAnsi="Times New Roman" w:cs="Times New Roman"/>
                <w:sz w:val="28"/>
                <w:szCs w:val="28"/>
                <w:lang w:eastAsia="ru-RU"/>
              </w:rPr>
              <w:lastRenderedPageBreak/>
              <w:t>тие 2</w:t>
            </w:r>
          </w:p>
        </w:tc>
        <w:tc>
          <w:tcPr>
            <w:tcW w:w="2162" w:type="dxa"/>
            <w:vMerge w:val="restart"/>
            <w:tcBorders>
              <w:top w:val="single" w:sz="4" w:space="0" w:color="auto"/>
              <w:left w:val="single" w:sz="4" w:space="0" w:color="auto"/>
              <w:right w:val="single" w:sz="4" w:space="0" w:color="auto"/>
            </w:tcBorders>
            <w:hideMark/>
          </w:tcPr>
          <w:p w:rsidR="00DB05D7" w:rsidRPr="005F2DA0" w:rsidRDefault="00DB05D7" w:rsidP="00BF42A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5F2DA0">
              <w:rPr>
                <w:rFonts w:ascii="Times New Roman" w:eastAsia="Times New Roman" w:hAnsi="Times New Roman" w:cs="Times New Roman"/>
                <w:sz w:val="28"/>
                <w:szCs w:val="28"/>
                <w:lang w:eastAsia="ru-RU"/>
              </w:rPr>
              <w:lastRenderedPageBreak/>
              <w:t>Расчет и пред</w:t>
            </w:r>
            <w:r w:rsidRPr="005F2DA0">
              <w:rPr>
                <w:rFonts w:ascii="Times New Roman" w:eastAsia="Times New Roman" w:hAnsi="Times New Roman" w:cs="Times New Roman"/>
                <w:sz w:val="28"/>
                <w:szCs w:val="28"/>
                <w:lang w:eastAsia="ru-RU"/>
              </w:rPr>
              <w:t>о</w:t>
            </w:r>
            <w:r w:rsidRPr="005F2DA0">
              <w:rPr>
                <w:rFonts w:ascii="Times New Roman" w:eastAsia="Times New Roman" w:hAnsi="Times New Roman" w:cs="Times New Roman"/>
                <w:sz w:val="28"/>
                <w:szCs w:val="28"/>
                <w:lang w:eastAsia="ru-RU"/>
              </w:rPr>
              <w:t>ставление ме</w:t>
            </w:r>
            <w:r w:rsidRPr="005F2DA0">
              <w:rPr>
                <w:rFonts w:ascii="Times New Roman" w:eastAsia="Times New Roman" w:hAnsi="Times New Roman" w:cs="Times New Roman"/>
                <w:sz w:val="28"/>
                <w:szCs w:val="28"/>
                <w:lang w:eastAsia="ru-RU"/>
              </w:rPr>
              <w:t>ж</w:t>
            </w:r>
            <w:r w:rsidRPr="005F2DA0">
              <w:rPr>
                <w:rFonts w:ascii="Times New Roman" w:eastAsia="Times New Roman" w:hAnsi="Times New Roman" w:cs="Times New Roman"/>
                <w:sz w:val="28"/>
                <w:szCs w:val="28"/>
                <w:lang w:eastAsia="ru-RU"/>
              </w:rPr>
              <w:t xml:space="preserve">бюджетных </w:t>
            </w:r>
            <w:r w:rsidRPr="005F2DA0">
              <w:rPr>
                <w:rFonts w:ascii="Times New Roman" w:eastAsia="Times New Roman" w:hAnsi="Times New Roman" w:cs="Times New Roman"/>
                <w:sz w:val="28"/>
                <w:szCs w:val="28"/>
                <w:lang w:eastAsia="ru-RU"/>
              </w:rPr>
              <w:lastRenderedPageBreak/>
              <w:t>трансфертов на выравнивание бюджетной обеспеченности и сбалансир</w:t>
            </w:r>
            <w:r w:rsidRPr="005F2DA0">
              <w:rPr>
                <w:rFonts w:ascii="Times New Roman" w:eastAsia="Times New Roman" w:hAnsi="Times New Roman" w:cs="Times New Roman"/>
                <w:sz w:val="28"/>
                <w:szCs w:val="28"/>
                <w:lang w:eastAsia="ru-RU"/>
              </w:rPr>
              <w:t>о</w:t>
            </w:r>
            <w:r w:rsidRPr="005F2DA0">
              <w:rPr>
                <w:rFonts w:ascii="Times New Roman" w:eastAsia="Times New Roman" w:hAnsi="Times New Roman" w:cs="Times New Roman"/>
                <w:sz w:val="28"/>
                <w:szCs w:val="28"/>
                <w:lang w:eastAsia="ru-RU"/>
              </w:rPr>
              <w:t>ванности мес</w:t>
            </w:r>
            <w:r w:rsidRPr="005F2DA0">
              <w:rPr>
                <w:rFonts w:ascii="Times New Roman" w:eastAsia="Times New Roman" w:hAnsi="Times New Roman" w:cs="Times New Roman"/>
                <w:sz w:val="28"/>
                <w:szCs w:val="28"/>
                <w:lang w:eastAsia="ru-RU"/>
              </w:rPr>
              <w:t>т</w:t>
            </w:r>
            <w:r w:rsidRPr="005F2DA0">
              <w:rPr>
                <w:rFonts w:ascii="Times New Roman" w:eastAsia="Times New Roman" w:hAnsi="Times New Roman" w:cs="Times New Roman"/>
                <w:sz w:val="28"/>
                <w:szCs w:val="28"/>
                <w:lang w:eastAsia="ru-RU"/>
              </w:rPr>
              <w:t>ных бюджетов</w:t>
            </w:r>
            <w:r w:rsidR="00BF42A0">
              <w:rPr>
                <w:rFonts w:ascii="Times New Roman" w:eastAsia="Times New Roman" w:hAnsi="Times New Roman" w:cs="Times New Roman"/>
                <w:sz w:val="28"/>
                <w:szCs w:val="28"/>
                <w:lang w:eastAsia="ru-RU"/>
              </w:rPr>
              <w:t>, субвенций и иных межбю</w:t>
            </w:r>
            <w:r w:rsidR="00BF42A0">
              <w:rPr>
                <w:rFonts w:ascii="Times New Roman" w:eastAsia="Times New Roman" w:hAnsi="Times New Roman" w:cs="Times New Roman"/>
                <w:sz w:val="28"/>
                <w:szCs w:val="28"/>
                <w:lang w:eastAsia="ru-RU"/>
              </w:rPr>
              <w:t>д</w:t>
            </w:r>
            <w:r w:rsidR="00BF42A0">
              <w:rPr>
                <w:rFonts w:ascii="Times New Roman" w:eastAsia="Times New Roman" w:hAnsi="Times New Roman" w:cs="Times New Roman"/>
                <w:sz w:val="28"/>
                <w:szCs w:val="28"/>
                <w:lang w:eastAsia="ru-RU"/>
              </w:rPr>
              <w:t>жетных тран</w:t>
            </w:r>
            <w:r w:rsidR="00BF42A0">
              <w:rPr>
                <w:rFonts w:ascii="Times New Roman" w:eastAsia="Times New Roman" w:hAnsi="Times New Roman" w:cs="Times New Roman"/>
                <w:sz w:val="28"/>
                <w:szCs w:val="28"/>
                <w:lang w:eastAsia="ru-RU"/>
              </w:rPr>
              <w:t>с</w:t>
            </w:r>
            <w:r w:rsidR="00BF42A0">
              <w:rPr>
                <w:rFonts w:ascii="Times New Roman" w:eastAsia="Times New Roman" w:hAnsi="Times New Roman" w:cs="Times New Roman"/>
                <w:sz w:val="28"/>
                <w:szCs w:val="28"/>
                <w:lang w:eastAsia="ru-RU"/>
              </w:rPr>
              <w:t>фертов</w:t>
            </w:r>
            <w:r w:rsidRPr="005F2DA0">
              <w:rPr>
                <w:rFonts w:ascii="Times New Roman" w:eastAsia="Times New Roman" w:hAnsi="Times New Roman" w:cs="Times New Roman"/>
                <w:sz w:val="28"/>
                <w:szCs w:val="28"/>
                <w:lang w:eastAsia="ru-RU"/>
              </w:rPr>
              <w:t xml:space="preserve">  </w:t>
            </w:r>
          </w:p>
        </w:tc>
        <w:tc>
          <w:tcPr>
            <w:tcW w:w="1559" w:type="dxa"/>
            <w:vMerge w:val="restart"/>
            <w:tcBorders>
              <w:top w:val="single" w:sz="4" w:space="0" w:color="auto"/>
              <w:left w:val="single" w:sz="4" w:space="0" w:color="auto"/>
              <w:right w:val="single" w:sz="4" w:space="0" w:color="auto"/>
            </w:tcBorders>
            <w:hideMark/>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lastRenderedPageBreak/>
              <w:t>Финанс</w:t>
            </w:r>
            <w:r w:rsidRPr="00C62C49">
              <w:rPr>
                <w:rFonts w:ascii="Times New Roman" w:eastAsia="Times New Roman" w:hAnsi="Times New Roman" w:cs="Times New Roman"/>
                <w:sz w:val="28"/>
                <w:szCs w:val="28"/>
                <w:lang w:eastAsia="ru-RU"/>
              </w:rPr>
              <w:t>о</w:t>
            </w:r>
            <w:r w:rsidRPr="00C62C49">
              <w:rPr>
                <w:rFonts w:ascii="Times New Roman" w:eastAsia="Times New Roman" w:hAnsi="Times New Roman" w:cs="Times New Roman"/>
                <w:sz w:val="28"/>
                <w:szCs w:val="28"/>
                <w:lang w:eastAsia="ru-RU"/>
              </w:rPr>
              <w:t>вый отдел админ</w:t>
            </w:r>
            <w:r w:rsidRPr="00C62C49">
              <w:rPr>
                <w:rFonts w:ascii="Times New Roman" w:eastAsia="Times New Roman" w:hAnsi="Times New Roman" w:cs="Times New Roman"/>
                <w:sz w:val="28"/>
                <w:szCs w:val="28"/>
                <w:lang w:eastAsia="ru-RU"/>
              </w:rPr>
              <w:t>и</w:t>
            </w:r>
            <w:r w:rsidRPr="00C62C49">
              <w:rPr>
                <w:rFonts w:ascii="Times New Roman" w:eastAsia="Times New Roman" w:hAnsi="Times New Roman" w:cs="Times New Roman"/>
                <w:sz w:val="28"/>
                <w:szCs w:val="28"/>
                <w:lang w:eastAsia="ru-RU"/>
              </w:rPr>
              <w:lastRenderedPageBreak/>
              <w:t>страции</w:t>
            </w:r>
          </w:p>
        </w:tc>
        <w:tc>
          <w:tcPr>
            <w:tcW w:w="909" w:type="dxa"/>
            <w:tcBorders>
              <w:top w:val="single" w:sz="4" w:space="0" w:color="auto"/>
              <w:left w:val="single" w:sz="4" w:space="0" w:color="auto"/>
              <w:bottom w:val="single" w:sz="4" w:space="0" w:color="auto"/>
              <w:right w:val="single" w:sz="4" w:space="0" w:color="auto"/>
            </w:tcBorders>
            <w:hideMark/>
          </w:tcPr>
          <w:p w:rsidR="00BF42A0"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50</w:t>
            </w:r>
            <w:r w:rsidRPr="00C62C49">
              <w:rPr>
                <w:rFonts w:ascii="Times New Roman" w:eastAsia="Times New Roman" w:hAnsi="Times New Roman" w:cs="Times New Roman"/>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hideMark/>
          </w:tcPr>
          <w:p w:rsidR="00BF42A0"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1401</w:t>
            </w:r>
          </w:p>
        </w:tc>
        <w:tc>
          <w:tcPr>
            <w:tcW w:w="1891" w:type="dxa"/>
            <w:tcBorders>
              <w:top w:val="single" w:sz="4" w:space="0" w:color="auto"/>
              <w:left w:val="single" w:sz="4" w:space="0" w:color="auto"/>
              <w:bottom w:val="single" w:sz="4" w:space="0" w:color="auto"/>
              <w:right w:val="single" w:sz="4" w:space="0" w:color="auto"/>
            </w:tcBorders>
            <w:hideMark/>
          </w:tcPr>
          <w:p w:rsidR="00BF42A0"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BF42A0">
              <w:rPr>
                <w:rFonts w:ascii="Times New Roman" w:eastAsia="Times New Roman" w:hAnsi="Times New Roman" w:cs="Times New Roman"/>
                <w:sz w:val="28"/>
                <w:szCs w:val="28"/>
                <w:lang w:eastAsia="ru-RU"/>
              </w:rPr>
              <w:t xml:space="preserve"> </w:t>
            </w:r>
            <w:r w:rsidRPr="00C62C49">
              <w:rPr>
                <w:rFonts w:ascii="Times New Roman" w:eastAsia="Times New Roman" w:hAnsi="Times New Roman" w:cs="Times New Roman"/>
                <w:sz w:val="28"/>
                <w:szCs w:val="28"/>
                <w:lang w:eastAsia="ru-RU"/>
              </w:rPr>
              <w:t>2</w:t>
            </w:r>
            <w:r w:rsidR="00BF42A0">
              <w:rPr>
                <w:rFonts w:ascii="Times New Roman" w:eastAsia="Times New Roman" w:hAnsi="Times New Roman" w:cs="Times New Roman"/>
                <w:sz w:val="28"/>
                <w:szCs w:val="28"/>
                <w:lang w:eastAsia="ru-RU"/>
              </w:rPr>
              <w:t xml:space="preserve"> </w:t>
            </w:r>
            <w:r w:rsidRPr="00C62C49">
              <w:rPr>
                <w:rFonts w:ascii="Times New Roman" w:eastAsia="Times New Roman" w:hAnsi="Times New Roman" w:cs="Times New Roman"/>
                <w:sz w:val="28"/>
                <w:szCs w:val="28"/>
                <w:lang w:eastAsia="ru-RU"/>
              </w:rPr>
              <w:t>8005</w:t>
            </w:r>
          </w:p>
        </w:tc>
        <w:tc>
          <w:tcPr>
            <w:tcW w:w="1134" w:type="dxa"/>
            <w:tcBorders>
              <w:top w:val="single" w:sz="4" w:space="0" w:color="auto"/>
              <w:left w:val="single" w:sz="4" w:space="0" w:color="auto"/>
              <w:bottom w:val="single" w:sz="4" w:space="0" w:color="auto"/>
              <w:right w:val="single" w:sz="4" w:space="0" w:color="auto"/>
            </w:tcBorders>
          </w:tcPr>
          <w:p w:rsidR="00BF42A0"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69260,0</w:t>
            </w:r>
          </w:p>
        </w:tc>
        <w:tc>
          <w:tcPr>
            <w:tcW w:w="1134" w:type="dxa"/>
            <w:tcBorders>
              <w:top w:val="single" w:sz="4" w:space="0" w:color="auto"/>
              <w:left w:val="single" w:sz="4" w:space="0" w:color="auto"/>
              <w:bottom w:val="single" w:sz="4" w:space="0" w:color="auto"/>
              <w:right w:val="single" w:sz="4" w:space="0" w:color="auto"/>
            </w:tcBorders>
          </w:tcPr>
          <w:p w:rsidR="00BF42A0" w:rsidRPr="00C62C49" w:rsidRDefault="00BF42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BF42A0" w:rsidRPr="00C62C49" w:rsidRDefault="00BF42A0" w:rsidP="00BF42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BF42A0" w:rsidRPr="00C62C49" w:rsidRDefault="00BF42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BF42A0" w:rsidRPr="00C62C49" w:rsidRDefault="00BF42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BF42A0" w:rsidRPr="00C62C49" w:rsidRDefault="00BF42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E82719" w:rsidRPr="00C62C49" w:rsidTr="003D196E">
        <w:trPr>
          <w:trHeight w:val="649"/>
        </w:trPr>
        <w:tc>
          <w:tcPr>
            <w:tcW w:w="1560" w:type="dxa"/>
            <w:vMerge/>
            <w:tcBorders>
              <w:top w:val="single" w:sz="4" w:space="0" w:color="auto"/>
              <w:left w:val="single" w:sz="4" w:space="0" w:color="auto"/>
              <w:right w:val="single" w:sz="4" w:space="0" w:color="auto"/>
            </w:tcBorders>
          </w:tcPr>
          <w:p w:rsidR="00E82719" w:rsidRPr="005F2DA0"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162" w:type="dxa"/>
            <w:vMerge/>
            <w:tcBorders>
              <w:top w:val="single" w:sz="4" w:space="0" w:color="auto"/>
              <w:left w:val="single" w:sz="4" w:space="0" w:color="auto"/>
              <w:right w:val="single" w:sz="4" w:space="0" w:color="auto"/>
            </w:tcBorders>
          </w:tcPr>
          <w:p w:rsidR="00E82719" w:rsidRPr="005F2DA0" w:rsidRDefault="00E82719" w:rsidP="00BF42A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59" w:type="dxa"/>
            <w:vMerge/>
            <w:tcBorders>
              <w:top w:val="single" w:sz="4" w:space="0" w:color="auto"/>
              <w:left w:val="single" w:sz="4" w:space="0" w:color="auto"/>
              <w:right w:val="single" w:sz="4" w:space="0" w:color="auto"/>
            </w:tcBorders>
          </w:tcPr>
          <w:p w:rsidR="00E82719" w:rsidRPr="00C62C49"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E82719"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502</w:t>
            </w:r>
          </w:p>
        </w:tc>
        <w:tc>
          <w:tcPr>
            <w:tcW w:w="992" w:type="dxa"/>
            <w:tcBorders>
              <w:top w:val="single" w:sz="4" w:space="0" w:color="auto"/>
              <w:left w:val="single" w:sz="4" w:space="0" w:color="auto"/>
              <w:bottom w:val="single" w:sz="4" w:space="0" w:color="auto"/>
              <w:right w:val="single" w:sz="4" w:space="0" w:color="auto"/>
            </w:tcBorders>
          </w:tcPr>
          <w:p w:rsidR="00E82719" w:rsidRPr="00C62C49"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1401</w:t>
            </w:r>
          </w:p>
        </w:tc>
        <w:tc>
          <w:tcPr>
            <w:tcW w:w="1891" w:type="dxa"/>
            <w:tcBorders>
              <w:top w:val="single" w:sz="4" w:space="0" w:color="auto"/>
              <w:left w:val="single" w:sz="4" w:space="0" w:color="auto"/>
              <w:bottom w:val="single" w:sz="4" w:space="0" w:color="auto"/>
              <w:right w:val="single" w:sz="4" w:space="0" w:color="auto"/>
            </w:tcBorders>
          </w:tcPr>
          <w:p w:rsidR="00E82719"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19 2 02 80050</w:t>
            </w:r>
          </w:p>
          <w:p w:rsidR="00E82719"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E82719"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E82719"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65446,0</w:t>
            </w:r>
          </w:p>
        </w:tc>
        <w:tc>
          <w:tcPr>
            <w:tcW w:w="1134" w:type="dxa"/>
            <w:tcBorders>
              <w:top w:val="single" w:sz="4" w:space="0" w:color="auto"/>
              <w:left w:val="single" w:sz="4" w:space="0" w:color="auto"/>
              <w:bottom w:val="single" w:sz="4" w:space="0" w:color="auto"/>
              <w:right w:val="single" w:sz="4" w:space="0" w:color="auto"/>
            </w:tcBorders>
          </w:tcPr>
          <w:p w:rsidR="00E82719" w:rsidRDefault="00E82719" w:rsidP="00BF42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68121,0</w:t>
            </w:r>
          </w:p>
        </w:tc>
        <w:tc>
          <w:tcPr>
            <w:tcW w:w="1134" w:type="dxa"/>
            <w:tcBorders>
              <w:top w:val="single" w:sz="4" w:space="0" w:color="auto"/>
              <w:left w:val="single" w:sz="4" w:space="0" w:color="auto"/>
              <w:bottom w:val="single" w:sz="4" w:space="0" w:color="auto"/>
              <w:right w:val="single" w:sz="4" w:space="0" w:color="auto"/>
            </w:tcBorders>
          </w:tcPr>
          <w:p w:rsidR="00E82719"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68121,0</w:t>
            </w:r>
          </w:p>
        </w:tc>
        <w:tc>
          <w:tcPr>
            <w:tcW w:w="1134" w:type="dxa"/>
            <w:tcBorders>
              <w:top w:val="single" w:sz="4" w:space="0" w:color="auto"/>
              <w:left w:val="single" w:sz="4" w:space="0" w:color="auto"/>
              <w:bottom w:val="single" w:sz="4" w:space="0" w:color="auto"/>
              <w:right w:val="single" w:sz="4" w:space="0" w:color="auto"/>
            </w:tcBorders>
          </w:tcPr>
          <w:p w:rsidR="00E82719"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68121,0</w:t>
            </w:r>
          </w:p>
        </w:tc>
        <w:tc>
          <w:tcPr>
            <w:tcW w:w="1134" w:type="dxa"/>
            <w:tcBorders>
              <w:top w:val="single" w:sz="4" w:space="0" w:color="auto"/>
              <w:left w:val="single" w:sz="4" w:space="0" w:color="auto"/>
              <w:bottom w:val="single" w:sz="4" w:space="0" w:color="auto"/>
              <w:right w:val="single" w:sz="4" w:space="0" w:color="auto"/>
            </w:tcBorders>
          </w:tcPr>
          <w:p w:rsidR="00E82719" w:rsidRDefault="00E8271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68121,0</w:t>
            </w:r>
          </w:p>
        </w:tc>
      </w:tr>
      <w:tr w:rsidR="00DB05D7" w:rsidRPr="00C62C49" w:rsidTr="003D196E">
        <w:trPr>
          <w:trHeight w:val="636"/>
        </w:trPr>
        <w:tc>
          <w:tcPr>
            <w:tcW w:w="1560" w:type="dxa"/>
            <w:vMerge/>
            <w:tcBorders>
              <w:left w:val="single" w:sz="4" w:space="0" w:color="auto"/>
              <w:right w:val="single" w:sz="4" w:space="0" w:color="auto"/>
            </w:tcBorders>
            <w:vAlign w:val="center"/>
            <w:hideMark/>
          </w:tcPr>
          <w:p w:rsidR="00DB05D7" w:rsidRPr="005F2DA0" w:rsidRDefault="00DB05D7" w:rsidP="00C62C49">
            <w:pPr>
              <w:spacing w:after="0" w:line="240" w:lineRule="auto"/>
              <w:rPr>
                <w:rFonts w:ascii="Times New Roman" w:eastAsia="Times New Roman" w:hAnsi="Times New Roman" w:cs="Times New Roman"/>
                <w:sz w:val="28"/>
                <w:szCs w:val="28"/>
                <w:lang w:eastAsia="ru-RU"/>
              </w:rPr>
            </w:pPr>
          </w:p>
        </w:tc>
        <w:tc>
          <w:tcPr>
            <w:tcW w:w="2162" w:type="dxa"/>
            <w:vMerge/>
            <w:tcBorders>
              <w:left w:val="single" w:sz="4" w:space="0" w:color="auto"/>
              <w:right w:val="single" w:sz="4" w:space="0" w:color="auto"/>
            </w:tcBorders>
            <w:vAlign w:val="center"/>
            <w:hideMark/>
          </w:tcPr>
          <w:p w:rsidR="00DB05D7" w:rsidRPr="005F2DA0" w:rsidRDefault="00DB05D7" w:rsidP="00C62C49">
            <w:pPr>
              <w:spacing w:after="0" w:line="240" w:lineRule="auto"/>
              <w:rPr>
                <w:rFonts w:ascii="Times New Roman" w:eastAsia="Times New Roman" w:hAnsi="Times New Roman" w:cs="Times New Roman"/>
                <w:sz w:val="28"/>
                <w:szCs w:val="28"/>
                <w:lang w:eastAsia="ru-RU"/>
              </w:rPr>
            </w:pPr>
          </w:p>
        </w:tc>
        <w:tc>
          <w:tcPr>
            <w:tcW w:w="1559" w:type="dxa"/>
            <w:vMerge/>
            <w:tcBorders>
              <w:left w:val="single" w:sz="4" w:space="0" w:color="auto"/>
              <w:right w:val="single" w:sz="4" w:space="0" w:color="auto"/>
            </w:tcBorders>
            <w:vAlign w:val="center"/>
            <w:hideMark/>
          </w:tcPr>
          <w:p w:rsidR="00DB05D7" w:rsidRPr="00C62C49" w:rsidRDefault="00DB05D7"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hideMark/>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Pr="00C62C49">
              <w:rPr>
                <w:rFonts w:ascii="Times New Roman" w:eastAsia="Times New Roman" w:hAnsi="Times New Roman" w:cs="Times New Roman"/>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hideMark/>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1401</w:t>
            </w:r>
          </w:p>
        </w:tc>
        <w:tc>
          <w:tcPr>
            <w:tcW w:w="1891" w:type="dxa"/>
            <w:tcBorders>
              <w:top w:val="single" w:sz="4" w:space="0" w:color="auto"/>
              <w:left w:val="single" w:sz="4" w:space="0" w:color="auto"/>
              <w:bottom w:val="single" w:sz="4" w:space="0" w:color="auto"/>
              <w:right w:val="single" w:sz="4" w:space="0" w:color="auto"/>
            </w:tcBorders>
            <w:hideMark/>
          </w:tcPr>
          <w:p w:rsidR="00DB05D7" w:rsidRPr="00C62C49" w:rsidRDefault="00DB05D7" w:rsidP="005F2D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E82719">
              <w:rPr>
                <w:rFonts w:ascii="Times New Roman" w:eastAsia="Times New Roman" w:hAnsi="Times New Roman" w:cs="Times New Roman"/>
                <w:sz w:val="28"/>
                <w:szCs w:val="28"/>
                <w:lang w:eastAsia="ru-RU"/>
              </w:rPr>
              <w:t xml:space="preserve"> </w:t>
            </w:r>
            <w:r w:rsidRPr="00C62C49">
              <w:rPr>
                <w:rFonts w:ascii="Times New Roman" w:eastAsia="Times New Roman" w:hAnsi="Times New Roman" w:cs="Times New Roman"/>
                <w:sz w:val="28"/>
                <w:szCs w:val="28"/>
                <w:lang w:eastAsia="ru-RU"/>
              </w:rPr>
              <w:t>2</w:t>
            </w:r>
            <w:r w:rsidR="00E82719">
              <w:rPr>
                <w:rFonts w:ascii="Times New Roman" w:eastAsia="Times New Roman" w:hAnsi="Times New Roman" w:cs="Times New Roman"/>
                <w:sz w:val="28"/>
                <w:szCs w:val="28"/>
                <w:lang w:eastAsia="ru-RU"/>
              </w:rPr>
              <w:t xml:space="preserve"> </w:t>
            </w:r>
            <w:r w:rsidRPr="00C62C4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110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300,0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E82719" w:rsidRPr="00C62C49" w:rsidTr="003D196E">
        <w:trPr>
          <w:trHeight w:val="636"/>
        </w:trPr>
        <w:tc>
          <w:tcPr>
            <w:tcW w:w="1560" w:type="dxa"/>
            <w:vMerge/>
            <w:tcBorders>
              <w:left w:val="single" w:sz="4" w:space="0" w:color="auto"/>
              <w:right w:val="single" w:sz="4" w:space="0" w:color="auto"/>
            </w:tcBorders>
            <w:vAlign w:val="center"/>
          </w:tcPr>
          <w:p w:rsidR="00E82719" w:rsidRPr="005F2DA0" w:rsidRDefault="00E82719" w:rsidP="00C62C49">
            <w:pPr>
              <w:spacing w:after="0" w:line="240" w:lineRule="auto"/>
              <w:rPr>
                <w:rFonts w:ascii="Times New Roman" w:eastAsia="Times New Roman" w:hAnsi="Times New Roman" w:cs="Times New Roman"/>
                <w:sz w:val="28"/>
                <w:szCs w:val="28"/>
                <w:lang w:eastAsia="ru-RU"/>
              </w:rPr>
            </w:pPr>
          </w:p>
        </w:tc>
        <w:tc>
          <w:tcPr>
            <w:tcW w:w="2162" w:type="dxa"/>
            <w:vMerge/>
            <w:tcBorders>
              <w:left w:val="single" w:sz="4" w:space="0" w:color="auto"/>
              <w:right w:val="single" w:sz="4" w:space="0" w:color="auto"/>
            </w:tcBorders>
            <w:vAlign w:val="center"/>
          </w:tcPr>
          <w:p w:rsidR="00E82719" w:rsidRPr="005F2DA0" w:rsidRDefault="00E82719" w:rsidP="00C62C49">
            <w:pPr>
              <w:spacing w:after="0" w:line="240" w:lineRule="auto"/>
              <w:rPr>
                <w:rFonts w:ascii="Times New Roman" w:eastAsia="Times New Roman" w:hAnsi="Times New Roman" w:cs="Times New Roman"/>
                <w:sz w:val="28"/>
                <w:szCs w:val="28"/>
                <w:lang w:eastAsia="ru-RU"/>
              </w:rPr>
            </w:pPr>
          </w:p>
        </w:tc>
        <w:tc>
          <w:tcPr>
            <w:tcW w:w="1559" w:type="dxa"/>
            <w:vMerge/>
            <w:tcBorders>
              <w:left w:val="single" w:sz="4" w:space="0" w:color="auto"/>
              <w:right w:val="single" w:sz="4" w:space="0" w:color="auto"/>
            </w:tcBorders>
            <w:vAlign w:val="center"/>
          </w:tcPr>
          <w:p w:rsidR="00E82719" w:rsidRPr="00C62C49" w:rsidRDefault="00E82719"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E82719" w:rsidRPr="00C62C49" w:rsidRDefault="00E82719" w:rsidP="00F42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Pr="00C62C49">
              <w:rPr>
                <w:rFonts w:ascii="Times New Roman" w:eastAsia="Times New Roman" w:hAnsi="Times New Roman" w:cs="Times New Roman"/>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tcPr>
          <w:p w:rsidR="00E82719" w:rsidRPr="00C62C49" w:rsidRDefault="00E82719" w:rsidP="00F42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1401</w:t>
            </w:r>
          </w:p>
        </w:tc>
        <w:tc>
          <w:tcPr>
            <w:tcW w:w="1891" w:type="dxa"/>
            <w:tcBorders>
              <w:top w:val="single" w:sz="4" w:space="0" w:color="auto"/>
              <w:left w:val="single" w:sz="4" w:space="0" w:color="auto"/>
              <w:bottom w:val="single" w:sz="4" w:space="0" w:color="auto"/>
              <w:right w:val="single" w:sz="4" w:space="0" w:color="auto"/>
            </w:tcBorders>
          </w:tcPr>
          <w:p w:rsidR="00E82719" w:rsidRPr="00C62C49" w:rsidRDefault="00E82719" w:rsidP="00F42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19 2 03 91100</w:t>
            </w:r>
          </w:p>
        </w:tc>
        <w:tc>
          <w:tcPr>
            <w:tcW w:w="1134" w:type="dxa"/>
            <w:tcBorders>
              <w:top w:val="single" w:sz="4" w:space="0" w:color="auto"/>
              <w:left w:val="single" w:sz="4" w:space="0" w:color="auto"/>
              <w:bottom w:val="single" w:sz="4" w:space="0" w:color="auto"/>
              <w:right w:val="single" w:sz="4" w:space="0" w:color="auto"/>
            </w:tcBorders>
          </w:tcPr>
          <w:p w:rsidR="00E82719" w:rsidRPr="00C62C49" w:rsidRDefault="00E82719" w:rsidP="00F42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c>
          <w:tcPr>
            <w:tcW w:w="1134" w:type="dxa"/>
            <w:tcBorders>
              <w:top w:val="single" w:sz="4" w:space="0" w:color="auto"/>
              <w:left w:val="single" w:sz="4" w:space="0" w:color="auto"/>
              <w:bottom w:val="single" w:sz="4" w:space="0" w:color="auto"/>
              <w:right w:val="single" w:sz="4" w:space="0" w:color="auto"/>
            </w:tcBorders>
          </w:tcPr>
          <w:p w:rsidR="00E82719" w:rsidRPr="00C62C49" w:rsidRDefault="00E82719" w:rsidP="00F42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500,0</w:t>
            </w:r>
          </w:p>
        </w:tc>
        <w:tc>
          <w:tcPr>
            <w:tcW w:w="1134" w:type="dxa"/>
            <w:tcBorders>
              <w:top w:val="single" w:sz="4" w:space="0" w:color="auto"/>
              <w:left w:val="single" w:sz="4" w:space="0" w:color="auto"/>
              <w:bottom w:val="single" w:sz="4" w:space="0" w:color="auto"/>
              <w:right w:val="single" w:sz="4" w:space="0" w:color="auto"/>
            </w:tcBorders>
          </w:tcPr>
          <w:p w:rsidR="00E82719" w:rsidRPr="00C62C49" w:rsidRDefault="00E82719" w:rsidP="00F42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500,0</w:t>
            </w:r>
          </w:p>
        </w:tc>
        <w:tc>
          <w:tcPr>
            <w:tcW w:w="1134" w:type="dxa"/>
            <w:tcBorders>
              <w:top w:val="single" w:sz="4" w:space="0" w:color="auto"/>
              <w:left w:val="single" w:sz="4" w:space="0" w:color="auto"/>
              <w:bottom w:val="single" w:sz="4" w:space="0" w:color="auto"/>
              <w:right w:val="single" w:sz="4" w:space="0" w:color="auto"/>
            </w:tcBorders>
          </w:tcPr>
          <w:p w:rsidR="00E82719" w:rsidRPr="00C62C49" w:rsidRDefault="00E82719" w:rsidP="00F42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500,0</w:t>
            </w:r>
          </w:p>
        </w:tc>
        <w:tc>
          <w:tcPr>
            <w:tcW w:w="1134" w:type="dxa"/>
            <w:tcBorders>
              <w:top w:val="single" w:sz="4" w:space="0" w:color="auto"/>
              <w:left w:val="single" w:sz="4" w:space="0" w:color="auto"/>
              <w:bottom w:val="single" w:sz="4" w:space="0" w:color="auto"/>
              <w:right w:val="single" w:sz="4" w:space="0" w:color="auto"/>
            </w:tcBorders>
          </w:tcPr>
          <w:p w:rsidR="00E82719" w:rsidRPr="00C62C49" w:rsidRDefault="00E82719" w:rsidP="00F42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500,0</w:t>
            </w:r>
          </w:p>
        </w:tc>
        <w:tc>
          <w:tcPr>
            <w:tcW w:w="1134" w:type="dxa"/>
            <w:tcBorders>
              <w:top w:val="single" w:sz="4" w:space="0" w:color="auto"/>
              <w:left w:val="single" w:sz="4" w:space="0" w:color="auto"/>
              <w:bottom w:val="single" w:sz="4" w:space="0" w:color="auto"/>
              <w:right w:val="single" w:sz="4" w:space="0" w:color="auto"/>
            </w:tcBorders>
          </w:tcPr>
          <w:p w:rsidR="00E82719" w:rsidRPr="00C62C49" w:rsidRDefault="00E82719" w:rsidP="00F4231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500,0</w:t>
            </w:r>
          </w:p>
        </w:tc>
      </w:tr>
      <w:tr w:rsidR="00DB05D7" w:rsidRPr="00C62C49" w:rsidTr="003D196E">
        <w:trPr>
          <w:trHeight w:val="447"/>
        </w:trPr>
        <w:tc>
          <w:tcPr>
            <w:tcW w:w="1560" w:type="dxa"/>
            <w:vMerge/>
            <w:tcBorders>
              <w:left w:val="single" w:sz="4" w:space="0" w:color="auto"/>
              <w:right w:val="single" w:sz="4" w:space="0" w:color="auto"/>
            </w:tcBorders>
            <w:vAlign w:val="center"/>
            <w:hideMark/>
          </w:tcPr>
          <w:p w:rsidR="00DB05D7" w:rsidRPr="005F2DA0" w:rsidRDefault="00DB05D7" w:rsidP="00C62C49">
            <w:pPr>
              <w:spacing w:after="0" w:line="240" w:lineRule="auto"/>
              <w:rPr>
                <w:rFonts w:ascii="Times New Roman" w:eastAsia="Times New Roman" w:hAnsi="Times New Roman" w:cs="Times New Roman"/>
                <w:sz w:val="28"/>
                <w:szCs w:val="28"/>
                <w:lang w:eastAsia="ru-RU"/>
              </w:rPr>
            </w:pPr>
          </w:p>
        </w:tc>
        <w:tc>
          <w:tcPr>
            <w:tcW w:w="2162" w:type="dxa"/>
            <w:vMerge/>
            <w:tcBorders>
              <w:left w:val="single" w:sz="4" w:space="0" w:color="auto"/>
              <w:right w:val="single" w:sz="4" w:space="0" w:color="auto"/>
            </w:tcBorders>
            <w:vAlign w:val="center"/>
            <w:hideMark/>
          </w:tcPr>
          <w:p w:rsidR="00DB05D7" w:rsidRPr="005F2DA0" w:rsidRDefault="00DB05D7" w:rsidP="00C62C49">
            <w:pPr>
              <w:spacing w:after="0" w:line="240" w:lineRule="auto"/>
              <w:rPr>
                <w:rFonts w:ascii="Times New Roman" w:eastAsia="Times New Roman" w:hAnsi="Times New Roman" w:cs="Times New Roman"/>
                <w:sz w:val="28"/>
                <w:szCs w:val="28"/>
                <w:lang w:eastAsia="ru-RU"/>
              </w:rPr>
            </w:pPr>
          </w:p>
        </w:tc>
        <w:tc>
          <w:tcPr>
            <w:tcW w:w="1559" w:type="dxa"/>
            <w:vMerge/>
            <w:tcBorders>
              <w:left w:val="single" w:sz="4" w:space="0" w:color="auto"/>
              <w:right w:val="single" w:sz="4" w:space="0" w:color="auto"/>
            </w:tcBorders>
            <w:vAlign w:val="center"/>
            <w:hideMark/>
          </w:tcPr>
          <w:p w:rsidR="00DB05D7" w:rsidRPr="00C62C49" w:rsidRDefault="00DB05D7"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DB05D7" w:rsidRPr="00C62C49" w:rsidRDefault="00DB05D7" w:rsidP="005F2D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Pr="00C62C49">
              <w:rPr>
                <w:rFonts w:ascii="Times New Roman" w:eastAsia="Times New Roman" w:hAnsi="Times New Roman" w:cs="Times New Roman"/>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1402</w:t>
            </w:r>
          </w:p>
        </w:tc>
        <w:tc>
          <w:tcPr>
            <w:tcW w:w="1891" w:type="dxa"/>
            <w:tcBorders>
              <w:top w:val="single" w:sz="4" w:space="0" w:color="auto"/>
              <w:left w:val="single" w:sz="4" w:space="0" w:color="auto"/>
              <w:bottom w:val="single" w:sz="4" w:space="0" w:color="auto"/>
              <w:right w:val="single" w:sz="4" w:space="0" w:color="auto"/>
            </w:tcBorders>
          </w:tcPr>
          <w:p w:rsidR="00DB05D7" w:rsidRPr="00C62C49" w:rsidRDefault="00DB05D7"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E8271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w:t>
            </w:r>
            <w:r w:rsidR="00E8271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9130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DB05D7" w:rsidP="00AB306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1</w:t>
            </w:r>
            <w:r w:rsidR="00AB3069">
              <w:rPr>
                <w:rFonts w:ascii="Times New Roman" w:eastAsia="Calibri" w:hAnsi="Times New Roman" w:cs="Times New Roman"/>
                <w:color w:val="000000"/>
                <w:sz w:val="28"/>
                <w:szCs w:val="28"/>
              </w:rPr>
              <w:t>9986,0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AB306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AB306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AB306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AB306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DB05D7" w:rsidRPr="00C62C49" w:rsidRDefault="00AB306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r>
      <w:tr w:rsidR="00AB3069" w:rsidRPr="00C62C49" w:rsidTr="003D196E">
        <w:trPr>
          <w:trHeight w:val="447"/>
        </w:trPr>
        <w:tc>
          <w:tcPr>
            <w:tcW w:w="1560" w:type="dxa"/>
            <w:vMerge/>
            <w:tcBorders>
              <w:left w:val="single" w:sz="4" w:space="0" w:color="auto"/>
              <w:right w:val="single" w:sz="4" w:space="0" w:color="auto"/>
            </w:tcBorders>
            <w:vAlign w:val="center"/>
          </w:tcPr>
          <w:p w:rsidR="00AB3069" w:rsidRPr="005F2DA0" w:rsidRDefault="00AB3069" w:rsidP="00C62C49">
            <w:pPr>
              <w:spacing w:after="0" w:line="240" w:lineRule="auto"/>
              <w:rPr>
                <w:rFonts w:ascii="Times New Roman" w:eastAsia="Times New Roman" w:hAnsi="Times New Roman" w:cs="Times New Roman"/>
                <w:sz w:val="28"/>
                <w:szCs w:val="28"/>
                <w:lang w:eastAsia="ru-RU"/>
              </w:rPr>
            </w:pPr>
          </w:p>
        </w:tc>
        <w:tc>
          <w:tcPr>
            <w:tcW w:w="2162" w:type="dxa"/>
            <w:vMerge/>
            <w:tcBorders>
              <w:left w:val="single" w:sz="4" w:space="0" w:color="auto"/>
              <w:right w:val="single" w:sz="4" w:space="0" w:color="auto"/>
            </w:tcBorders>
            <w:vAlign w:val="center"/>
          </w:tcPr>
          <w:p w:rsidR="00AB3069" w:rsidRPr="005F2DA0" w:rsidRDefault="00AB3069" w:rsidP="00C62C49">
            <w:pPr>
              <w:spacing w:after="0" w:line="240" w:lineRule="auto"/>
              <w:rPr>
                <w:rFonts w:ascii="Times New Roman" w:eastAsia="Times New Roman" w:hAnsi="Times New Roman" w:cs="Times New Roman"/>
                <w:sz w:val="28"/>
                <w:szCs w:val="28"/>
                <w:lang w:eastAsia="ru-RU"/>
              </w:rPr>
            </w:pPr>
          </w:p>
        </w:tc>
        <w:tc>
          <w:tcPr>
            <w:tcW w:w="1559" w:type="dxa"/>
            <w:vMerge/>
            <w:tcBorders>
              <w:left w:val="single" w:sz="4" w:space="0" w:color="auto"/>
              <w:right w:val="single" w:sz="4" w:space="0" w:color="auto"/>
            </w:tcBorders>
            <w:vAlign w:val="center"/>
          </w:tcPr>
          <w:p w:rsidR="00AB3069" w:rsidRPr="00C62C49" w:rsidRDefault="00AB3069"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AB3069" w:rsidRDefault="00AB3069" w:rsidP="005F2D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502</w:t>
            </w:r>
          </w:p>
        </w:tc>
        <w:tc>
          <w:tcPr>
            <w:tcW w:w="992" w:type="dxa"/>
            <w:tcBorders>
              <w:top w:val="single" w:sz="4" w:space="0" w:color="auto"/>
              <w:left w:val="single" w:sz="4" w:space="0" w:color="auto"/>
              <w:bottom w:val="single" w:sz="4" w:space="0" w:color="auto"/>
              <w:right w:val="single" w:sz="4" w:space="0" w:color="auto"/>
            </w:tcBorders>
          </w:tcPr>
          <w:p w:rsidR="00AB3069" w:rsidRDefault="00AB306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1402</w:t>
            </w:r>
          </w:p>
        </w:tc>
        <w:tc>
          <w:tcPr>
            <w:tcW w:w="1891" w:type="dxa"/>
            <w:tcBorders>
              <w:top w:val="single" w:sz="4" w:space="0" w:color="auto"/>
              <w:left w:val="single" w:sz="4" w:space="0" w:color="auto"/>
              <w:bottom w:val="single" w:sz="4" w:space="0" w:color="auto"/>
              <w:right w:val="single" w:sz="4" w:space="0" w:color="auto"/>
            </w:tcBorders>
          </w:tcPr>
          <w:p w:rsidR="00AB3069" w:rsidRDefault="00AB306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19 2 04 91300</w:t>
            </w:r>
          </w:p>
        </w:tc>
        <w:tc>
          <w:tcPr>
            <w:tcW w:w="1134" w:type="dxa"/>
            <w:tcBorders>
              <w:top w:val="single" w:sz="4" w:space="0" w:color="auto"/>
              <w:left w:val="single" w:sz="4" w:space="0" w:color="auto"/>
              <w:bottom w:val="single" w:sz="4" w:space="0" w:color="auto"/>
              <w:right w:val="single" w:sz="4" w:space="0" w:color="auto"/>
            </w:tcBorders>
          </w:tcPr>
          <w:p w:rsidR="00AB3069" w:rsidRDefault="00AB3069" w:rsidP="00AB306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AB3069" w:rsidRDefault="00AB306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11041,1</w:t>
            </w:r>
          </w:p>
        </w:tc>
        <w:tc>
          <w:tcPr>
            <w:tcW w:w="1134" w:type="dxa"/>
            <w:tcBorders>
              <w:top w:val="single" w:sz="4" w:space="0" w:color="auto"/>
              <w:left w:val="single" w:sz="4" w:space="0" w:color="auto"/>
              <w:bottom w:val="single" w:sz="4" w:space="0" w:color="auto"/>
              <w:right w:val="single" w:sz="4" w:space="0" w:color="auto"/>
            </w:tcBorders>
          </w:tcPr>
          <w:p w:rsidR="00AB3069" w:rsidRDefault="00AB306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13301,3</w:t>
            </w:r>
          </w:p>
        </w:tc>
        <w:tc>
          <w:tcPr>
            <w:tcW w:w="1134" w:type="dxa"/>
            <w:tcBorders>
              <w:top w:val="single" w:sz="4" w:space="0" w:color="auto"/>
              <w:left w:val="single" w:sz="4" w:space="0" w:color="auto"/>
              <w:bottom w:val="single" w:sz="4" w:space="0" w:color="auto"/>
              <w:right w:val="single" w:sz="4" w:space="0" w:color="auto"/>
            </w:tcBorders>
          </w:tcPr>
          <w:p w:rsidR="00AB3069" w:rsidRDefault="00AB3069">
            <w:r w:rsidRPr="00423521">
              <w:rPr>
                <w:rFonts w:ascii="Times New Roman" w:eastAsia="Calibri" w:hAnsi="Times New Roman" w:cs="Times New Roman"/>
                <w:color w:val="000000"/>
                <w:sz w:val="28"/>
                <w:szCs w:val="28"/>
              </w:rPr>
              <w:t>13301,3</w:t>
            </w:r>
          </w:p>
        </w:tc>
        <w:tc>
          <w:tcPr>
            <w:tcW w:w="1134" w:type="dxa"/>
            <w:tcBorders>
              <w:top w:val="single" w:sz="4" w:space="0" w:color="auto"/>
              <w:left w:val="single" w:sz="4" w:space="0" w:color="auto"/>
              <w:bottom w:val="single" w:sz="4" w:space="0" w:color="auto"/>
              <w:right w:val="single" w:sz="4" w:space="0" w:color="auto"/>
            </w:tcBorders>
          </w:tcPr>
          <w:p w:rsidR="00AB3069" w:rsidRDefault="00AB3069">
            <w:r w:rsidRPr="00423521">
              <w:rPr>
                <w:rFonts w:ascii="Times New Roman" w:eastAsia="Calibri" w:hAnsi="Times New Roman" w:cs="Times New Roman"/>
                <w:color w:val="000000"/>
                <w:sz w:val="28"/>
                <w:szCs w:val="28"/>
              </w:rPr>
              <w:t>13301,3</w:t>
            </w:r>
          </w:p>
        </w:tc>
        <w:tc>
          <w:tcPr>
            <w:tcW w:w="1134" w:type="dxa"/>
            <w:tcBorders>
              <w:top w:val="single" w:sz="4" w:space="0" w:color="auto"/>
              <w:left w:val="single" w:sz="4" w:space="0" w:color="auto"/>
              <w:bottom w:val="single" w:sz="4" w:space="0" w:color="auto"/>
              <w:right w:val="single" w:sz="4" w:space="0" w:color="auto"/>
            </w:tcBorders>
          </w:tcPr>
          <w:p w:rsidR="00AB3069" w:rsidRDefault="00AB3069">
            <w:r w:rsidRPr="00423521">
              <w:rPr>
                <w:rFonts w:ascii="Times New Roman" w:eastAsia="Calibri" w:hAnsi="Times New Roman" w:cs="Times New Roman"/>
                <w:color w:val="000000"/>
                <w:sz w:val="28"/>
                <w:szCs w:val="28"/>
              </w:rPr>
              <w:t>13301,3</w:t>
            </w:r>
          </w:p>
        </w:tc>
      </w:tr>
      <w:tr w:rsidR="00E82719" w:rsidRPr="00C62C49" w:rsidTr="003D196E">
        <w:trPr>
          <w:trHeight w:val="588"/>
        </w:trPr>
        <w:tc>
          <w:tcPr>
            <w:tcW w:w="1560" w:type="dxa"/>
            <w:vMerge/>
            <w:tcBorders>
              <w:left w:val="single" w:sz="4" w:space="0" w:color="auto"/>
              <w:right w:val="single" w:sz="4" w:space="0" w:color="auto"/>
            </w:tcBorders>
            <w:vAlign w:val="center"/>
          </w:tcPr>
          <w:p w:rsidR="00E82719" w:rsidRPr="005F2DA0" w:rsidRDefault="00E82719" w:rsidP="00C62C49">
            <w:pPr>
              <w:spacing w:after="0" w:line="240" w:lineRule="auto"/>
              <w:rPr>
                <w:rFonts w:ascii="Times New Roman" w:eastAsia="Times New Roman" w:hAnsi="Times New Roman" w:cs="Times New Roman"/>
                <w:sz w:val="28"/>
                <w:szCs w:val="28"/>
                <w:lang w:eastAsia="ru-RU"/>
              </w:rPr>
            </w:pPr>
          </w:p>
        </w:tc>
        <w:tc>
          <w:tcPr>
            <w:tcW w:w="2162" w:type="dxa"/>
            <w:vMerge/>
            <w:tcBorders>
              <w:left w:val="single" w:sz="4" w:space="0" w:color="auto"/>
              <w:right w:val="single" w:sz="4" w:space="0" w:color="auto"/>
            </w:tcBorders>
            <w:vAlign w:val="center"/>
          </w:tcPr>
          <w:p w:rsidR="00E82719" w:rsidRPr="005F2DA0" w:rsidRDefault="00E82719" w:rsidP="00C62C49">
            <w:pPr>
              <w:spacing w:after="0" w:line="240" w:lineRule="auto"/>
              <w:rPr>
                <w:rFonts w:ascii="Times New Roman" w:eastAsia="Times New Roman" w:hAnsi="Times New Roman" w:cs="Times New Roman"/>
                <w:sz w:val="28"/>
                <w:szCs w:val="28"/>
                <w:lang w:eastAsia="ru-RU"/>
              </w:rPr>
            </w:pPr>
          </w:p>
        </w:tc>
        <w:tc>
          <w:tcPr>
            <w:tcW w:w="1559" w:type="dxa"/>
            <w:vMerge/>
            <w:tcBorders>
              <w:left w:val="single" w:sz="4" w:space="0" w:color="auto"/>
              <w:right w:val="single" w:sz="4" w:space="0" w:color="auto"/>
            </w:tcBorders>
            <w:vAlign w:val="center"/>
          </w:tcPr>
          <w:p w:rsidR="00E82719" w:rsidRPr="00C62C49" w:rsidRDefault="00E82719"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E82719" w:rsidRDefault="00F42314" w:rsidP="005F2D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502</w:t>
            </w:r>
          </w:p>
        </w:tc>
        <w:tc>
          <w:tcPr>
            <w:tcW w:w="992" w:type="dxa"/>
            <w:tcBorders>
              <w:top w:val="single" w:sz="4" w:space="0" w:color="auto"/>
              <w:left w:val="single" w:sz="4" w:space="0" w:color="auto"/>
              <w:bottom w:val="single" w:sz="4" w:space="0" w:color="auto"/>
              <w:right w:val="single" w:sz="4" w:space="0" w:color="auto"/>
            </w:tcBorders>
          </w:tcPr>
          <w:p w:rsidR="00E82719" w:rsidRDefault="00F42314"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0801</w:t>
            </w:r>
          </w:p>
        </w:tc>
        <w:tc>
          <w:tcPr>
            <w:tcW w:w="1891" w:type="dxa"/>
            <w:tcBorders>
              <w:top w:val="single" w:sz="4" w:space="0" w:color="auto"/>
              <w:left w:val="single" w:sz="4" w:space="0" w:color="auto"/>
              <w:bottom w:val="single" w:sz="4" w:space="0" w:color="auto"/>
              <w:right w:val="single" w:sz="4" w:space="0" w:color="auto"/>
            </w:tcBorders>
          </w:tcPr>
          <w:p w:rsidR="00E82719" w:rsidRDefault="00F42314"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19 2 05 80320</w:t>
            </w:r>
          </w:p>
        </w:tc>
        <w:tc>
          <w:tcPr>
            <w:tcW w:w="1134" w:type="dxa"/>
            <w:tcBorders>
              <w:top w:val="single" w:sz="4" w:space="0" w:color="auto"/>
              <w:left w:val="single" w:sz="4" w:space="0" w:color="auto"/>
              <w:bottom w:val="single" w:sz="4" w:space="0" w:color="auto"/>
              <w:right w:val="single" w:sz="4" w:space="0" w:color="auto"/>
            </w:tcBorders>
          </w:tcPr>
          <w:p w:rsidR="00E82719"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E82719"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3058,3</w:t>
            </w:r>
          </w:p>
        </w:tc>
        <w:tc>
          <w:tcPr>
            <w:tcW w:w="1134" w:type="dxa"/>
            <w:tcBorders>
              <w:top w:val="single" w:sz="4" w:space="0" w:color="auto"/>
              <w:left w:val="single" w:sz="4" w:space="0" w:color="auto"/>
              <w:bottom w:val="single" w:sz="4" w:space="0" w:color="auto"/>
              <w:right w:val="single" w:sz="4" w:space="0" w:color="auto"/>
            </w:tcBorders>
          </w:tcPr>
          <w:p w:rsidR="00E82719"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E82719"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E82719"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E82719"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r>
      <w:tr w:rsidR="00F42314" w:rsidRPr="00C62C49" w:rsidTr="003D196E">
        <w:trPr>
          <w:trHeight w:val="548"/>
        </w:trPr>
        <w:tc>
          <w:tcPr>
            <w:tcW w:w="1560" w:type="dxa"/>
            <w:vMerge/>
            <w:tcBorders>
              <w:left w:val="single" w:sz="4" w:space="0" w:color="auto"/>
              <w:right w:val="single" w:sz="4" w:space="0" w:color="auto"/>
            </w:tcBorders>
            <w:vAlign w:val="center"/>
          </w:tcPr>
          <w:p w:rsidR="00F42314" w:rsidRPr="005F2DA0" w:rsidRDefault="00F42314" w:rsidP="00C62C49">
            <w:pPr>
              <w:spacing w:after="0" w:line="240" w:lineRule="auto"/>
              <w:rPr>
                <w:rFonts w:ascii="Times New Roman" w:eastAsia="Times New Roman" w:hAnsi="Times New Roman" w:cs="Times New Roman"/>
                <w:sz w:val="28"/>
                <w:szCs w:val="28"/>
                <w:lang w:eastAsia="ru-RU"/>
              </w:rPr>
            </w:pPr>
          </w:p>
        </w:tc>
        <w:tc>
          <w:tcPr>
            <w:tcW w:w="2162" w:type="dxa"/>
            <w:vMerge/>
            <w:tcBorders>
              <w:left w:val="single" w:sz="4" w:space="0" w:color="auto"/>
              <w:right w:val="single" w:sz="4" w:space="0" w:color="auto"/>
            </w:tcBorders>
            <w:vAlign w:val="center"/>
          </w:tcPr>
          <w:p w:rsidR="00F42314" w:rsidRPr="005F2DA0" w:rsidRDefault="00F42314" w:rsidP="00C62C49">
            <w:pPr>
              <w:spacing w:after="0" w:line="240" w:lineRule="auto"/>
              <w:rPr>
                <w:rFonts w:ascii="Times New Roman" w:eastAsia="Times New Roman" w:hAnsi="Times New Roman" w:cs="Times New Roman"/>
                <w:sz w:val="28"/>
                <w:szCs w:val="28"/>
                <w:lang w:eastAsia="ru-RU"/>
              </w:rPr>
            </w:pPr>
          </w:p>
        </w:tc>
        <w:tc>
          <w:tcPr>
            <w:tcW w:w="1559" w:type="dxa"/>
            <w:vMerge/>
            <w:tcBorders>
              <w:left w:val="single" w:sz="4" w:space="0" w:color="auto"/>
              <w:right w:val="single" w:sz="4" w:space="0" w:color="auto"/>
            </w:tcBorders>
            <w:vAlign w:val="center"/>
          </w:tcPr>
          <w:p w:rsidR="00F42314" w:rsidRPr="00C62C49" w:rsidRDefault="00F42314"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F42314" w:rsidRDefault="00F42314" w:rsidP="005F2D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502</w:t>
            </w:r>
          </w:p>
        </w:tc>
        <w:tc>
          <w:tcPr>
            <w:tcW w:w="992" w:type="dxa"/>
            <w:tcBorders>
              <w:top w:val="single" w:sz="4" w:space="0" w:color="auto"/>
              <w:left w:val="single" w:sz="4" w:space="0" w:color="auto"/>
              <w:bottom w:val="single" w:sz="4" w:space="0" w:color="auto"/>
              <w:right w:val="single" w:sz="4" w:space="0" w:color="auto"/>
            </w:tcBorders>
          </w:tcPr>
          <w:p w:rsidR="00F42314" w:rsidRDefault="00F42314"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0106</w:t>
            </w:r>
          </w:p>
        </w:tc>
        <w:tc>
          <w:tcPr>
            <w:tcW w:w="1891" w:type="dxa"/>
            <w:tcBorders>
              <w:top w:val="single" w:sz="4" w:space="0" w:color="auto"/>
              <w:left w:val="single" w:sz="4" w:space="0" w:color="auto"/>
              <w:bottom w:val="single" w:sz="4" w:space="0" w:color="auto"/>
              <w:right w:val="single" w:sz="4" w:space="0" w:color="auto"/>
            </w:tcBorders>
          </w:tcPr>
          <w:p w:rsidR="00F42314" w:rsidRDefault="00F42314"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19 2 01 80040</w:t>
            </w:r>
          </w:p>
        </w:tc>
        <w:tc>
          <w:tcPr>
            <w:tcW w:w="1134" w:type="dxa"/>
            <w:tcBorders>
              <w:top w:val="single" w:sz="4" w:space="0" w:color="auto"/>
              <w:left w:val="single" w:sz="4" w:space="0" w:color="auto"/>
              <w:bottom w:val="single" w:sz="4" w:space="0" w:color="auto"/>
              <w:right w:val="single" w:sz="4" w:space="0" w:color="auto"/>
            </w:tcBorders>
          </w:tcPr>
          <w:p w:rsidR="00F42314"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F42314"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65,0</w:t>
            </w:r>
          </w:p>
        </w:tc>
        <w:tc>
          <w:tcPr>
            <w:tcW w:w="1134" w:type="dxa"/>
            <w:tcBorders>
              <w:top w:val="single" w:sz="4" w:space="0" w:color="auto"/>
              <w:left w:val="single" w:sz="4" w:space="0" w:color="auto"/>
              <w:bottom w:val="single" w:sz="4" w:space="0" w:color="auto"/>
              <w:right w:val="single" w:sz="4" w:space="0" w:color="auto"/>
            </w:tcBorders>
          </w:tcPr>
          <w:p w:rsidR="00F42314"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69,0</w:t>
            </w:r>
          </w:p>
        </w:tc>
        <w:tc>
          <w:tcPr>
            <w:tcW w:w="1134" w:type="dxa"/>
            <w:tcBorders>
              <w:top w:val="single" w:sz="4" w:space="0" w:color="auto"/>
              <w:left w:val="single" w:sz="4" w:space="0" w:color="auto"/>
              <w:bottom w:val="single" w:sz="4" w:space="0" w:color="auto"/>
              <w:right w:val="single" w:sz="4" w:space="0" w:color="auto"/>
            </w:tcBorders>
          </w:tcPr>
          <w:p w:rsidR="00F42314"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68,0</w:t>
            </w:r>
          </w:p>
        </w:tc>
        <w:tc>
          <w:tcPr>
            <w:tcW w:w="1134" w:type="dxa"/>
            <w:tcBorders>
              <w:top w:val="single" w:sz="4" w:space="0" w:color="auto"/>
              <w:left w:val="single" w:sz="4" w:space="0" w:color="auto"/>
              <w:bottom w:val="single" w:sz="4" w:space="0" w:color="auto"/>
              <w:right w:val="single" w:sz="4" w:space="0" w:color="auto"/>
            </w:tcBorders>
          </w:tcPr>
          <w:p w:rsidR="00F42314"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68,0</w:t>
            </w:r>
          </w:p>
        </w:tc>
        <w:tc>
          <w:tcPr>
            <w:tcW w:w="1134" w:type="dxa"/>
            <w:tcBorders>
              <w:top w:val="single" w:sz="4" w:space="0" w:color="auto"/>
              <w:left w:val="single" w:sz="4" w:space="0" w:color="auto"/>
              <w:bottom w:val="single" w:sz="4" w:space="0" w:color="auto"/>
              <w:right w:val="single" w:sz="4" w:space="0" w:color="auto"/>
            </w:tcBorders>
          </w:tcPr>
          <w:p w:rsidR="00F42314"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68,0</w:t>
            </w:r>
          </w:p>
        </w:tc>
      </w:tr>
      <w:tr w:rsidR="00F42314" w:rsidRPr="00C62C49" w:rsidTr="003D196E">
        <w:trPr>
          <w:trHeight w:val="507"/>
        </w:trPr>
        <w:tc>
          <w:tcPr>
            <w:tcW w:w="1560" w:type="dxa"/>
            <w:vMerge/>
            <w:tcBorders>
              <w:left w:val="single" w:sz="4" w:space="0" w:color="auto"/>
              <w:right w:val="single" w:sz="4" w:space="0" w:color="auto"/>
            </w:tcBorders>
            <w:vAlign w:val="center"/>
          </w:tcPr>
          <w:p w:rsidR="00F42314" w:rsidRPr="005F2DA0" w:rsidRDefault="00F42314" w:rsidP="00C62C49">
            <w:pPr>
              <w:spacing w:after="0" w:line="240" w:lineRule="auto"/>
              <w:rPr>
                <w:rFonts w:ascii="Times New Roman" w:eastAsia="Times New Roman" w:hAnsi="Times New Roman" w:cs="Times New Roman"/>
                <w:sz w:val="28"/>
                <w:szCs w:val="28"/>
                <w:lang w:eastAsia="ru-RU"/>
              </w:rPr>
            </w:pPr>
          </w:p>
        </w:tc>
        <w:tc>
          <w:tcPr>
            <w:tcW w:w="2162" w:type="dxa"/>
            <w:vMerge/>
            <w:tcBorders>
              <w:left w:val="single" w:sz="4" w:space="0" w:color="auto"/>
              <w:right w:val="single" w:sz="4" w:space="0" w:color="auto"/>
            </w:tcBorders>
            <w:vAlign w:val="center"/>
          </w:tcPr>
          <w:p w:rsidR="00F42314" w:rsidRPr="005F2DA0" w:rsidRDefault="00F42314" w:rsidP="00C62C49">
            <w:pPr>
              <w:spacing w:after="0" w:line="240" w:lineRule="auto"/>
              <w:rPr>
                <w:rFonts w:ascii="Times New Roman" w:eastAsia="Times New Roman" w:hAnsi="Times New Roman" w:cs="Times New Roman"/>
                <w:sz w:val="28"/>
                <w:szCs w:val="28"/>
                <w:lang w:eastAsia="ru-RU"/>
              </w:rPr>
            </w:pPr>
          </w:p>
        </w:tc>
        <w:tc>
          <w:tcPr>
            <w:tcW w:w="1559" w:type="dxa"/>
            <w:vMerge/>
            <w:tcBorders>
              <w:left w:val="single" w:sz="4" w:space="0" w:color="auto"/>
              <w:right w:val="single" w:sz="4" w:space="0" w:color="auto"/>
            </w:tcBorders>
            <w:vAlign w:val="center"/>
          </w:tcPr>
          <w:p w:rsidR="00F42314" w:rsidRPr="00C62C49" w:rsidRDefault="00F42314"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F42314" w:rsidRDefault="00F42314" w:rsidP="005F2D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502</w:t>
            </w:r>
          </w:p>
        </w:tc>
        <w:tc>
          <w:tcPr>
            <w:tcW w:w="992" w:type="dxa"/>
            <w:tcBorders>
              <w:top w:val="single" w:sz="4" w:space="0" w:color="auto"/>
              <w:left w:val="single" w:sz="4" w:space="0" w:color="auto"/>
              <w:bottom w:val="single" w:sz="4" w:space="0" w:color="auto"/>
              <w:right w:val="single" w:sz="4" w:space="0" w:color="auto"/>
            </w:tcBorders>
          </w:tcPr>
          <w:p w:rsidR="00F42314" w:rsidRDefault="00F42314"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0304</w:t>
            </w:r>
          </w:p>
        </w:tc>
        <w:tc>
          <w:tcPr>
            <w:tcW w:w="1891" w:type="dxa"/>
            <w:tcBorders>
              <w:top w:val="single" w:sz="4" w:space="0" w:color="auto"/>
              <w:left w:val="single" w:sz="4" w:space="0" w:color="auto"/>
              <w:bottom w:val="single" w:sz="4" w:space="0" w:color="auto"/>
              <w:right w:val="single" w:sz="4" w:space="0" w:color="auto"/>
            </w:tcBorders>
          </w:tcPr>
          <w:p w:rsidR="00F42314" w:rsidRDefault="00F42314"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09 2 07 59300</w:t>
            </w:r>
          </w:p>
        </w:tc>
        <w:tc>
          <w:tcPr>
            <w:tcW w:w="1134" w:type="dxa"/>
            <w:tcBorders>
              <w:top w:val="single" w:sz="4" w:space="0" w:color="auto"/>
              <w:left w:val="single" w:sz="4" w:space="0" w:color="auto"/>
              <w:bottom w:val="single" w:sz="4" w:space="0" w:color="auto"/>
              <w:right w:val="single" w:sz="4" w:space="0" w:color="auto"/>
            </w:tcBorders>
          </w:tcPr>
          <w:p w:rsidR="00F42314" w:rsidRDefault="00F42314"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F42314" w:rsidRDefault="00250C99" w:rsidP="006B67AA">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366,</w:t>
            </w:r>
            <w:r w:rsidR="006B67AA">
              <w:rPr>
                <w:rFonts w:ascii="Times New Roman" w:eastAsia="Calibri" w:hAnsi="Times New Roman" w:cs="Times New Roman"/>
                <w:color w:val="000000"/>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F42314" w:rsidRDefault="00250C9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369,7</w:t>
            </w:r>
          </w:p>
        </w:tc>
        <w:tc>
          <w:tcPr>
            <w:tcW w:w="1134" w:type="dxa"/>
            <w:tcBorders>
              <w:top w:val="single" w:sz="4" w:space="0" w:color="auto"/>
              <w:left w:val="single" w:sz="4" w:space="0" w:color="auto"/>
              <w:bottom w:val="single" w:sz="4" w:space="0" w:color="auto"/>
              <w:right w:val="single" w:sz="4" w:space="0" w:color="auto"/>
            </w:tcBorders>
          </w:tcPr>
          <w:p w:rsidR="00F42314" w:rsidRDefault="00250C9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369,7</w:t>
            </w:r>
          </w:p>
        </w:tc>
        <w:tc>
          <w:tcPr>
            <w:tcW w:w="1134" w:type="dxa"/>
            <w:tcBorders>
              <w:top w:val="single" w:sz="4" w:space="0" w:color="auto"/>
              <w:left w:val="single" w:sz="4" w:space="0" w:color="auto"/>
              <w:bottom w:val="single" w:sz="4" w:space="0" w:color="auto"/>
              <w:right w:val="single" w:sz="4" w:space="0" w:color="auto"/>
            </w:tcBorders>
          </w:tcPr>
          <w:p w:rsidR="00F42314" w:rsidRDefault="00250C9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369,7</w:t>
            </w:r>
          </w:p>
        </w:tc>
        <w:tc>
          <w:tcPr>
            <w:tcW w:w="1134" w:type="dxa"/>
            <w:tcBorders>
              <w:top w:val="single" w:sz="4" w:space="0" w:color="auto"/>
              <w:left w:val="single" w:sz="4" w:space="0" w:color="auto"/>
              <w:bottom w:val="single" w:sz="4" w:space="0" w:color="auto"/>
              <w:right w:val="single" w:sz="4" w:space="0" w:color="auto"/>
            </w:tcBorders>
          </w:tcPr>
          <w:p w:rsidR="00F42314" w:rsidRDefault="00250C9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369,7</w:t>
            </w:r>
          </w:p>
        </w:tc>
      </w:tr>
      <w:tr w:rsidR="00250C99" w:rsidRPr="00C62C49" w:rsidTr="003D196E">
        <w:tc>
          <w:tcPr>
            <w:tcW w:w="1560" w:type="dxa"/>
            <w:vMerge/>
            <w:tcBorders>
              <w:left w:val="single" w:sz="4" w:space="0" w:color="auto"/>
              <w:right w:val="single" w:sz="4" w:space="0" w:color="auto"/>
            </w:tcBorders>
            <w:vAlign w:val="center"/>
          </w:tcPr>
          <w:p w:rsidR="00250C99" w:rsidRPr="005F2DA0" w:rsidRDefault="00250C99" w:rsidP="00C62C49">
            <w:pPr>
              <w:spacing w:after="0" w:line="240" w:lineRule="auto"/>
              <w:rPr>
                <w:rFonts w:ascii="Times New Roman" w:eastAsia="Times New Roman" w:hAnsi="Times New Roman" w:cs="Times New Roman"/>
                <w:sz w:val="28"/>
                <w:szCs w:val="28"/>
                <w:lang w:eastAsia="ru-RU"/>
              </w:rPr>
            </w:pPr>
          </w:p>
        </w:tc>
        <w:tc>
          <w:tcPr>
            <w:tcW w:w="2162" w:type="dxa"/>
            <w:vMerge/>
            <w:tcBorders>
              <w:left w:val="single" w:sz="4" w:space="0" w:color="auto"/>
              <w:right w:val="single" w:sz="4" w:space="0" w:color="auto"/>
            </w:tcBorders>
            <w:vAlign w:val="center"/>
          </w:tcPr>
          <w:p w:rsidR="00250C99" w:rsidRPr="005F2DA0" w:rsidRDefault="00250C99" w:rsidP="00C62C49">
            <w:pPr>
              <w:spacing w:after="0" w:line="240" w:lineRule="auto"/>
              <w:rPr>
                <w:rFonts w:ascii="Times New Roman" w:eastAsia="Times New Roman" w:hAnsi="Times New Roman" w:cs="Times New Roman"/>
                <w:sz w:val="28"/>
                <w:szCs w:val="28"/>
                <w:lang w:eastAsia="ru-RU"/>
              </w:rPr>
            </w:pPr>
          </w:p>
        </w:tc>
        <w:tc>
          <w:tcPr>
            <w:tcW w:w="1559" w:type="dxa"/>
            <w:vMerge/>
            <w:tcBorders>
              <w:left w:val="single" w:sz="4" w:space="0" w:color="auto"/>
              <w:right w:val="single" w:sz="4" w:space="0" w:color="auto"/>
            </w:tcBorders>
            <w:vAlign w:val="center"/>
          </w:tcPr>
          <w:p w:rsidR="00250C99" w:rsidRPr="00C62C49" w:rsidRDefault="00250C99"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250C99" w:rsidRDefault="00250C99" w:rsidP="005F2DA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502</w:t>
            </w:r>
          </w:p>
        </w:tc>
        <w:tc>
          <w:tcPr>
            <w:tcW w:w="992" w:type="dxa"/>
            <w:tcBorders>
              <w:top w:val="single" w:sz="4" w:space="0" w:color="auto"/>
              <w:left w:val="single" w:sz="4" w:space="0" w:color="auto"/>
              <w:bottom w:val="single" w:sz="4" w:space="0" w:color="auto"/>
              <w:right w:val="single" w:sz="4" w:space="0" w:color="auto"/>
            </w:tcBorders>
          </w:tcPr>
          <w:p w:rsidR="00250C99" w:rsidRDefault="00250C9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0203</w:t>
            </w:r>
          </w:p>
        </w:tc>
        <w:tc>
          <w:tcPr>
            <w:tcW w:w="1891" w:type="dxa"/>
            <w:tcBorders>
              <w:top w:val="single" w:sz="4" w:space="0" w:color="auto"/>
              <w:left w:val="single" w:sz="4" w:space="0" w:color="auto"/>
              <w:bottom w:val="single" w:sz="4" w:space="0" w:color="auto"/>
              <w:right w:val="single" w:sz="4" w:space="0" w:color="auto"/>
            </w:tcBorders>
          </w:tcPr>
          <w:p w:rsidR="00250C99" w:rsidRDefault="00250C9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19 2 06 51180</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2591,0</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sidP="00C62C49">
            <w:pPr>
              <w:ind w:left="-57" w:right="-5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2427,2</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 w:rsidRPr="00CA0E92">
              <w:rPr>
                <w:rFonts w:ascii="Times New Roman" w:eastAsia="Calibri" w:hAnsi="Times New Roman" w:cs="Times New Roman"/>
                <w:color w:val="000000"/>
                <w:sz w:val="28"/>
                <w:szCs w:val="28"/>
              </w:rPr>
              <w:t>2427,2</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 w:rsidRPr="00CA0E92">
              <w:rPr>
                <w:rFonts w:ascii="Times New Roman" w:eastAsia="Calibri" w:hAnsi="Times New Roman" w:cs="Times New Roman"/>
                <w:color w:val="000000"/>
                <w:sz w:val="28"/>
                <w:szCs w:val="28"/>
              </w:rPr>
              <w:t>2427,2</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 w:rsidRPr="00CA0E92">
              <w:rPr>
                <w:rFonts w:ascii="Times New Roman" w:eastAsia="Calibri" w:hAnsi="Times New Roman" w:cs="Times New Roman"/>
                <w:color w:val="000000"/>
                <w:sz w:val="28"/>
                <w:szCs w:val="28"/>
              </w:rPr>
              <w:t>2427,2</w:t>
            </w:r>
          </w:p>
        </w:tc>
      </w:tr>
      <w:tr w:rsidR="005F2DA0" w:rsidRPr="00C62C49" w:rsidTr="003D196E">
        <w:tc>
          <w:tcPr>
            <w:tcW w:w="1560"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F2DA0">
              <w:rPr>
                <w:rFonts w:ascii="Times New Roman" w:eastAsia="Times New Roman" w:hAnsi="Times New Roman" w:cs="Times New Roman"/>
                <w:b/>
                <w:sz w:val="28"/>
                <w:szCs w:val="28"/>
                <w:lang w:eastAsia="ru-RU"/>
              </w:rPr>
              <w:t>Подпр</w:t>
            </w:r>
            <w:r w:rsidRPr="005F2DA0">
              <w:rPr>
                <w:rFonts w:ascii="Times New Roman" w:eastAsia="Times New Roman" w:hAnsi="Times New Roman" w:cs="Times New Roman"/>
                <w:b/>
                <w:sz w:val="28"/>
                <w:szCs w:val="28"/>
                <w:lang w:eastAsia="ru-RU"/>
              </w:rPr>
              <w:t>о</w:t>
            </w:r>
            <w:r w:rsidRPr="005F2DA0">
              <w:rPr>
                <w:rFonts w:ascii="Times New Roman" w:eastAsia="Times New Roman" w:hAnsi="Times New Roman" w:cs="Times New Roman"/>
                <w:b/>
                <w:sz w:val="28"/>
                <w:szCs w:val="28"/>
                <w:lang w:eastAsia="ru-RU"/>
              </w:rPr>
              <w:t>грамма</w:t>
            </w:r>
          </w:p>
        </w:tc>
        <w:tc>
          <w:tcPr>
            <w:tcW w:w="2162"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5F2DA0">
              <w:rPr>
                <w:rFonts w:ascii="Times New Roman" w:eastAsia="Times New Roman" w:hAnsi="Times New Roman" w:cs="Times New Roman"/>
                <w:b/>
                <w:sz w:val="28"/>
                <w:szCs w:val="28"/>
                <w:lang w:eastAsia="ru-RU"/>
              </w:rPr>
              <w:t>«Управление муниципал</w:t>
            </w:r>
            <w:r w:rsidRPr="005F2DA0">
              <w:rPr>
                <w:rFonts w:ascii="Times New Roman" w:eastAsia="Times New Roman" w:hAnsi="Times New Roman" w:cs="Times New Roman"/>
                <w:b/>
                <w:sz w:val="28"/>
                <w:szCs w:val="28"/>
                <w:lang w:eastAsia="ru-RU"/>
              </w:rPr>
              <w:t>ь</w:t>
            </w:r>
            <w:r w:rsidRPr="005F2DA0">
              <w:rPr>
                <w:rFonts w:ascii="Times New Roman" w:eastAsia="Times New Roman" w:hAnsi="Times New Roman" w:cs="Times New Roman"/>
                <w:b/>
                <w:sz w:val="28"/>
                <w:szCs w:val="28"/>
                <w:lang w:eastAsia="ru-RU"/>
              </w:rPr>
              <w:t xml:space="preserve">ным  долгом </w:t>
            </w:r>
            <w:proofErr w:type="spellStart"/>
            <w:r w:rsidRPr="005F2DA0">
              <w:rPr>
                <w:rFonts w:ascii="Times New Roman" w:eastAsia="Times New Roman" w:hAnsi="Times New Roman" w:cs="Times New Roman"/>
                <w:b/>
                <w:sz w:val="28"/>
                <w:szCs w:val="28"/>
                <w:lang w:eastAsia="ru-RU"/>
              </w:rPr>
              <w:t>Бузулукского</w:t>
            </w:r>
            <w:proofErr w:type="spellEnd"/>
            <w:r w:rsidRPr="005F2DA0">
              <w:rPr>
                <w:rFonts w:ascii="Times New Roman" w:eastAsia="Times New Roman" w:hAnsi="Times New Roman" w:cs="Times New Roman"/>
                <w:b/>
                <w:sz w:val="28"/>
                <w:szCs w:val="28"/>
                <w:lang w:eastAsia="ru-RU"/>
              </w:rPr>
              <w:t xml:space="preserve">  района»</w:t>
            </w:r>
          </w:p>
        </w:tc>
        <w:tc>
          <w:tcPr>
            <w:tcW w:w="1559"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6B67AA">
              <w:rPr>
                <w:rFonts w:ascii="Times New Roman" w:eastAsia="Times New Roman" w:hAnsi="Times New Roman" w:cs="Times New Roman"/>
                <w:b/>
                <w:sz w:val="28"/>
                <w:szCs w:val="28"/>
                <w:lang w:eastAsia="ru-RU"/>
              </w:rPr>
              <w:t>Финанс</w:t>
            </w:r>
            <w:r w:rsidRPr="006B67AA">
              <w:rPr>
                <w:rFonts w:ascii="Times New Roman" w:eastAsia="Times New Roman" w:hAnsi="Times New Roman" w:cs="Times New Roman"/>
                <w:b/>
                <w:sz w:val="28"/>
                <w:szCs w:val="28"/>
                <w:lang w:eastAsia="ru-RU"/>
              </w:rPr>
              <w:t>о</w:t>
            </w:r>
            <w:r w:rsidRPr="006B67AA">
              <w:rPr>
                <w:rFonts w:ascii="Times New Roman" w:eastAsia="Times New Roman" w:hAnsi="Times New Roman" w:cs="Times New Roman"/>
                <w:b/>
                <w:sz w:val="28"/>
                <w:szCs w:val="28"/>
                <w:lang w:eastAsia="ru-RU"/>
              </w:rPr>
              <w:t>вый отдел админ</w:t>
            </w:r>
            <w:r w:rsidRPr="006B67AA">
              <w:rPr>
                <w:rFonts w:ascii="Times New Roman" w:eastAsia="Times New Roman" w:hAnsi="Times New Roman" w:cs="Times New Roman"/>
                <w:b/>
                <w:sz w:val="28"/>
                <w:szCs w:val="28"/>
                <w:lang w:eastAsia="ru-RU"/>
              </w:rPr>
              <w:t>и</w:t>
            </w:r>
            <w:r w:rsidRPr="006B67AA">
              <w:rPr>
                <w:rFonts w:ascii="Times New Roman" w:eastAsia="Times New Roman" w:hAnsi="Times New Roman" w:cs="Times New Roman"/>
                <w:b/>
                <w:sz w:val="28"/>
                <w:szCs w:val="28"/>
                <w:lang w:eastAsia="ru-RU"/>
              </w:rPr>
              <w:t>страции</w:t>
            </w:r>
          </w:p>
        </w:tc>
        <w:tc>
          <w:tcPr>
            <w:tcW w:w="909" w:type="dxa"/>
            <w:tcBorders>
              <w:top w:val="single" w:sz="4" w:space="0" w:color="auto"/>
              <w:left w:val="single" w:sz="4" w:space="0" w:color="auto"/>
              <w:bottom w:val="single" w:sz="4" w:space="0" w:color="auto"/>
              <w:right w:val="single" w:sz="4" w:space="0" w:color="auto"/>
            </w:tcBorders>
          </w:tcPr>
          <w:p w:rsidR="005F2DA0" w:rsidRPr="006B67AA"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6B67AA">
              <w:rPr>
                <w:rFonts w:ascii="Times New Roman" w:eastAsia="Times New Roman" w:hAnsi="Times New Roman" w:cs="Times New Roman"/>
                <w:b/>
                <w:sz w:val="28"/>
                <w:szCs w:val="28"/>
                <w:lang w:eastAsia="ru-RU"/>
              </w:rPr>
              <w:t>502</w:t>
            </w:r>
          </w:p>
          <w:p w:rsidR="005F2DA0" w:rsidRPr="006B67AA" w:rsidRDefault="005F2DA0" w:rsidP="00C62C49">
            <w:pPr>
              <w:jc w:val="center"/>
              <w:rPr>
                <w:rFonts w:ascii="Calibri" w:eastAsia="Calibri" w:hAnsi="Calibri" w:cs="Times New Roman"/>
                <w:b/>
                <w:lang w:eastAsia="ru-RU"/>
              </w:rPr>
            </w:pPr>
          </w:p>
        </w:tc>
        <w:tc>
          <w:tcPr>
            <w:tcW w:w="992"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6B67AA">
              <w:rPr>
                <w:rFonts w:ascii="Times New Roman" w:eastAsia="Times New Roman" w:hAnsi="Times New Roman" w:cs="Times New Roman"/>
                <w:b/>
                <w:sz w:val="28"/>
                <w:szCs w:val="28"/>
                <w:lang w:eastAsia="ru-RU"/>
              </w:rPr>
              <w:t>X</w:t>
            </w:r>
          </w:p>
        </w:tc>
        <w:tc>
          <w:tcPr>
            <w:tcW w:w="1891"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6B67AA">
              <w:rPr>
                <w:rFonts w:ascii="Times New Roman" w:eastAsia="Times New Roman" w:hAnsi="Times New Roman" w:cs="Times New Roman"/>
                <w:b/>
                <w:sz w:val="28"/>
                <w:szCs w:val="28"/>
                <w:lang w:eastAsia="ru-RU"/>
              </w:rPr>
              <w:t>19</w:t>
            </w:r>
            <w:r w:rsidR="00250C99" w:rsidRPr="006B67AA">
              <w:rPr>
                <w:rFonts w:ascii="Times New Roman" w:eastAsia="Times New Roman" w:hAnsi="Times New Roman" w:cs="Times New Roman"/>
                <w:b/>
                <w:sz w:val="28"/>
                <w:szCs w:val="28"/>
                <w:lang w:eastAsia="ru-RU"/>
              </w:rPr>
              <w:t xml:space="preserve"> </w:t>
            </w:r>
            <w:r w:rsidRPr="006B67AA">
              <w:rPr>
                <w:rFonts w:ascii="Times New Roman" w:eastAsia="Times New Roman" w:hAnsi="Times New Roman" w:cs="Times New Roman"/>
                <w:b/>
                <w:sz w:val="28"/>
                <w:szCs w:val="28"/>
                <w:lang w:eastAsia="ru-RU"/>
              </w:rPr>
              <w:t>3</w:t>
            </w:r>
            <w:r w:rsidR="00250C99" w:rsidRPr="006B67AA">
              <w:rPr>
                <w:rFonts w:ascii="Times New Roman" w:eastAsia="Times New Roman" w:hAnsi="Times New Roman" w:cs="Times New Roman"/>
                <w:b/>
                <w:sz w:val="28"/>
                <w:szCs w:val="28"/>
                <w:lang w:eastAsia="ru-RU"/>
              </w:rPr>
              <w:t xml:space="preserve"> 00 0</w:t>
            </w:r>
            <w:r w:rsidRPr="006B67AA">
              <w:rPr>
                <w:rFonts w:ascii="Times New Roman" w:eastAsia="Times New Roman" w:hAnsi="Times New Roman" w:cs="Times New Roman"/>
                <w:b/>
                <w:sz w:val="28"/>
                <w:szCs w:val="28"/>
                <w:lang w:eastAsia="ru-RU"/>
              </w:rPr>
              <w:t>0000</w:t>
            </w:r>
          </w:p>
        </w:tc>
        <w:tc>
          <w:tcPr>
            <w:tcW w:w="1134"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ind w:left="-57" w:right="-57"/>
              <w:jc w:val="center"/>
              <w:rPr>
                <w:rFonts w:ascii="Times New Roman" w:eastAsia="Calibri" w:hAnsi="Times New Roman" w:cs="Times New Roman"/>
                <w:b/>
                <w:color w:val="000000"/>
                <w:sz w:val="28"/>
                <w:szCs w:val="28"/>
              </w:rPr>
            </w:pPr>
            <w:r w:rsidRPr="006B67AA">
              <w:rPr>
                <w:rFonts w:ascii="Times New Roman" w:eastAsia="Calibri" w:hAnsi="Times New Roman" w:cs="Times New Roman"/>
                <w:b/>
                <w:color w:val="000000"/>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ind w:left="-57" w:right="-57"/>
              <w:jc w:val="center"/>
              <w:rPr>
                <w:rFonts w:ascii="Times New Roman" w:eastAsia="Calibri" w:hAnsi="Times New Roman" w:cs="Times New Roman"/>
                <w:b/>
                <w:color w:val="000000"/>
                <w:sz w:val="28"/>
                <w:szCs w:val="28"/>
              </w:rPr>
            </w:pPr>
            <w:r w:rsidRPr="006B67AA">
              <w:rPr>
                <w:rFonts w:ascii="Times New Roman" w:eastAsia="Calibri" w:hAnsi="Times New Roman" w:cs="Times New Roman"/>
                <w:b/>
                <w:color w:val="000000"/>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ind w:left="-57" w:right="-57"/>
              <w:jc w:val="center"/>
              <w:rPr>
                <w:rFonts w:ascii="Times New Roman" w:eastAsia="Calibri" w:hAnsi="Times New Roman" w:cs="Times New Roman"/>
                <w:b/>
                <w:color w:val="000000"/>
                <w:sz w:val="28"/>
                <w:szCs w:val="28"/>
              </w:rPr>
            </w:pPr>
            <w:r w:rsidRPr="006B67AA">
              <w:rPr>
                <w:rFonts w:ascii="Times New Roman" w:eastAsia="Calibri" w:hAnsi="Times New Roman" w:cs="Times New Roman"/>
                <w:b/>
                <w:color w:val="000000"/>
                <w:sz w:val="28"/>
                <w:szCs w:val="28"/>
              </w:rPr>
              <w:t>-</w:t>
            </w:r>
          </w:p>
        </w:tc>
        <w:tc>
          <w:tcPr>
            <w:tcW w:w="1134" w:type="dxa"/>
            <w:tcBorders>
              <w:top w:val="single" w:sz="4" w:space="0" w:color="auto"/>
              <w:left w:val="single" w:sz="4" w:space="0" w:color="auto"/>
              <w:bottom w:val="single" w:sz="4" w:space="0" w:color="auto"/>
              <w:right w:val="single" w:sz="4" w:space="0" w:color="auto"/>
            </w:tcBorders>
          </w:tcPr>
          <w:p w:rsidR="005F2DA0" w:rsidRPr="006B67AA" w:rsidRDefault="005F2DA0" w:rsidP="00C62C49">
            <w:pPr>
              <w:ind w:left="-57" w:right="-57"/>
              <w:jc w:val="center"/>
              <w:rPr>
                <w:rFonts w:ascii="Times New Roman" w:eastAsia="Calibri" w:hAnsi="Times New Roman" w:cs="Times New Roman"/>
                <w:b/>
                <w:color w:val="000000"/>
                <w:sz w:val="28"/>
                <w:szCs w:val="28"/>
              </w:rPr>
            </w:pPr>
            <w:r w:rsidRPr="006B67AA">
              <w:rPr>
                <w:rFonts w:ascii="Times New Roman" w:eastAsia="Calibri" w:hAnsi="Times New Roman" w:cs="Times New Roman"/>
                <w:b/>
                <w:color w:val="000000"/>
                <w:sz w:val="28"/>
                <w:szCs w:val="28"/>
              </w:rPr>
              <w:t>-</w:t>
            </w:r>
          </w:p>
        </w:tc>
        <w:tc>
          <w:tcPr>
            <w:tcW w:w="1134" w:type="dxa"/>
            <w:tcBorders>
              <w:top w:val="single" w:sz="4" w:space="0" w:color="auto"/>
              <w:left w:val="single" w:sz="4" w:space="0" w:color="auto"/>
              <w:bottom w:val="single" w:sz="4" w:space="0" w:color="auto"/>
              <w:right w:val="single" w:sz="4" w:space="0" w:color="auto"/>
            </w:tcBorders>
          </w:tcPr>
          <w:p w:rsidR="005F2DA0" w:rsidRPr="006B67AA" w:rsidRDefault="005F2DA0" w:rsidP="00C62C49">
            <w:pPr>
              <w:ind w:left="-57" w:right="-57"/>
              <w:jc w:val="center"/>
              <w:rPr>
                <w:rFonts w:ascii="Times New Roman" w:eastAsia="Calibri" w:hAnsi="Times New Roman" w:cs="Times New Roman"/>
                <w:b/>
                <w:color w:val="000000"/>
                <w:sz w:val="28"/>
                <w:szCs w:val="28"/>
              </w:rPr>
            </w:pPr>
            <w:r w:rsidRPr="006B67AA">
              <w:rPr>
                <w:rFonts w:ascii="Times New Roman" w:eastAsia="Calibri" w:hAnsi="Times New Roman" w:cs="Times New Roman"/>
                <w:b/>
                <w:color w:val="000000"/>
                <w:sz w:val="28"/>
                <w:szCs w:val="28"/>
              </w:rPr>
              <w:t>-</w:t>
            </w:r>
          </w:p>
        </w:tc>
        <w:tc>
          <w:tcPr>
            <w:tcW w:w="1134" w:type="dxa"/>
            <w:tcBorders>
              <w:top w:val="single" w:sz="4" w:space="0" w:color="auto"/>
              <w:left w:val="single" w:sz="4" w:space="0" w:color="auto"/>
              <w:bottom w:val="single" w:sz="4" w:space="0" w:color="auto"/>
              <w:right w:val="single" w:sz="4" w:space="0" w:color="auto"/>
            </w:tcBorders>
          </w:tcPr>
          <w:p w:rsidR="005F2DA0" w:rsidRPr="006B67AA" w:rsidRDefault="005F2DA0" w:rsidP="00C62C49">
            <w:pPr>
              <w:ind w:left="-57" w:right="-57"/>
              <w:jc w:val="center"/>
              <w:rPr>
                <w:rFonts w:ascii="Times New Roman" w:eastAsia="Calibri" w:hAnsi="Times New Roman" w:cs="Times New Roman"/>
                <w:b/>
                <w:color w:val="000000"/>
                <w:sz w:val="28"/>
                <w:szCs w:val="28"/>
              </w:rPr>
            </w:pPr>
            <w:r w:rsidRPr="006B67AA">
              <w:rPr>
                <w:rFonts w:ascii="Times New Roman" w:eastAsia="Calibri" w:hAnsi="Times New Roman" w:cs="Times New Roman"/>
                <w:b/>
                <w:color w:val="000000"/>
                <w:sz w:val="28"/>
                <w:szCs w:val="28"/>
              </w:rPr>
              <w:t>-</w:t>
            </w:r>
          </w:p>
        </w:tc>
      </w:tr>
      <w:tr w:rsidR="005F2DA0" w:rsidRPr="00C62C49" w:rsidTr="003D196E">
        <w:tc>
          <w:tcPr>
            <w:tcW w:w="1560"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jc w:val="center"/>
              <w:rPr>
                <w:rFonts w:ascii="Times New Roman" w:eastAsia="Calibri" w:hAnsi="Times New Roman" w:cs="Times New Roman"/>
                <w:b/>
                <w:sz w:val="28"/>
                <w:szCs w:val="28"/>
              </w:rPr>
            </w:pPr>
            <w:r w:rsidRPr="005F2DA0">
              <w:rPr>
                <w:rFonts w:ascii="Times New Roman" w:eastAsia="Calibri" w:hAnsi="Times New Roman" w:cs="Times New Roman"/>
                <w:b/>
                <w:sz w:val="28"/>
                <w:szCs w:val="28"/>
              </w:rPr>
              <w:t>Подпр</w:t>
            </w:r>
            <w:r w:rsidRPr="005F2DA0">
              <w:rPr>
                <w:rFonts w:ascii="Times New Roman" w:eastAsia="Calibri" w:hAnsi="Times New Roman" w:cs="Times New Roman"/>
                <w:b/>
                <w:sz w:val="28"/>
                <w:szCs w:val="28"/>
              </w:rPr>
              <w:t>о</w:t>
            </w:r>
            <w:r w:rsidRPr="005F2DA0">
              <w:rPr>
                <w:rFonts w:ascii="Times New Roman" w:eastAsia="Calibri" w:hAnsi="Times New Roman" w:cs="Times New Roman"/>
                <w:b/>
                <w:sz w:val="28"/>
                <w:szCs w:val="28"/>
              </w:rPr>
              <w:t>грамма</w:t>
            </w:r>
          </w:p>
        </w:tc>
        <w:tc>
          <w:tcPr>
            <w:tcW w:w="2162"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jc w:val="center"/>
              <w:rPr>
                <w:rFonts w:ascii="Times New Roman" w:eastAsia="Calibri" w:hAnsi="Times New Roman" w:cs="Times New Roman"/>
                <w:b/>
                <w:sz w:val="28"/>
                <w:szCs w:val="28"/>
              </w:rPr>
            </w:pPr>
            <w:r w:rsidRPr="005F2DA0">
              <w:rPr>
                <w:rFonts w:ascii="Times New Roman" w:eastAsia="Calibri" w:hAnsi="Times New Roman" w:cs="Times New Roman"/>
                <w:b/>
                <w:sz w:val="28"/>
                <w:szCs w:val="28"/>
              </w:rPr>
              <w:t>«Повышение эффективн</w:t>
            </w:r>
            <w:r w:rsidRPr="005F2DA0">
              <w:rPr>
                <w:rFonts w:ascii="Times New Roman" w:eastAsia="Calibri" w:hAnsi="Times New Roman" w:cs="Times New Roman"/>
                <w:b/>
                <w:sz w:val="28"/>
                <w:szCs w:val="28"/>
              </w:rPr>
              <w:t>о</w:t>
            </w:r>
            <w:r w:rsidRPr="005F2DA0">
              <w:rPr>
                <w:rFonts w:ascii="Times New Roman" w:eastAsia="Calibri" w:hAnsi="Times New Roman" w:cs="Times New Roman"/>
                <w:b/>
                <w:sz w:val="28"/>
                <w:szCs w:val="28"/>
              </w:rPr>
              <w:lastRenderedPageBreak/>
              <w:t>сти бюдже</w:t>
            </w:r>
            <w:r w:rsidRPr="005F2DA0">
              <w:rPr>
                <w:rFonts w:ascii="Times New Roman" w:eastAsia="Calibri" w:hAnsi="Times New Roman" w:cs="Times New Roman"/>
                <w:b/>
                <w:sz w:val="28"/>
                <w:szCs w:val="28"/>
              </w:rPr>
              <w:t>т</w:t>
            </w:r>
            <w:r w:rsidRPr="005F2DA0">
              <w:rPr>
                <w:rFonts w:ascii="Times New Roman" w:eastAsia="Calibri" w:hAnsi="Times New Roman" w:cs="Times New Roman"/>
                <w:b/>
                <w:sz w:val="28"/>
                <w:szCs w:val="28"/>
              </w:rPr>
              <w:t xml:space="preserve">ных расходов </w:t>
            </w:r>
            <w:proofErr w:type="spellStart"/>
            <w:r w:rsidRPr="005F2DA0">
              <w:rPr>
                <w:rFonts w:ascii="Times New Roman" w:eastAsia="Calibri" w:hAnsi="Times New Roman" w:cs="Times New Roman"/>
                <w:b/>
                <w:sz w:val="28"/>
                <w:szCs w:val="28"/>
              </w:rPr>
              <w:t>Бузулукского</w:t>
            </w:r>
            <w:proofErr w:type="spellEnd"/>
            <w:r w:rsidRPr="005F2DA0">
              <w:rPr>
                <w:rFonts w:ascii="Times New Roman" w:eastAsia="Calibri" w:hAnsi="Times New Roman" w:cs="Times New Roman"/>
                <w:b/>
                <w:sz w:val="28"/>
                <w:szCs w:val="28"/>
              </w:rPr>
              <w:t xml:space="preserve"> района»</w:t>
            </w:r>
          </w:p>
        </w:tc>
        <w:tc>
          <w:tcPr>
            <w:tcW w:w="1559"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spacing w:after="0"/>
              <w:jc w:val="center"/>
              <w:rPr>
                <w:rFonts w:ascii="Times New Roman" w:eastAsia="Calibri" w:hAnsi="Times New Roman" w:cs="Times New Roman"/>
                <w:b/>
                <w:sz w:val="28"/>
                <w:szCs w:val="28"/>
              </w:rPr>
            </w:pPr>
            <w:r w:rsidRPr="006B67AA">
              <w:rPr>
                <w:rFonts w:ascii="Times New Roman" w:eastAsia="Calibri" w:hAnsi="Times New Roman" w:cs="Times New Roman"/>
                <w:b/>
                <w:sz w:val="28"/>
                <w:szCs w:val="28"/>
              </w:rPr>
              <w:lastRenderedPageBreak/>
              <w:t>Финанс</w:t>
            </w:r>
            <w:r w:rsidRPr="006B67AA">
              <w:rPr>
                <w:rFonts w:ascii="Times New Roman" w:eastAsia="Calibri" w:hAnsi="Times New Roman" w:cs="Times New Roman"/>
                <w:b/>
                <w:sz w:val="28"/>
                <w:szCs w:val="28"/>
              </w:rPr>
              <w:t>о</w:t>
            </w:r>
            <w:r w:rsidRPr="006B67AA">
              <w:rPr>
                <w:rFonts w:ascii="Times New Roman" w:eastAsia="Calibri" w:hAnsi="Times New Roman" w:cs="Times New Roman"/>
                <w:b/>
                <w:sz w:val="28"/>
                <w:szCs w:val="28"/>
              </w:rPr>
              <w:t xml:space="preserve">вый отдел </w:t>
            </w:r>
            <w:r w:rsidRPr="006B67AA">
              <w:rPr>
                <w:rFonts w:ascii="Times New Roman" w:eastAsia="Calibri" w:hAnsi="Times New Roman" w:cs="Times New Roman"/>
                <w:b/>
                <w:sz w:val="28"/>
                <w:szCs w:val="28"/>
              </w:rPr>
              <w:lastRenderedPageBreak/>
              <w:t>админ</w:t>
            </w:r>
            <w:r w:rsidRPr="006B67AA">
              <w:rPr>
                <w:rFonts w:ascii="Times New Roman" w:eastAsia="Calibri" w:hAnsi="Times New Roman" w:cs="Times New Roman"/>
                <w:b/>
                <w:sz w:val="28"/>
                <w:szCs w:val="28"/>
              </w:rPr>
              <w:t>и</w:t>
            </w:r>
            <w:r w:rsidRPr="006B67AA">
              <w:rPr>
                <w:rFonts w:ascii="Times New Roman" w:eastAsia="Calibri" w:hAnsi="Times New Roman" w:cs="Times New Roman"/>
                <w:b/>
                <w:sz w:val="28"/>
                <w:szCs w:val="28"/>
              </w:rPr>
              <w:t>страции</w:t>
            </w:r>
          </w:p>
        </w:tc>
        <w:tc>
          <w:tcPr>
            <w:tcW w:w="909"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jc w:val="center"/>
              <w:rPr>
                <w:rFonts w:ascii="Times New Roman" w:eastAsia="Calibri" w:hAnsi="Times New Roman" w:cs="Times New Roman"/>
                <w:b/>
                <w:sz w:val="28"/>
                <w:szCs w:val="28"/>
              </w:rPr>
            </w:pPr>
            <w:r w:rsidRPr="006B67AA">
              <w:rPr>
                <w:rFonts w:ascii="Times New Roman" w:eastAsia="Calibri" w:hAnsi="Times New Roman" w:cs="Times New Roman"/>
                <w:b/>
                <w:sz w:val="28"/>
                <w:szCs w:val="28"/>
              </w:rPr>
              <w:lastRenderedPageBreak/>
              <w:t>502</w:t>
            </w:r>
          </w:p>
        </w:tc>
        <w:tc>
          <w:tcPr>
            <w:tcW w:w="992" w:type="dxa"/>
            <w:tcBorders>
              <w:top w:val="single" w:sz="4" w:space="0" w:color="auto"/>
              <w:left w:val="single" w:sz="4" w:space="0" w:color="auto"/>
              <w:bottom w:val="single" w:sz="4" w:space="0" w:color="auto"/>
              <w:right w:val="single" w:sz="4" w:space="0" w:color="auto"/>
            </w:tcBorders>
            <w:hideMark/>
          </w:tcPr>
          <w:p w:rsidR="005F2DA0" w:rsidRPr="006B67AA" w:rsidRDefault="00250C99" w:rsidP="00C62C49">
            <w:pPr>
              <w:jc w:val="center"/>
              <w:rPr>
                <w:rFonts w:ascii="Times New Roman" w:eastAsia="Calibri" w:hAnsi="Times New Roman" w:cs="Times New Roman"/>
                <w:b/>
                <w:sz w:val="28"/>
                <w:szCs w:val="28"/>
              </w:rPr>
            </w:pPr>
            <w:r w:rsidRPr="006B67AA">
              <w:rPr>
                <w:rFonts w:ascii="Times New Roman" w:eastAsia="Calibri" w:hAnsi="Times New Roman" w:cs="Times New Roman"/>
                <w:b/>
                <w:sz w:val="28"/>
                <w:szCs w:val="28"/>
              </w:rPr>
              <w:t>Х</w:t>
            </w:r>
          </w:p>
        </w:tc>
        <w:tc>
          <w:tcPr>
            <w:tcW w:w="1891" w:type="dxa"/>
            <w:tcBorders>
              <w:top w:val="single" w:sz="4" w:space="0" w:color="auto"/>
              <w:left w:val="single" w:sz="4" w:space="0" w:color="auto"/>
              <w:bottom w:val="single" w:sz="4" w:space="0" w:color="auto"/>
              <w:right w:val="single" w:sz="4" w:space="0" w:color="auto"/>
            </w:tcBorders>
            <w:hideMark/>
          </w:tcPr>
          <w:p w:rsidR="005F2DA0" w:rsidRPr="006B67AA" w:rsidRDefault="005F2DA0" w:rsidP="005F2DA0">
            <w:pPr>
              <w:jc w:val="center"/>
              <w:rPr>
                <w:rFonts w:ascii="Times New Roman" w:eastAsia="Calibri" w:hAnsi="Times New Roman" w:cs="Times New Roman"/>
                <w:b/>
                <w:sz w:val="28"/>
                <w:szCs w:val="28"/>
              </w:rPr>
            </w:pPr>
            <w:r w:rsidRPr="006B67AA">
              <w:rPr>
                <w:rFonts w:ascii="Times New Roman" w:eastAsia="Calibri" w:hAnsi="Times New Roman" w:cs="Times New Roman"/>
                <w:b/>
                <w:sz w:val="28"/>
                <w:szCs w:val="28"/>
              </w:rPr>
              <w:t>19</w:t>
            </w:r>
            <w:r w:rsidR="00250C99" w:rsidRPr="006B67AA">
              <w:rPr>
                <w:rFonts w:ascii="Times New Roman" w:eastAsia="Calibri" w:hAnsi="Times New Roman" w:cs="Times New Roman"/>
                <w:b/>
                <w:sz w:val="28"/>
                <w:szCs w:val="28"/>
              </w:rPr>
              <w:t xml:space="preserve"> </w:t>
            </w:r>
            <w:r w:rsidRPr="006B67AA">
              <w:rPr>
                <w:rFonts w:ascii="Times New Roman" w:eastAsia="Calibri" w:hAnsi="Times New Roman" w:cs="Times New Roman"/>
                <w:b/>
                <w:sz w:val="28"/>
                <w:szCs w:val="28"/>
              </w:rPr>
              <w:t>4</w:t>
            </w:r>
            <w:r w:rsidR="00250C99" w:rsidRPr="006B67AA">
              <w:rPr>
                <w:rFonts w:ascii="Times New Roman" w:eastAsia="Calibri" w:hAnsi="Times New Roman" w:cs="Times New Roman"/>
                <w:b/>
                <w:sz w:val="28"/>
                <w:szCs w:val="28"/>
              </w:rPr>
              <w:t xml:space="preserve"> 00 0</w:t>
            </w:r>
            <w:r w:rsidRPr="006B67AA">
              <w:rPr>
                <w:rFonts w:ascii="Times New Roman" w:eastAsia="Calibri" w:hAnsi="Times New Roman" w:cs="Times New Roman"/>
                <w:b/>
                <w:sz w:val="28"/>
                <w:szCs w:val="28"/>
              </w:rPr>
              <w:t>0000</w:t>
            </w:r>
          </w:p>
        </w:tc>
        <w:tc>
          <w:tcPr>
            <w:tcW w:w="1134"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jc w:val="center"/>
              <w:rPr>
                <w:rFonts w:ascii="Times New Roman" w:eastAsia="Calibri" w:hAnsi="Times New Roman" w:cs="Times New Roman"/>
                <w:b/>
                <w:sz w:val="28"/>
                <w:szCs w:val="28"/>
              </w:rPr>
            </w:pPr>
            <w:r w:rsidRPr="006B67AA">
              <w:rPr>
                <w:rFonts w:ascii="Times New Roman" w:eastAsia="Calibri" w:hAnsi="Times New Roman" w:cs="Times New Roman"/>
                <w:b/>
                <w:sz w:val="28"/>
                <w:szCs w:val="28"/>
              </w:rPr>
              <w:t>0,0</w:t>
            </w:r>
          </w:p>
        </w:tc>
        <w:tc>
          <w:tcPr>
            <w:tcW w:w="1134"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6B67AA">
              <w:rPr>
                <w:rFonts w:ascii="Times New Roman" w:eastAsia="Times New Roman" w:hAnsi="Times New Roman" w:cs="Times New Roman"/>
                <w:b/>
                <w:sz w:val="28"/>
                <w:szCs w:val="28"/>
                <w:lang w:eastAsia="ru-RU"/>
              </w:rPr>
              <w:t>500,0</w:t>
            </w:r>
          </w:p>
        </w:tc>
        <w:tc>
          <w:tcPr>
            <w:tcW w:w="1134" w:type="dxa"/>
            <w:tcBorders>
              <w:top w:val="single" w:sz="4" w:space="0" w:color="auto"/>
              <w:left w:val="single" w:sz="4" w:space="0" w:color="auto"/>
              <w:bottom w:val="single" w:sz="4" w:space="0" w:color="auto"/>
              <w:right w:val="single" w:sz="4" w:space="0" w:color="auto"/>
            </w:tcBorders>
            <w:hideMark/>
          </w:tcPr>
          <w:p w:rsidR="005F2DA0" w:rsidRPr="006B67AA" w:rsidRDefault="005F2DA0" w:rsidP="00C62C49">
            <w:pPr>
              <w:jc w:val="center"/>
              <w:rPr>
                <w:rFonts w:ascii="Times New Roman" w:eastAsia="Calibri" w:hAnsi="Times New Roman" w:cs="Times New Roman"/>
                <w:b/>
                <w:sz w:val="28"/>
                <w:szCs w:val="28"/>
              </w:rPr>
            </w:pPr>
            <w:r w:rsidRPr="006B67AA">
              <w:rPr>
                <w:rFonts w:ascii="Times New Roman" w:eastAsia="Calibri" w:hAnsi="Times New Roman" w:cs="Times New Roman"/>
                <w:b/>
                <w:sz w:val="28"/>
                <w:szCs w:val="28"/>
              </w:rPr>
              <w:t>500,0</w:t>
            </w:r>
          </w:p>
        </w:tc>
        <w:tc>
          <w:tcPr>
            <w:tcW w:w="1134" w:type="dxa"/>
            <w:tcBorders>
              <w:top w:val="single" w:sz="4" w:space="0" w:color="auto"/>
              <w:left w:val="single" w:sz="4" w:space="0" w:color="auto"/>
              <w:bottom w:val="single" w:sz="4" w:space="0" w:color="auto"/>
              <w:right w:val="single" w:sz="4" w:space="0" w:color="auto"/>
            </w:tcBorders>
          </w:tcPr>
          <w:p w:rsidR="005F2DA0" w:rsidRPr="006B67AA" w:rsidRDefault="005F2DA0" w:rsidP="00C62C49">
            <w:pPr>
              <w:jc w:val="center"/>
              <w:rPr>
                <w:rFonts w:ascii="Times New Roman" w:eastAsia="Calibri" w:hAnsi="Times New Roman" w:cs="Times New Roman"/>
                <w:b/>
                <w:sz w:val="28"/>
                <w:szCs w:val="28"/>
              </w:rPr>
            </w:pPr>
            <w:r w:rsidRPr="006B67AA">
              <w:rPr>
                <w:rFonts w:ascii="Times New Roman" w:eastAsia="Calibri" w:hAnsi="Times New Roman" w:cs="Times New Roman"/>
                <w:b/>
                <w:sz w:val="28"/>
                <w:szCs w:val="28"/>
              </w:rPr>
              <w:t>500,0</w:t>
            </w:r>
          </w:p>
        </w:tc>
        <w:tc>
          <w:tcPr>
            <w:tcW w:w="1134" w:type="dxa"/>
            <w:tcBorders>
              <w:top w:val="single" w:sz="4" w:space="0" w:color="auto"/>
              <w:left w:val="single" w:sz="4" w:space="0" w:color="auto"/>
              <w:bottom w:val="single" w:sz="4" w:space="0" w:color="auto"/>
              <w:right w:val="single" w:sz="4" w:space="0" w:color="auto"/>
            </w:tcBorders>
          </w:tcPr>
          <w:p w:rsidR="005F2DA0" w:rsidRPr="006B67AA" w:rsidRDefault="005F2DA0" w:rsidP="00C62C49">
            <w:pPr>
              <w:jc w:val="center"/>
              <w:rPr>
                <w:rFonts w:ascii="Times New Roman" w:eastAsia="Calibri" w:hAnsi="Times New Roman" w:cs="Times New Roman"/>
                <w:b/>
                <w:sz w:val="28"/>
                <w:szCs w:val="28"/>
              </w:rPr>
            </w:pPr>
            <w:r w:rsidRPr="006B67AA">
              <w:rPr>
                <w:rFonts w:ascii="Times New Roman" w:eastAsia="Calibri" w:hAnsi="Times New Roman" w:cs="Times New Roman"/>
                <w:b/>
                <w:sz w:val="28"/>
                <w:szCs w:val="28"/>
              </w:rPr>
              <w:t>500,0</w:t>
            </w:r>
          </w:p>
        </w:tc>
        <w:tc>
          <w:tcPr>
            <w:tcW w:w="1134" w:type="dxa"/>
            <w:tcBorders>
              <w:top w:val="single" w:sz="4" w:space="0" w:color="auto"/>
              <w:left w:val="single" w:sz="4" w:space="0" w:color="auto"/>
              <w:bottom w:val="single" w:sz="4" w:space="0" w:color="auto"/>
              <w:right w:val="single" w:sz="4" w:space="0" w:color="auto"/>
            </w:tcBorders>
          </w:tcPr>
          <w:p w:rsidR="005F2DA0" w:rsidRPr="006B67AA" w:rsidRDefault="005F2DA0" w:rsidP="00C62C49">
            <w:pPr>
              <w:jc w:val="center"/>
              <w:rPr>
                <w:rFonts w:ascii="Times New Roman" w:eastAsia="Calibri" w:hAnsi="Times New Roman" w:cs="Times New Roman"/>
                <w:b/>
                <w:sz w:val="28"/>
                <w:szCs w:val="28"/>
              </w:rPr>
            </w:pPr>
            <w:r w:rsidRPr="006B67AA">
              <w:rPr>
                <w:rFonts w:ascii="Times New Roman" w:eastAsia="Calibri" w:hAnsi="Times New Roman" w:cs="Times New Roman"/>
                <w:b/>
                <w:sz w:val="28"/>
                <w:szCs w:val="28"/>
              </w:rPr>
              <w:t>500,0</w:t>
            </w:r>
          </w:p>
        </w:tc>
      </w:tr>
      <w:tr w:rsidR="005F2DA0" w:rsidRPr="00C62C49" w:rsidTr="003D196E">
        <w:trPr>
          <w:trHeight w:val="1110"/>
        </w:trPr>
        <w:tc>
          <w:tcPr>
            <w:tcW w:w="1560"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spacing w:after="0"/>
              <w:rPr>
                <w:rFonts w:ascii="Times New Roman" w:eastAsia="Calibri" w:hAnsi="Times New Roman" w:cs="Times New Roman"/>
                <w:sz w:val="28"/>
                <w:szCs w:val="28"/>
              </w:rPr>
            </w:pPr>
            <w:r w:rsidRPr="005F2DA0">
              <w:rPr>
                <w:rFonts w:ascii="Times New Roman" w:eastAsia="Calibri" w:hAnsi="Times New Roman" w:cs="Times New Roman"/>
                <w:sz w:val="28"/>
                <w:szCs w:val="28"/>
              </w:rPr>
              <w:lastRenderedPageBreak/>
              <w:t>Основное               меропри</w:t>
            </w:r>
            <w:r w:rsidRPr="005F2DA0">
              <w:rPr>
                <w:rFonts w:ascii="Times New Roman" w:eastAsia="Calibri" w:hAnsi="Times New Roman" w:cs="Times New Roman"/>
                <w:sz w:val="28"/>
                <w:szCs w:val="28"/>
              </w:rPr>
              <w:t>я</w:t>
            </w:r>
            <w:r w:rsidRPr="005F2DA0">
              <w:rPr>
                <w:rFonts w:ascii="Times New Roman" w:eastAsia="Calibri" w:hAnsi="Times New Roman" w:cs="Times New Roman"/>
                <w:sz w:val="28"/>
                <w:szCs w:val="28"/>
              </w:rPr>
              <w:t>тие 1</w:t>
            </w:r>
          </w:p>
        </w:tc>
        <w:tc>
          <w:tcPr>
            <w:tcW w:w="2162"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spacing w:after="0"/>
              <w:rPr>
                <w:rFonts w:ascii="Times New Roman" w:eastAsia="Calibri" w:hAnsi="Times New Roman" w:cs="Times New Roman"/>
                <w:bCs/>
                <w:sz w:val="28"/>
                <w:szCs w:val="28"/>
              </w:rPr>
            </w:pPr>
            <w:r w:rsidRPr="005F2DA0">
              <w:rPr>
                <w:rFonts w:ascii="Times New Roman" w:eastAsia="Calibri" w:hAnsi="Times New Roman" w:cs="Times New Roman"/>
                <w:sz w:val="28"/>
                <w:szCs w:val="28"/>
              </w:rPr>
              <w:t>Обеспечение сбалансирова</w:t>
            </w:r>
            <w:r w:rsidRPr="005F2DA0">
              <w:rPr>
                <w:rFonts w:ascii="Times New Roman" w:eastAsia="Calibri" w:hAnsi="Times New Roman" w:cs="Times New Roman"/>
                <w:sz w:val="28"/>
                <w:szCs w:val="28"/>
              </w:rPr>
              <w:t>н</w:t>
            </w:r>
            <w:r w:rsidRPr="005F2DA0">
              <w:rPr>
                <w:rFonts w:ascii="Times New Roman" w:eastAsia="Calibri" w:hAnsi="Times New Roman" w:cs="Times New Roman"/>
                <w:sz w:val="28"/>
                <w:szCs w:val="28"/>
              </w:rPr>
              <w:t>ности и усто</w:t>
            </w:r>
            <w:r w:rsidRPr="005F2DA0">
              <w:rPr>
                <w:rFonts w:ascii="Times New Roman" w:eastAsia="Calibri" w:hAnsi="Times New Roman" w:cs="Times New Roman"/>
                <w:sz w:val="28"/>
                <w:szCs w:val="28"/>
              </w:rPr>
              <w:t>й</w:t>
            </w:r>
            <w:r w:rsidRPr="005F2DA0">
              <w:rPr>
                <w:rFonts w:ascii="Times New Roman" w:eastAsia="Calibri" w:hAnsi="Times New Roman" w:cs="Times New Roman"/>
                <w:sz w:val="28"/>
                <w:szCs w:val="28"/>
              </w:rPr>
              <w:t>чивости райо</w:t>
            </w:r>
            <w:r w:rsidRPr="005F2DA0">
              <w:rPr>
                <w:rFonts w:ascii="Times New Roman" w:eastAsia="Calibri" w:hAnsi="Times New Roman" w:cs="Times New Roman"/>
                <w:sz w:val="28"/>
                <w:szCs w:val="28"/>
              </w:rPr>
              <w:t>н</w:t>
            </w:r>
            <w:r w:rsidRPr="005F2DA0">
              <w:rPr>
                <w:rFonts w:ascii="Times New Roman" w:eastAsia="Calibri" w:hAnsi="Times New Roman" w:cs="Times New Roman"/>
                <w:sz w:val="28"/>
                <w:szCs w:val="28"/>
              </w:rPr>
              <w:t>ного бюджета</w:t>
            </w:r>
          </w:p>
        </w:tc>
        <w:tc>
          <w:tcPr>
            <w:tcW w:w="155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0"/>
              <w:rPr>
                <w:rFonts w:ascii="Times New Roman" w:eastAsia="Calibri" w:hAnsi="Times New Roman" w:cs="Times New Roman"/>
                <w:sz w:val="28"/>
                <w:szCs w:val="28"/>
              </w:rPr>
            </w:pPr>
            <w:r w:rsidRPr="00C62C49">
              <w:rPr>
                <w:rFonts w:ascii="Times New Roman" w:eastAsia="Calibri" w:hAnsi="Times New Roman" w:cs="Times New Roman"/>
                <w:sz w:val="28"/>
                <w:szCs w:val="28"/>
              </w:rPr>
              <w:t>Финанс</w:t>
            </w:r>
            <w:r w:rsidRPr="00C62C49">
              <w:rPr>
                <w:rFonts w:ascii="Times New Roman" w:eastAsia="Calibri" w:hAnsi="Times New Roman" w:cs="Times New Roman"/>
                <w:sz w:val="28"/>
                <w:szCs w:val="28"/>
              </w:rPr>
              <w:t>о</w:t>
            </w:r>
            <w:r w:rsidRPr="00C62C49">
              <w:rPr>
                <w:rFonts w:ascii="Times New Roman" w:eastAsia="Calibri" w:hAnsi="Times New Roman" w:cs="Times New Roman"/>
                <w:sz w:val="28"/>
                <w:szCs w:val="28"/>
              </w:rPr>
              <w:t>вый отдел админ</w:t>
            </w:r>
            <w:r w:rsidRPr="00C62C49">
              <w:rPr>
                <w:rFonts w:ascii="Times New Roman" w:eastAsia="Calibri" w:hAnsi="Times New Roman" w:cs="Times New Roman"/>
                <w:sz w:val="28"/>
                <w:szCs w:val="28"/>
              </w:rPr>
              <w:t>и</w:t>
            </w:r>
            <w:r w:rsidRPr="00C62C49">
              <w:rPr>
                <w:rFonts w:ascii="Times New Roman" w:eastAsia="Calibri" w:hAnsi="Times New Roman" w:cs="Times New Roman"/>
                <w:sz w:val="28"/>
                <w:szCs w:val="28"/>
              </w:rPr>
              <w:t>страции</w:t>
            </w:r>
          </w:p>
        </w:tc>
        <w:tc>
          <w:tcPr>
            <w:tcW w:w="90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891"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5F2DA0" w:rsidRPr="00C62C49" w:rsidTr="003D196E">
        <w:tc>
          <w:tcPr>
            <w:tcW w:w="1560"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spacing w:after="0"/>
              <w:rPr>
                <w:rFonts w:ascii="Times New Roman" w:eastAsia="Calibri" w:hAnsi="Times New Roman" w:cs="Times New Roman"/>
                <w:sz w:val="28"/>
                <w:szCs w:val="28"/>
              </w:rPr>
            </w:pPr>
            <w:r w:rsidRPr="005F2DA0">
              <w:rPr>
                <w:rFonts w:ascii="Times New Roman" w:eastAsia="Calibri" w:hAnsi="Times New Roman" w:cs="Times New Roman"/>
                <w:sz w:val="28"/>
                <w:szCs w:val="28"/>
              </w:rPr>
              <w:t>Основное               меропри</w:t>
            </w:r>
            <w:r w:rsidRPr="005F2DA0">
              <w:rPr>
                <w:rFonts w:ascii="Times New Roman" w:eastAsia="Calibri" w:hAnsi="Times New Roman" w:cs="Times New Roman"/>
                <w:sz w:val="28"/>
                <w:szCs w:val="28"/>
              </w:rPr>
              <w:t>я</w:t>
            </w:r>
            <w:r w:rsidRPr="005F2DA0">
              <w:rPr>
                <w:rFonts w:ascii="Times New Roman" w:eastAsia="Calibri" w:hAnsi="Times New Roman" w:cs="Times New Roman"/>
                <w:sz w:val="28"/>
                <w:szCs w:val="28"/>
              </w:rPr>
              <w:t>тие 2</w:t>
            </w:r>
          </w:p>
        </w:tc>
        <w:tc>
          <w:tcPr>
            <w:tcW w:w="2162"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spacing w:after="0"/>
              <w:rPr>
                <w:rFonts w:ascii="Times New Roman" w:eastAsia="Calibri" w:hAnsi="Times New Roman" w:cs="Times New Roman"/>
                <w:bCs/>
                <w:sz w:val="28"/>
                <w:szCs w:val="28"/>
              </w:rPr>
            </w:pPr>
            <w:r w:rsidRPr="005F2DA0">
              <w:rPr>
                <w:rFonts w:ascii="Times New Roman" w:eastAsia="Calibri" w:hAnsi="Times New Roman" w:cs="Times New Roman"/>
                <w:sz w:val="28"/>
                <w:szCs w:val="28"/>
              </w:rPr>
              <w:t>Внедрение пр</w:t>
            </w:r>
            <w:r w:rsidRPr="005F2DA0">
              <w:rPr>
                <w:rFonts w:ascii="Times New Roman" w:eastAsia="Calibri" w:hAnsi="Times New Roman" w:cs="Times New Roman"/>
                <w:sz w:val="28"/>
                <w:szCs w:val="28"/>
              </w:rPr>
              <w:t>о</w:t>
            </w:r>
            <w:r w:rsidRPr="005F2DA0">
              <w:rPr>
                <w:rFonts w:ascii="Times New Roman" w:eastAsia="Calibri" w:hAnsi="Times New Roman" w:cs="Times New Roman"/>
                <w:sz w:val="28"/>
                <w:szCs w:val="28"/>
              </w:rPr>
              <w:t>граммно-целевых при</w:t>
            </w:r>
            <w:r w:rsidRPr="005F2DA0">
              <w:rPr>
                <w:rFonts w:ascii="Times New Roman" w:eastAsia="Calibri" w:hAnsi="Times New Roman" w:cs="Times New Roman"/>
                <w:sz w:val="28"/>
                <w:szCs w:val="28"/>
              </w:rPr>
              <w:t>н</w:t>
            </w:r>
            <w:r w:rsidRPr="005F2DA0">
              <w:rPr>
                <w:rFonts w:ascii="Times New Roman" w:eastAsia="Calibri" w:hAnsi="Times New Roman" w:cs="Times New Roman"/>
                <w:sz w:val="28"/>
                <w:szCs w:val="28"/>
              </w:rPr>
              <w:t>ципов орган</w:t>
            </w:r>
            <w:r w:rsidRPr="005F2DA0">
              <w:rPr>
                <w:rFonts w:ascii="Times New Roman" w:eastAsia="Calibri" w:hAnsi="Times New Roman" w:cs="Times New Roman"/>
                <w:sz w:val="28"/>
                <w:szCs w:val="28"/>
              </w:rPr>
              <w:t>и</w:t>
            </w:r>
            <w:r w:rsidRPr="005F2DA0">
              <w:rPr>
                <w:rFonts w:ascii="Times New Roman" w:eastAsia="Calibri" w:hAnsi="Times New Roman" w:cs="Times New Roman"/>
                <w:sz w:val="28"/>
                <w:szCs w:val="28"/>
              </w:rPr>
              <w:t>зации деятел</w:t>
            </w:r>
            <w:r w:rsidRPr="005F2DA0">
              <w:rPr>
                <w:rFonts w:ascii="Times New Roman" w:eastAsia="Calibri" w:hAnsi="Times New Roman" w:cs="Times New Roman"/>
                <w:sz w:val="28"/>
                <w:szCs w:val="28"/>
              </w:rPr>
              <w:t>ь</w:t>
            </w:r>
            <w:r w:rsidRPr="005F2DA0">
              <w:rPr>
                <w:rFonts w:ascii="Times New Roman" w:eastAsia="Calibri" w:hAnsi="Times New Roman" w:cs="Times New Roman"/>
                <w:sz w:val="28"/>
                <w:szCs w:val="28"/>
              </w:rPr>
              <w:t>ности органов местного сам</w:t>
            </w:r>
            <w:r w:rsidRPr="005F2DA0">
              <w:rPr>
                <w:rFonts w:ascii="Times New Roman" w:eastAsia="Calibri" w:hAnsi="Times New Roman" w:cs="Times New Roman"/>
                <w:sz w:val="28"/>
                <w:szCs w:val="28"/>
              </w:rPr>
              <w:t>о</w:t>
            </w:r>
            <w:r w:rsidRPr="005F2DA0">
              <w:rPr>
                <w:rFonts w:ascii="Times New Roman" w:eastAsia="Calibri" w:hAnsi="Times New Roman" w:cs="Times New Roman"/>
                <w:sz w:val="28"/>
                <w:szCs w:val="28"/>
              </w:rPr>
              <w:t>управления</w:t>
            </w:r>
          </w:p>
        </w:tc>
        <w:tc>
          <w:tcPr>
            <w:tcW w:w="155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0"/>
              <w:rPr>
                <w:rFonts w:ascii="Times New Roman" w:eastAsia="Calibri" w:hAnsi="Times New Roman" w:cs="Times New Roman"/>
                <w:sz w:val="28"/>
                <w:szCs w:val="28"/>
              </w:rPr>
            </w:pPr>
            <w:r w:rsidRPr="00C62C49">
              <w:rPr>
                <w:rFonts w:ascii="Times New Roman" w:eastAsia="Calibri" w:hAnsi="Times New Roman" w:cs="Times New Roman"/>
                <w:sz w:val="28"/>
                <w:szCs w:val="28"/>
              </w:rPr>
              <w:t>Финанс</w:t>
            </w:r>
            <w:r w:rsidRPr="00C62C49">
              <w:rPr>
                <w:rFonts w:ascii="Times New Roman" w:eastAsia="Calibri" w:hAnsi="Times New Roman" w:cs="Times New Roman"/>
                <w:sz w:val="28"/>
                <w:szCs w:val="28"/>
              </w:rPr>
              <w:t>о</w:t>
            </w:r>
            <w:r w:rsidRPr="00C62C49">
              <w:rPr>
                <w:rFonts w:ascii="Times New Roman" w:eastAsia="Calibri" w:hAnsi="Times New Roman" w:cs="Times New Roman"/>
                <w:sz w:val="28"/>
                <w:szCs w:val="28"/>
              </w:rPr>
              <w:t>вый отдел админ</w:t>
            </w:r>
            <w:r w:rsidRPr="00C62C49">
              <w:rPr>
                <w:rFonts w:ascii="Times New Roman" w:eastAsia="Calibri" w:hAnsi="Times New Roman" w:cs="Times New Roman"/>
                <w:sz w:val="28"/>
                <w:szCs w:val="28"/>
              </w:rPr>
              <w:t>и</w:t>
            </w:r>
            <w:r w:rsidRPr="00C62C49">
              <w:rPr>
                <w:rFonts w:ascii="Times New Roman" w:eastAsia="Calibri" w:hAnsi="Times New Roman" w:cs="Times New Roman"/>
                <w:sz w:val="28"/>
                <w:szCs w:val="28"/>
              </w:rPr>
              <w:t xml:space="preserve">страции </w:t>
            </w:r>
          </w:p>
        </w:tc>
        <w:tc>
          <w:tcPr>
            <w:tcW w:w="90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891"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5F2DA0" w:rsidRPr="00C62C49" w:rsidTr="003D196E">
        <w:tc>
          <w:tcPr>
            <w:tcW w:w="1560"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spacing w:after="0"/>
              <w:rPr>
                <w:rFonts w:ascii="Times New Roman" w:eastAsia="Calibri" w:hAnsi="Times New Roman" w:cs="Times New Roman"/>
                <w:sz w:val="28"/>
                <w:szCs w:val="28"/>
              </w:rPr>
            </w:pPr>
            <w:r w:rsidRPr="005F2DA0">
              <w:rPr>
                <w:rFonts w:ascii="Times New Roman" w:eastAsia="Calibri" w:hAnsi="Times New Roman" w:cs="Times New Roman"/>
                <w:sz w:val="28"/>
                <w:szCs w:val="28"/>
              </w:rPr>
              <w:t>Основное               меропри</w:t>
            </w:r>
            <w:r w:rsidRPr="005F2DA0">
              <w:rPr>
                <w:rFonts w:ascii="Times New Roman" w:eastAsia="Calibri" w:hAnsi="Times New Roman" w:cs="Times New Roman"/>
                <w:sz w:val="28"/>
                <w:szCs w:val="28"/>
              </w:rPr>
              <w:t>я</w:t>
            </w:r>
            <w:r w:rsidRPr="005F2DA0">
              <w:rPr>
                <w:rFonts w:ascii="Times New Roman" w:eastAsia="Calibri" w:hAnsi="Times New Roman" w:cs="Times New Roman"/>
                <w:sz w:val="28"/>
                <w:szCs w:val="28"/>
              </w:rPr>
              <w:lastRenderedPageBreak/>
              <w:t>тие 3</w:t>
            </w:r>
          </w:p>
        </w:tc>
        <w:tc>
          <w:tcPr>
            <w:tcW w:w="2162"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spacing w:after="0"/>
              <w:rPr>
                <w:rFonts w:ascii="Times New Roman" w:eastAsia="Calibri" w:hAnsi="Times New Roman" w:cs="Times New Roman"/>
                <w:b/>
                <w:sz w:val="28"/>
                <w:szCs w:val="28"/>
              </w:rPr>
            </w:pPr>
            <w:r w:rsidRPr="005F2DA0">
              <w:rPr>
                <w:rFonts w:ascii="Times New Roman" w:eastAsia="Calibri" w:hAnsi="Times New Roman" w:cs="Times New Roman"/>
                <w:bCs/>
                <w:sz w:val="28"/>
                <w:szCs w:val="28"/>
              </w:rPr>
              <w:lastRenderedPageBreak/>
              <w:t xml:space="preserve">Повышение эффективности </w:t>
            </w:r>
            <w:r w:rsidRPr="005F2DA0">
              <w:rPr>
                <w:rFonts w:ascii="Times New Roman" w:eastAsia="Calibri" w:hAnsi="Times New Roman" w:cs="Times New Roman"/>
                <w:bCs/>
                <w:sz w:val="28"/>
                <w:szCs w:val="28"/>
              </w:rPr>
              <w:lastRenderedPageBreak/>
              <w:t>распределения бюджетных средств</w:t>
            </w:r>
          </w:p>
        </w:tc>
        <w:tc>
          <w:tcPr>
            <w:tcW w:w="155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0"/>
              <w:rPr>
                <w:rFonts w:ascii="Calibri" w:eastAsia="Calibri" w:hAnsi="Calibri" w:cs="Times New Roman"/>
              </w:rPr>
            </w:pPr>
            <w:r w:rsidRPr="00C62C49">
              <w:rPr>
                <w:rFonts w:ascii="Times New Roman" w:eastAsia="Calibri" w:hAnsi="Times New Roman" w:cs="Times New Roman"/>
                <w:sz w:val="28"/>
                <w:szCs w:val="28"/>
              </w:rPr>
              <w:lastRenderedPageBreak/>
              <w:t>Финанс</w:t>
            </w:r>
            <w:r w:rsidRPr="00C62C49">
              <w:rPr>
                <w:rFonts w:ascii="Times New Roman" w:eastAsia="Calibri" w:hAnsi="Times New Roman" w:cs="Times New Roman"/>
                <w:sz w:val="28"/>
                <w:szCs w:val="28"/>
              </w:rPr>
              <w:t>о</w:t>
            </w:r>
            <w:r w:rsidRPr="00C62C49">
              <w:rPr>
                <w:rFonts w:ascii="Times New Roman" w:eastAsia="Calibri" w:hAnsi="Times New Roman" w:cs="Times New Roman"/>
                <w:sz w:val="28"/>
                <w:szCs w:val="28"/>
              </w:rPr>
              <w:t xml:space="preserve">вый отдел </w:t>
            </w:r>
            <w:r w:rsidRPr="00C62C49">
              <w:rPr>
                <w:rFonts w:ascii="Times New Roman" w:eastAsia="Calibri" w:hAnsi="Times New Roman" w:cs="Times New Roman"/>
                <w:sz w:val="28"/>
                <w:szCs w:val="28"/>
              </w:rPr>
              <w:lastRenderedPageBreak/>
              <w:t>админ</w:t>
            </w:r>
            <w:r w:rsidRPr="00C62C49">
              <w:rPr>
                <w:rFonts w:ascii="Times New Roman" w:eastAsia="Calibri" w:hAnsi="Times New Roman" w:cs="Times New Roman"/>
                <w:sz w:val="28"/>
                <w:szCs w:val="28"/>
              </w:rPr>
              <w:t>и</w:t>
            </w:r>
            <w:r w:rsidRPr="00C62C49">
              <w:rPr>
                <w:rFonts w:ascii="Times New Roman" w:eastAsia="Calibri" w:hAnsi="Times New Roman" w:cs="Times New Roman"/>
                <w:sz w:val="28"/>
                <w:szCs w:val="28"/>
              </w:rPr>
              <w:t>страции</w:t>
            </w:r>
          </w:p>
        </w:tc>
        <w:tc>
          <w:tcPr>
            <w:tcW w:w="90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50</w:t>
            </w:r>
            <w:r w:rsidRPr="00C62C49">
              <w:rPr>
                <w:rFonts w:ascii="Times New Roman" w:eastAsia="Calibri" w:hAnsi="Times New Roman" w:cs="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5F2DA0" w:rsidRPr="00C62C49" w:rsidRDefault="00250C99" w:rsidP="00C62C49">
            <w:pPr>
              <w:jc w:val="center"/>
              <w:rPr>
                <w:rFonts w:ascii="Times New Roman" w:eastAsia="Calibri" w:hAnsi="Times New Roman" w:cs="Times New Roman"/>
                <w:sz w:val="28"/>
                <w:szCs w:val="28"/>
              </w:rPr>
            </w:pPr>
            <w:r>
              <w:rPr>
                <w:rFonts w:ascii="Times New Roman" w:eastAsia="Calibri" w:hAnsi="Times New Roman" w:cs="Times New Roman"/>
                <w:sz w:val="28"/>
                <w:szCs w:val="28"/>
              </w:rPr>
              <w:t>Х</w:t>
            </w:r>
          </w:p>
        </w:tc>
        <w:tc>
          <w:tcPr>
            <w:tcW w:w="1891" w:type="dxa"/>
            <w:tcBorders>
              <w:top w:val="single" w:sz="4" w:space="0" w:color="auto"/>
              <w:left w:val="single" w:sz="4" w:space="0" w:color="auto"/>
              <w:bottom w:val="single" w:sz="4" w:space="0" w:color="auto"/>
              <w:right w:val="single" w:sz="4" w:space="0" w:color="auto"/>
            </w:tcBorders>
            <w:hideMark/>
          </w:tcPr>
          <w:p w:rsidR="005F2DA0" w:rsidRPr="00C62C49" w:rsidRDefault="005F2DA0" w:rsidP="005F2DA0">
            <w:pPr>
              <w:jc w:val="center"/>
              <w:rPr>
                <w:rFonts w:ascii="Times New Roman" w:eastAsia="Calibri" w:hAnsi="Times New Roman" w:cs="Times New Roman"/>
                <w:sz w:val="28"/>
                <w:szCs w:val="28"/>
              </w:rPr>
            </w:pPr>
            <w:r>
              <w:rPr>
                <w:rFonts w:ascii="Times New Roman" w:eastAsia="Calibri" w:hAnsi="Times New Roman" w:cs="Times New Roman"/>
                <w:sz w:val="28"/>
                <w:szCs w:val="28"/>
              </w:rPr>
              <w:t>19</w:t>
            </w:r>
            <w:r w:rsidR="00250C99">
              <w:rPr>
                <w:rFonts w:ascii="Times New Roman" w:eastAsia="Calibri" w:hAnsi="Times New Roman" w:cs="Times New Roman"/>
                <w:sz w:val="28"/>
                <w:szCs w:val="28"/>
              </w:rPr>
              <w:t xml:space="preserve"> </w:t>
            </w:r>
            <w:r>
              <w:rPr>
                <w:rFonts w:ascii="Times New Roman" w:eastAsia="Calibri" w:hAnsi="Times New Roman" w:cs="Times New Roman"/>
                <w:sz w:val="28"/>
                <w:szCs w:val="28"/>
              </w:rPr>
              <w:t>4</w:t>
            </w:r>
            <w:r w:rsidR="00250C99">
              <w:rPr>
                <w:rFonts w:ascii="Times New Roman" w:eastAsia="Calibri" w:hAnsi="Times New Roman" w:cs="Times New Roman"/>
                <w:sz w:val="28"/>
                <w:szCs w:val="28"/>
              </w:rPr>
              <w:t xml:space="preserve"> 01 0</w:t>
            </w:r>
            <w:r>
              <w:rPr>
                <w:rFonts w:ascii="Times New Roman" w:eastAsia="Calibri" w:hAnsi="Times New Roman" w:cs="Times New Roman"/>
                <w:sz w:val="28"/>
                <w:szCs w:val="28"/>
              </w:rPr>
              <w:t>0</w:t>
            </w:r>
            <w:r w:rsidRPr="00C62C49">
              <w:rPr>
                <w:rFonts w:ascii="Times New Roman" w:eastAsia="Calibri" w:hAnsi="Times New Roman" w:cs="Times New Roman"/>
                <w:sz w:val="28"/>
                <w:szCs w:val="28"/>
              </w:rPr>
              <w:t>000</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Pr>
                <w:rFonts w:ascii="Times New Roman" w:eastAsia="Calibri" w:hAnsi="Times New Roman" w:cs="Times New Roman"/>
                <w:sz w:val="28"/>
                <w:szCs w:val="28"/>
              </w:rPr>
              <w:t>0</w:t>
            </w:r>
            <w:r w:rsidRPr="00C62C49">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Pr="00C62C49">
              <w:rPr>
                <w:rFonts w:ascii="Times New Roman" w:eastAsia="Times New Roman" w:hAnsi="Times New Roman" w:cs="Times New Roman"/>
                <w:sz w:val="28"/>
                <w:szCs w:val="28"/>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Pr>
                <w:rFonts w:ascii="Times New Roman" w:eastAsia="Calibri" w:hAnsi="Times New Roman" w:cs="Times New Roman"/>
                <w:sz w:val="28"/>
                <w:szCs w:val="28"/>
              </w:rPr>
              <w:t>50</w:t>
            </w:r>
            <w:r w:rsidRPr="00C62C49">
              <w:rPr>
                <w:rFonts w:ascii="Times New Roman" w:eastAsia="Calibri" w:hAnsi="Times New Roman" w:cs="Times New Roman"/>
                <w:sz w:val="28"/>
                <w:szCs w:val="28"/>
              </w:rPr>
              <w:t>0,0</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jc w:val="center"/>
              <w:rPr>
                <w:rFonts w:ascii="Times New Roman" w:eastAsia="Calibri" w:hAnsi="Times New Roman" w:cs="Times New Roman"/>
                <w:sz w:val="28"/>
                <w:szCs w:val="28"/>
              </w:rPr>
            </w:pPr>
            <w:r>
              <w:rPr>
                <w:rFonts w:ascii="Times New Roman" w:eastAsia="Calibri" w:hAnsi="Times New Roman" w:cs="Times New Roman"/>
                <w:sz w:val="28"/>
                <w:szCs w:val="28"/>
              </w:rPr>
              <w:t>500,0</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jc w:val="center"/>
              <w:rPr>
                <w:rFonts w:ascii="Times New Roman" w:eastAsia="Calibri" w:hAnsi="Times New Roman" w:cs="Times New Roman"/>
                <w:sz w:val="28"/>
                <w:szCs w:val="28"/>
              </w:rPr>
            </w:pPr>
            <w:r>
              <w:rPr>
                <w:rFonts w:ascii="Times New Roman" w:eastAsia="Calibri" w:hAnsi="Times New Roman" w:cs="Times New Roman"/>
                <w:sz w:val="28"/>
                <w:szCs w:val="28"/>
              </w:rPr>
              <w:t>500,0</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jc w:val="center"/>
              <w:rPr>
                <w:rFonts w:ascii="Times New Roman" w:eastAsia="Calibri" w:hAnsi="Times New Roman" w:cs="Times New Roman"/>
                <w:sz w:val="28"/>
                <w:szCs w:val="28"/>
              </w:rPr>
            </w:pPr>
            <w:r>
              <w:rPr>
                <w:rFonts w:ascii="Times New Roman" w:eastAsia="Calibri" w:hAnsi="Times New Roman" w:cs="Times New Roman"/>
                <w:sz w:val="28"/>
                <w:szCs w:val="28"/>
              </w:rPr>
              <w:t>500,0</w:t>
            </w:r>
          </w:p>
        </w:tc>
      </w:tr>
      <w:tr w:rsidR="005F2DA0" w:rsidRPr="00C62C49" w:rsidTr="003D196E">
        <w:tc>
          <w:tcPr>
            <w:tcW w:w="1560"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rPr>
                <w:rFonts w:ascii="Times New Roman" w:eastAsia="Calibri" w:hAnsi="Times New Roman" w:cs="Times New Roman"/>
                <w:sz w:val="28"/>
                <w:szCs w:val="28"/>
              </w:rPr>
            </w:pPr>
            <w:r w:rsidRPr="005F2DA0">
              <w:rPr>
                <w:rFonts w:ascii="Times New Roman" w:eastAsia="Calibri" w:hAnsi="Times New Roman" w:cs="Times New Roman"/>
                <w:sz w:val="28"/>
                <w:szCs w:val="28"/>
              </w:rPr>
              <w:lastRenderedPageBreak/>
              <w:t>меропри</w:t>
            </w:r>
            <w:r w:rsidRPr="005F2DA0">
              <w:rPr>
                <w:rFonts w:ascii="Times New Roman" w:eastAsia="Calibri" w:hAnsi="Times New Roman" w:cs="Times New Roman"/>
                <w:sz w:val="28"/>
                <w:szCs w:val="28"/>
              </w:rPr>
              <w:t>я</w:t>
            </w:r>
            <w:r w:rsidRPr="005F2DA0">
              <w:rPr>
                <w:rFonts w:ascii="Times New Roman" w:eastAsia="Calibri" w:hAnsi="Times New Roman" w:cs="Times New Roman"/>
                <w:sz w:val="28"/>
                <w:szCs w:val="28"/>
              </w:rPr>
              <w:t>тие 3.1</w:t>
            </w:r>
          </w:p>
        </w:tc>
        <w:tc>
          <w:tcPr>
            <w:tcW w:w="2162"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spacing w:after="0"/>
              <w:rPr>
                <w:rFonts w:ascii="Times New Roman" w:eastAsia="Calibri" w:hAnsi="Times New Roman" w:cs="Times New Roman"/>
                <w:i/>
                <w:sz w:val="28"/>
                <w:szCs w:val="28"/>
              </w:rPr>
            </w:pPr>
            <w:r w:rsidRPr="005F2DA0">
              <w:rPr>
                <w:rFonts w:ascii="Times New Roman" w:eastAsia="Calibri" w:hAnsi="Times New Roman" w:cs="Times New Roman"/>
                <w:i/>
                <w:sz w:val="28"/>
                <w:szCs w:val="28"/>
              </w:rPr>
              <w:t>Повышение уровня техн</w:t>
            </w:r>
            <w:r w:rsidRPr="005F2DA0">
              <w:rPr>
                <w:rFonts w:ascii="Times New Roman" w:eastAsia="Calibri" w:hAnsi="Times New Roman" w:cs="Times New Roman"/>
                <w:i/>
                <w:sz w:val="28"/>
                <w:szCs w:val="28"/>
              </w:rPr>
              <w:t>и</w:t>
            </w:r>
            <w:r w:rsidRPr="005F2DA0">
              <w:rPr>
                <w:rFonts w:ascii="Times New Roman" w:eastAsia="Calibri" w:hAnsi="Times New Roman" w:cs="Times New Roman"/>
                <w:i/>
                <w:sz w:val="28"/>
                <w:szCs w:val="28"/>
              </w:rPr>
              <w:t>ческой осн</w:t>
            </w:r>
            <w:r w:rsidRPr="005F2DA0">
              <w:rPr>
                <w:rFonts w:ascii="Times New Roman" w:eastAsia="Calibri" w:hAnsi="Times New Roman" w:cs="Times New Roman"/>
                <w:i/>
                <w:sz w:val="28"/>
                <w:szCs w:val="28"/>
              </w:rPr>
              <w:t>а</w:t>
            </w:r>
            <w:r w:rsidRPr="005F2DA0">
              <w:rPr>
                <w:rFonts w:ascii="Times New Roman" w:eastAsia="Calibri" w:hAnsi="Times New Roman" w:cs="Times New Roman"/>
                <w:i/>
                <w:sz w:val="28"/>
                <w:szCs w:val="28"/>
              </w:rPr>
              <w:t>щенности о</w:t>
            </w:r>
            <w:r w:rsidRPr="005F2DA0">
              <w:rPr>
                <w:rFonts w:ascii="Times New Roman" w:eastAsia="Calibri" w:hAnsi="Times New Roman" w:cs="Times New Roman"/>
                <w:i/>
                <w:sz w:val="28"/>
                <w:szCs w:val="28"/>
              </w:rPr>
              <w:t>р</w:t>
            </w:r>
            <w:r w:rsidRPr="005F2DA0">
              <w:rPr>
                <w:rFonts w:ascii="Times New Roman" w:eastAsia="Calibri" w:hAnsi="Times New Roman" w:cs="Times New Roman"/>
                <w:i/>
                <w:sz w:val="28"/>
                <w:szCs w:val="28"/>
              </w:rPr>
              <w:t>ганов, заде</w:t>
            </w:r>
            <w:r w:rsidRPr="005F2DA0">
              <w:rPr>
                <w:rFonts w:ascii="Times New Roman" w:eastAsia="Calibri" w:hAnsi="Times New Roman" w:cs="Times New Roman"/>
                <w:i/>
                <w:sz w:val="28"/>
                <w:szCs w:val="28"/>
              </w:rPr>
              <w:t>й</w:t>
            </w:r>
            <w:r w:rsidRPr="005F2DA0">
              <w:rPr>
                <w:rFonts w:ascii="Times New Roman" w:eastAsia="Calibri" w:hAnsi="Times New Roman" w:cs="Times New Roman"/>
                <w:i/>
                <w:sz w:val="28"/>
                <w:szCs w:val="28"/>
              </w:rPr>
              <w:t>ствованных в бюджетном процессе</w:t>
            </w:r>
          </w:p>
        </w:tc>
        <w:tc>
          <w:tcPr>
            <w:tcW w:w="155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0"/>
              <w:rPr>
                <w:rFonts w:ascii="Calibri" w:eastAsia="Calibri" w:hAnsi="Calibri" w:cs="Times New Roman"/>
                <w:i/>
              </w:rPr>
            </w:pPr>
            <w:r w:rsidRPr="00C62C49">
              <w:rPr>
                <w:rFonts w:ascii="Times New Roman" w:eastAsia="Calibri" w:hAnsi="Times New Roman" w:cs="Times New Roman"/>
                <w:i/>
                <w:sz w:val="28"/>
                <w:szCs w:val="28"/>
              </w:rPr>
              <w:t>Финанс</w:t>
            </w:r>
            <w:r w:rsidRPr="00C62C49">
              <w:rPr>
                <w:rFonts w:ascii="Times New Roman" w:eastAsia="Calibri" w:hAnsi="Times New Roman" w:cs="Times New Roman"/>
                <w:i/>
                <w:sz w:val="28"/>
                <w:szCs w:val="28"/>
              </w:rPr>
              <w:t>о</w:t>
            </w:r>
            <w:r w:rsidRPr="00C62C49">
              <w:rPr>
                <w:rFonts w:ascii="Times New Roman" w:eastAsia="Calibri" w:hAnsi="Times New Roman" w:cs="Times New Roman"/>
                <w:i/>
                <w:sz w:val="28"/>
                <w:szCs w:val="28"/>
              </w:rPr>
              <w:t>вый отдел админ</w:t>
            </w:r>
            <w:r w:rsidRPr="00C62C49">
              <w:rPr>
                <w:rFonts w:ascii="Times New Roman" w:eastAsia="Calibri" w:hAnsi="Times New Roman" w:cs="Times New Roman"/>
                <w:i/>
                <w:sz w:val="28"/>
                <w:szCs w:val="28"/>
              </w:rPr>
              <w:t>и</w:t>
            </w:r>
            <w:r w:rsidRPr="00C62C49">
              <w:rPr>
                <w:rFonts w:ascii="Times New Roman" w:eastAsia="Calibri" w:hAnsi="Times New Roman" w:cs="Times New Roman"/>
                <w:i/>
                <w:sz w:val="28"/>
                <w:szCs w:val="28"/>
              </w:rPr>
              <w:t>страции</w:t>
            </w:r>
          </w:p>
        </w:tc>
        <w:tc>
          <w:tcPr>
            <w:tcW w:w="90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240"/>
              <w:jc w:val="center"/>
              <w:rPr>
                <w:rFonts w:ascii="Times New Roman" w:eastAsia="Calibri" w:hAnsi="Times New Roman" w:cs="Times New Roman"/>
                <w:i/>
                <w:sz w:val="28"/>
                <w:szCs w:val="28"/>
              </w:rPr>
            </w:pPr>
            <w:r>
              <w:rPr>
                <w:rFonts w:ascii="Times New Roman" w:eastAsia="Calibri" w:hAnsi="Times New Roman" w:cs="Times New Roman"/>
                <w:i/>
                <w:sz w:val="28"/>
                <w:szCs w:val="28"/>
              </w:rPr>
              <w:t>50</w:t>
            </w:r>
            <w:r w:rsidRPr="00C62C49">
              <w:rPr>
                <w:rFonts w:ascii="Times New Roman" w:eastAsia="Calibri"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240"/>
              <w:jc w:val="center"/>
              <w:rPr>
                <w:rFonts w:ascii="Times New Roman" w:eastAsia="Calibri" w:hAnsi="Times New Roman" w:cs="Times New Roman"/>
                <w:i/>
                <w:sz w:val="28"/>
                <w:szCs w:val="28"/>
              </w:rPr>
            </w:pPr>
            <w:r w:rsidRPr="00C62C49">
              <w:rPr>
                <w:rFonts w:ascii="Times New Roman" w:eastAsia="Calibri" w:hAnsi="Times New Roman" w:cs="Times New Roman"/>
                <w:i/>
                <w:sz w:val="28"/>
                <w:szCs w:val="28"/>
              </w:rPr>
              <w:t>0113</w:t>
            </w:r>
          </w:p>
        </w:tc>
        <w:tc>
          <w:tcPr>
            <w:tcW w:w="1891" w:type="dxa"/>
            <w:tcBorders>
              <w:top w:val="single" w:sz="4" w:space="0" w:color="auto"/>
              <w:left w:val="single" w:sz="4" w:space="0" w:color="auto"/>
              <w:bottom w:val="single" w:sz="4" w:space="0" w:color="auto"/>
              <w:right w:val="single" w:sz="4" w:space="0" w:color="auto"/>
            </w:tcBorders>
            <w:hideMark/>
          </w:tcPr>
          <w:p w:rsidR="005F2DA0" w:rsidRPr="00C62C49" w:rsidRDefault="005F2DA0" w:rsidP="00250C99">
            <w:pPr>
              <w:spacing w:after="240"/>
              <w:jc w:val="center"/>
              <w:rPr>
                <w:rFonts w:ascii="Times New Roman" w:eastAsia="Calibri" w:hAnsi="Times New Roman" w:cs="Times New Roman"/>
                <w:i/>
                <w:sz w:val="28"/>
                <w:szCs w:val="28"/>
              </w:rPr>
            </w:pPr>
            <w:r>
              <w:rPr>
                <w:rFonts w:ascii="Times New Roman" w:eastAsia="Calibri" w:hAnsi="Times New Roman" w:cs="Times New Roman"/>
                <w:i/>
                <w:sz w:val="28"/>
                <w:szCs w:val="28"/>
              </w:rPr>
              <w:t>19</w:t>
            </w:r>
            <w:r w:rsidR="00250C99">
              <w:rPr>
                <w:rFonts w:ascii="Times New Roman" w:eastAsia="Calibri" w:hAnsi="Times New Roman" w:cs="Times New Roman"/>
                <w:i/>
                <w:sz w:val="28"/>
                <w:szCs w:val="28"/>
              </w:rPr>
              <w:t xml:space="preserve"> </w:t>
            </w:r>
            <w:r>
              <w:rPr>
                <w:rFonts w:ascii="Times New Roman" w:eastAsia="Calibri" w:hAnsi="Times New Roman" w:cs="Times New Roman"/>
                <w:i/>
                <w:sz w:val="28"/>
                <w:szCs w:val="28"/>
              </w:rPr>
              <w:t>4</w:t>
            </w:r>
            <w:r w:rsidR="00250C99">
              <w:rPr>
                <w:rFonts w:ascii="Times New Roman" w:eastAsia="Calibri" w:hAnsi="Times New Roman" w:cs="Times New Roman"/>
                <w:i/>
                <w:sz w:val="28"/>
                <w:szCs w:val="28"/>
              </w:rPr>
              <w:t xml:space="preserve"> 01 95280</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240"/>
              <w:jc w:val="center"/>
              <w:rPr>
                <w:rFonts w:ascii="Times New Roman" w:eastAsia="Calibri" w:hAnsi="Times New Roman" w:cs="Times New Roman"/>
                <w:i/>
                <w:sz w:val="28"/>
                <w:szCs w:val="28"/>
              </w:rPr>
            </w:pPr>
            <w:r>
              <w:rPr>
                <w:rFonts w:ascii="Times New Roman" w:eastAsia="Calibri" w:hAnsi="Times New Roman" w:cs="Times New Roman"/>
                <w:i/>
                <w:sz w:val="28"/>
                <w:szCs w:val="28"/>
              </w:rPr>
              <w:t>0</w:t>
            </w:r>
            <w:r w:rsidRPr="00C62C49">
              <w:rPr>
                <w:rFonts w:ascii="Times New Roman" w:eastAsia="Calibri" w:hAnsi="Times New Roman" w:cs="Times New Roman"/>
                <w:i/>
                <w:sz w:val="28"/>
                <w:szCs w:val="28"/>
              </w:rPr>
              <w:t>,0</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5F2DA0">
            <w:pPr>
              <w:spacing w:after="240"/>
              <w:jc w:val="center"/>
              <w:rPr>
                <w:rFonts w:ascii="Times New Roman" w:eastAsia="Calibri" w:hAnsi="Times New Roman" w:cs="Times New Roman"/>
                <w:i/>
                <w:sz w:val="28"/>
                <w:szCs w:val="28"/>
              </w:rPr>
            </w:pPr>
            <w:r>
              <w:rPr>
                <w:rFonts w:ascii="Times New Roman" w:eastAsia="Calibri" w:hAnsi="Times New Roman" w:cs="Times New Roman"/>
                <w:i/>
                <w:sz w:val="28"/>
                <w:szCs w:val="28"/>
              </w:rPr>
              <w:t>500</w:t>
            </w:r>
            <w:r w:rsidRPr="00C62C49">
              <w:rPr>
                <w:rFonts w:ascii="Times New Roman" w:eastAsia="Calibri" w:hAnsi="Times New Roman" w:cs="Times New Roman"/>
                <w:i/>
                <w:sz w:val="28"/>
                <w:szCs w:val="28"/>
              </w:rPr>
              <w:t>,0</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240"/>
              <w:jc w:val="center"/>
              <w:rPr>
                <w:rFonts w:ascii="Times New Roman" w:eastAsia="Calibri" w:hAnsi="Times New Roman" w:cs="Times New Roman"/>
                <w:i/>
                <w:sz w:val="28"/>
                <w:szCs w:val="28"/>
              </w:rPr>
            </w:pPr>
            <w:r>
              <w:rPr>
                <w:rFonts w:ascii="Times New Roman" w:eastAsia="Calibri" w:hAnsi="Times New Roman" w:cs="Times New Roman"/>
                <w:i/>
                <w:sz w:val="28"/>
                <w:szCs w:val="28"/>
              </w:rPr>
              <w:t>500</w:t>
            </w:r>
            <w:r w:rsidRPr="00C62C49">
              <w:rPr>
                <w:rFonts w:ascii="Times New Roman" w:eastAsia="Calibri" w:hAnsi="Times New Roman" w:cs="Times New Roman"/>
                <w:i/>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spacing w:after="240"/>
              <w:jc w:val="center"/>
              <w:rPr>
                <w:rFonts w:ascii="Times New Roman" w:eastAsia="Calibri" w:hAnsi="Times New Roman" w:cs="Times New Roman"/>
                <w:i/>
                <w:sz w:val="28"/>
                <w:szCs w:val="28"/>
              </w:rPr>
            </w:pPr>
            <w:r>
              <w:rPr>
                <w:rFonts w:ascii="Times New Roman" w:eastAsia="Calibri" w:hAnsi="Times New Roman" w:cs="Times New Roman"/>
                <w:i/>
                <w:sz w:val="28"/>
                <w:szCs w:val="28"/>
              </w:rPr>
              <w:t>500,0</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spacing w:after="240"/>
              <w:jc w:val="center"/>
              <w:rPr>
                <w:rFonts w:ascii="Times New Roman" w:eastAsia="Calibri" w:hAnsi="Times New Roman" w:cs="Times New Roman"/>
                <w:i/>
                <w:sz w:val="28"/>
                <w:szCs w:val="28"/>
              </w:rPr>
            </w:pPr>
            <w:r>
              <w:rPr>
                <w:rFonts w:ascii="Times New Roman" w:eastAsia="Calibri" w:hAnsi="Times New Roman" w:cs="Times New Roman"/>
                <w:i/>
                <w:sz w:val="28"/>
                <w:szCs w:val="28"/>
              </w:rPr>
              <w:t>500,0</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spacing w:after="240"/>
              <w:jc w:val="center"/>
              <w:rPr>
                <w:rFonts w:ascii="Times New Roman" w:eastAsia="Calibri" w:hAnsi="Times New Roman" w:cs="Times New Roman"/>
                <w:i/>
                <w:sz w:val="28"/>
                <w:szCs w:val="28"/>
              </w:rPr>
            </w:pPr>
            <w:r>
              <w:rPr>
                <w:rFonts w:ascii="Times New Roman" w:eastAsia="Calibri" w:hAnsi="Times New Roman" w:cs="Times New Roman"/>
                <w:i/>
                <w:sz w:val="28"/>
                <w:szCs w:val="28"/>
              </w:rPr>
              <w:t>500,0</w:t>
            </w:r>
          </w:p>
        </w:tc>
      </w:tr>
      <w:tr w:rsidR="005F2DA0" w:rsidRPr="00C62C49" w:rsidTr="003D196E">
        <w:tc>
          <w:tcPr>
            <w:tcW w:w="1560"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spacing w:after="0"/>
              <w:rPr>
                <w:rFonts w:ascii="Times New Roman" w:eastAsia="Calibri" w:hAnsi="Times New Roman" w:cs="Times New Roman"/>
                <w:sz w:val="28"/>
                <w:szCs w:val="28"/>
              </w:rPr>
            </w:pPr>
            <w:r w:rsidRPr="005F2DA0">
              <w:rPr>
                <w:rFonts w:ascii="Times New Roman" w:eastAsia="Calibri" w:hAnsi="Times New Roman" w:cs="Times New Roman"/>
                <w:sz w:val="28"/>
                <w:szCs w:val="28"/>
              </w:rPr>
              <w:t>Основное меропри</w:t>
            </w:r>
            <w:r w:rsidRPr="005F2DA0">
              <w:rPr>
                <w:rFonts w:ascii="Times New Roman" w:eastAsia="Calibri" w:hAnsi="Times New Roman" w:cs="Times New Roman"/>
                <w:sz w:val="28"/>
                <w:szCs w:val="28"/>
              </w:rPr>
              <w:t>я</w:t>
            </w:r>
            <w:r w:rsidRPr="005F2DA0">
              <w:rPr>
                <w:rFonts w:ascii="Times New Roman" w:eastAsia="Calibri" w:hAnsi="Times New Roman" w:cs="Times New Roman"/>
                <w:sz w:val="28"/>
                <w:szCs w:val="28"/>
              </w:rPr>
              <w:t>тие 4</w:t>
            </w:r>
          </w:p>
        </w:tc>
        <w:tc>
          <w:tcPr>
            <w:tcW w:w="2162"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widowControl w:val="0"/>
              <w:autoSpaceDE w:val="0"/>
              <w:autoSpaceDN w:val="0"/>
              <w:adjustRightInd w:val="0"/>
              <w:spacing w:after="100" w:afterAutospacing="1" w:line="240" w:lineRule="auto"/>
              <w:jc w:val="both"/>
              <w:rPr>
                <w:rFonts w:ascii="Times New Roman" w:eastAsia="Times New Roman" w:hAnsi="Times New Roman" w:cs="Arial"/>
                <w:bCs/>
                <w:sz w:val="28"/>
                <w:szCs w:val="28"/>
                <w:lang w:eastAsia="ru-RU"/>
              </w:rPr>
            </w:pPr>
            <w:r w:rsidRPr="005F2DA0">
              <w:rPr>
                <w:rFonts w:ascii="Times New Roman" w:eastAsia="Times New Roman" w:hAnsi="Times New Roman" w:cs="Arial"/>
                <w:bCs/>
                <w:sz w:val="28"/>
                <w:szCs w:val="28"/>
                <w:lang w:eastAsia="ru-RU"/>
              </w:rPr>
              <w:t>оптимизация функций мун</w:t>
            </w:r>
            <w:r w:rsidRPr="005F2DA0">
              <w:rPr>
                <w:rFonts w:ascii="Times New Roman" w:eastAsia="Times New Roman" w:hAnsi="Times New Roman" w:cs="Arial"/>
                <w:bCs/>
                <w:sz w:val="28"/>
                <w:szCs w:val="28"/>
                <w:lang w:eastAsia="ru-RU"/>
              </w:rPr>
              <w:t>и</w:t>
            </w:r>
            <w:r w:rsidRPr="005F2DA0">
              <w:rPr>
                <w:rFonts w:ascii="Times New Roman" w:eastAsia="Times New Roman" w:hAnsi="Times New Roman" w:cs="Arial"/>
                <w:bCs/>
                <w:sz w:val="28"/>
                <w:szCs w:val="28"/>
                <w:lang w:eastAsia="ru-RU"/>
              </w:rPr>
              <w:t>ципального управления, п</w:t>
            </w:r>
            <w:r w:rsidRPr="005F2DA0">
              <w:rPr>
                <w:rFonts w:ascii="Times New Roman" w:eastAsia="Times New Roman" w:hAnsi="Times New Roman" w:cs="Arial"/>
                <w:bCs/>
                <w:sz w:val="28"/>
                <w:szCs w:val="28"/>
                <w:lang w:eastAsia="ru-RU"/>
              </w:rPr>
              <w:t>о</w:t>
            </w:r>
            <w:r w:rsidRPr="005F2DA0">
              <w:rPr>
                <w:rFonts w:ascii="Times New Roman" w:eastAsia="Times New Roman" w:hAnsi="Times New Roman" w:cs="Arial"/>
                <w:bCs/>
                <w:sz w:val="28"/>
                <w:szCs w:val="28"/>
                <w:lang w:eastAsia="ru-RU"/>
              </w:rPr>
              <w:t>вышение э</w:t>
            </w:r>
            <w:r w:rsidRPr="005F2DA0">
              <w:rPr>
                <w:rFonts w:ascii="Times New Roman" w:eastAsia="Times New Roman" w:hAnsi="Times New Roman" w:cs="Arial"/>
                <w:bCs/>
                <w:sz w:val="28"/>
                <w:szCs w:val="28"/>
                <w:lang w:eastAsia="ru-RU"/>
              </w:rPr>
              <w:t>ф</w:t>
            </w:r>
            <w:r w:rsidRPr="005F2DA0">
              <w:rPr>
                <w:rFonts w:ascii="Times New Roman" w:eastAsia="Times New Roman" w:hAnsi="Times New Roman" w:cs="Arial"/>
                <w:bCs/>
                <w:sz w:val="28"/>
                <w:szCs w:val="28"/>
                <w:lang w:eastAsia="ru-RU"/>
              </w:rPr>
              <w:t>фективности</w:t>
            </w:r>
          </w:p>
        </w:tc>
        <w:tc>
          <w:tcPr>
            <w:tcW w:w="155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0"/>
              <w:rPr>
                <w:rFonts w:ascii="Calibri" w:eastAsia="Calibri" w:hAnsi="Calibri" w:cs="Times New Roman"/>
              </w:rPr>
            </w:pPr>
            <w:r w:rsidRPr="00C62C49">
              <w:rPr>
                <w:rFonts w:ascii="Times New Roman" w:eastAsia="Calibri" w:hAnsi="Times New Roman" w:cs="Times New Roman"/>
                <w:sz w:val="28"/>
                <w:szCs w:val="28"/>
              </w:rPr>
              <w:t>финанс</w:t>
            </w:r>
            <w:r w:rsidRPr="00C62C49">
              <w:rPr>
                <w:rFonts w:ascii="Times New Roman" w:eastAsia="Calibri" w:hAnsi="Times New Roman" w:cs="Times New Roman"/>
                <w:sz w:val="28"/>
                <w:szCs w:val="28"/>
              </w:rPr>
              <w:t>о</w:t>
            </w:r>
            <w:r w:rsidRPr="00C62C49">
              <w:rPr>
                <w:rFonts w:ascii="Times New Roman" w:eastAsia="Calibri" w:hAnsi="Times New Roman" w:cs="Times New Roman"/>
                <w:sz w:val="28"/>
                <w:szCs w:val="28"/>
              </w:rPr>
              <w:t>вый отдел админ</w:t>
            </w:r>
            <w:r w:rsidRPr="00C62C49">
              <w:rPr>
                <w:rFonts w:ascii="Times New Roman" w:eastAsia="Calibri" w:hAnsi="Times New Roman" w:cs="Times New Roman"/>
                <w:sz w:val="28"/>
                <w:szCs w:val="28"/>
              </w:rPr>
              <w:t>и</w:t>
            </w:r>
            <w:r w:rsidRPr="00C62C49">
              <w:rPr>
                <w:rFonts w:ascii="Times New Roman" w:eastAsia="Calibri" w:hAnsi="Times New Roman" w:cs="Times New Roman"/>
                <w:sz w:val="28"/>
                <w:szCs w:val="28"/>
              </w:rPr>
              <w:t xml:space="preserve">страции </w:t>
            </w:r>
            <w:r>
              <w:rPr>
                <w:rFonts w:ascii="Times New Roman" w:eastAsia="Calibri" w:hAnsi="Times New Roman" w:cs="Times New Roman"/>
                <w:sz w:val="28"/>
                <w:szCs w:val="28"/>
              </w:rPr>
              <w:t>района</w:t>
            </w:r>
          </w:p>
        </w:tc>
        <w:tc>
          <w:tcPr>
            <w:tcW w:w="90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891"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5F2DA0" w:rsidRPr="00C62C49" w:rsidTr="003D196E">
        <w:tc>
          <w:tcPr>
            <w:tcW w:w="1560"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rPr>
                <w:rFonts w:ascii="Times New Roman" w:eastAsia="Calibri" w:hAnsi="Times New Roman" w:cs="Times New Roman"/>
                <w:sz w:val="28"/>
                <w:szCs w:val="28"/>
              </w:rPr>
            </w:pPr>
            <w:r w:rsidRPr="005F2DA0">
              <w:rPr>
                <w:rFonts w:ascii="Times New Roman" w:eastAsia="Calibri" w:hAnsi="Times New Roman" w:cs="Times New Roman"/>
                <w:sz w:val="28"/>
                <w:szCs w:val="28"/>
              </w:rPr>
              <w:t>Основное меропри</w:t>
            </w:r>
            <w:r w:rsidRPr="005F2DA0">
              <w:rPr>
                <w:rFonts w:ascii="Times New Roman" w:eastAsia="Calibri" w:hAnsi="Times New Roman" w:cs="Times New Roman"/>
                <w:sz w:val="28"/>
                <w:szCs w:val="28"/>
              </w:rPr>
              <w:t>я</w:t>
            </w:r>
            <w:r w:rsidRPr="005F2DA0">
              <w:rPr>
                <w:rFonts w:ascii="Times New Roman" w:eastAsia="Calibri" w:hAnsi="Times New Roman" w:cs="Times New Roman"/>
                <w:sz w:val="28"/>
                <w:szCs w:val="28"/>
              </w:rPr>
              <w:t>тие 5</w:t>
            </w:r>
          </w:p>
        </w:tc>
        <w:tc>
          <w:tcPr>
            <w:tcW w:w="2162"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widowControl w:val="0"/>
              <w:autoSpaceDE w:val="0"/>
              <w:autoSpaceDN w:val="0"/>
              <w:adjustRightInd w:val="0"/>
              <w:spacing w:after="0" w:line="240" w:lineRule="auto"/>
              <w:jc w:val="both"/>
              <w:rPr>
                <w:rFonts w:ascii="Times New Roman" w:eastAsia="Times New Roman" w:hAnsi="Times New Roman" w:cs="Arial"/>
                <w:bCs/>
                <w:sz w:val="28"/>
                <w:szCs w:val="28"/>
                <w:lang w:eastAsia="ru-RU"/>
              </w:rPr>
            </w:pPr>
            <w:r w:rsidRPr="005F2DA0">
              <w:rPr>
                <w:rFonts w:ascii="Times New Roman" w:eastAsia="Times New Roman" w:hAnsi="Times New Roman" w:cs="Arial"/>
                <w:bCs/>
                <w:sz w:val="28"/>
                <w:szCs w:val="28"/>
                <w:lang w:eastAsia="ru-RU"/>
              </w:rPr>
              <w:t>развитие и</w:t>
            </w:r>
            <w:r w:rsidRPr="005F2DA0">
              <w:rPr>
                <w:rFonts w:ascii="Times New Roman" w:eastAsia="Times New Roman" w:hAnsi="Times New Roman" w:cs="Arial"/>
                <w:bCs/>
                <w:sz w:val="28"/>
                <w:szCs w:val="28"/>
                <w:lang w:eastAsia="ru-RU"/>
              </w:rPr>
              <w:t>н</w:t>
            </w:r>
            <w:r w:rsidRPr="005F2DA0">
              <w:rPr>
                <w:rFonts w:ascii="Times New Roman" w:eastAsia="Times New Roman" w:hAnsi="Times New Roman" w:cs="Arial"/>
                <w:bCs/>
                <w:sz w:val="28"/>
                <w:szCs w:val="28"/>
                <w:lang w:eastAsia="ru-RU"/>
              </w:rPr>
              <w:t>формационной системы упра</w:t>
            </w:r>
            <w:r w:rsidRPr="005F2DA0">
              <w:rPr>
                <w:rFonts w:ascii="Times New Roman" w:eastAsia="Times New Roman" w:hAnsi="Times New Roman" w:cs="Arial"/>
                <w:bCs/>
                <w:sz w:val="28"/>
                <w:szCs w:val="28"/>
                <w:lang w:eastAsia="ru-RU"/>
              </w:rPr>
              <w:t>в</w:t>
            </w:r>
            <w:r w:rsidRPr="005F2DA0">
              <w:rPr>
                <w:rFonts w:ascii="Times New Roman" w:eastAsia="Times New Roman" w:hAnsi="Times New Roman" w:cs="Arial"/>
                <w:bCs/>
                <w:sz w:val="28"/>
                <w:szCs w:val="28"/>
                <w:lang w:eastAsia="ru-RU"/>
              </w:rPr>
              <w:t>ления  муниц</w:t>
            </w:r>
            <w:r w:rsidRPr="005F2DA0">
              <w:rPr>
                <w:rFonts w:ascii="Times New Roman" w:eastAsia="Times New Roman" w:hAnsi="Times New Roman" w:cs="Arial"/>
                <w:bCs/>
                <w:sz w:val="28"/>
                <w:szCs w:val="28"/>
                <w:lang w:eastAsia="ru-RU"/>
              </w:rPr>
              <w:t>и</w:t>
            </w:r>
            <w:r w:rsidRPr="005F2DA0">
              <w:rPr>
                <w:rFonts w:ascii="Times New Roman" w:eastAsia="Times New Roman" w:hAnsi="Times New Roman" w:cs="Arial"/>
                <w:bCs/>
                <w:sz w:val="28"/>
                <w:szCs w:val="28"/>
                <w:lang w:eastAsia="ru-RU"/>
              </w:rPr>
              <w:lastRenderedPageBreak/>
              <w:t>пальными ф</w:t>
            </w:r>
            <w:r w:rsidRPr="005F2DA0">
              <w:rPr>
                <w:rFonts w:ascii="Times New Roman" w:eastAsia="Times New Roman" w:hAnsi="Times New Roman" w:cs="Arial"/>
                <w:bCs/>
                <w:sz w:val="28"/>
                <w:szCs w:val="28"/>
                <w:lang w:eastAsia="ru-RU"/>
              </w:rPr>
              <w:t>и</w:t>
            </w:r>
            <w:r w:rsidRPr="005F2DA0">
              <w:rPr>
                <w:rFonts w:ascii="Times New Roman" w:eastAsia="Times New Roman" w:hAnsi="Times New Roman" w:cs="Arial"/>
                <w:bCs/>
                <w:sz w:val="28"/>
                <w:szCs w:val="28"/>
                <w:lang w:eastAsia="ru-RU"/>
              </w:rPr>
              <w:t>нансами, обе</w:t>
            </w:r>
            <w:r w:rsidRPr="005F2DA0">
              <w:rPr>
                <w:rFonts w:ascii="Times New Roman" w:eastAsia="Times New Roman" w:hAnsi="Times New Roman" w:cs="Arial"/>
                <w:bCs/>
                <w:sz w:val="28"/>
                <w:szCs w:val="28"/>
                <w:lang w:eastAsia="ru-RU"/>
              </w:rPr>
              <w:t>с</w:t>
            </w:r>
            <w:r w:rsidRPr="005F2DA0">
              <w:rPr>
                <w:rFonts w:ascii="Times New Roman" w:eastAsia="Times New Roman" w:hAnsi="Times New Roman" w:cs="Arial"/>
                <w:bCs/>
                <w:sz w:val="28"/>
                <w:szCs w:val="28"/>
                <w:lang w:eastAsia="ru-RU"/>
              </w:rPr>
              <w:t>печение откр</w:t>
            </w:r>
            <w:r w:rsidRPr="005F2DA0">
              <w:rPr>
                <w:rFonts w:ascii="Times New Roman" w:eastAsia="Times New Roman" w:hAnsi="Times New Roman" w:cs="Arial"/>
                <w:bCs/>
                <w:sz w:val="28"/>
                <w:szCs w:val="28"/>
                <w:lang w:eastAsia="ru-RU"/>
              </w:rPr>
              <w:t>ы</w:t>
            </w:r>
            <w:r w:rsidRPr="005F2DA0">
              <w:rPr>
                <w:rFonts w:ascii="Times New Roman" w:eastAsia="Times New Roman" w:hAnsi="Times New Roman" w:cs="Arial"/>
                <w:bCs/>
                <w:sz w:val="28"/>
                <w:szCs w:val="28"/>
                <w:lang w:eastAsia="ru-RU"/>
              </w:rPr>
              <w:t>тости бюдже</w:t>
            </w:r>
            <w:r w:rsidRPr="005F2DA0">
              <w:rPr>
                <w:rFonts w:ascii="Times New Roman" w:eastAsia="Times New Roman" w:hAnsi="Times New Roman" w:cs="Arial"/>
                <w:bCs/>
                <w:sz w:val="28"/>
                <w:szCs w:val="28"/>
                <w:lang w:eastAsia="ru-RU"/>
              </w:rPr>
              <w:t>т</w:t>
            </w:r>
            <w:r w:rsidRPr="005F2DA0">
              <w:rPr>
                <w:rFonts w:ascii="Times New Roman" w:eastAsia="Times New Roman" w:hAnsi="Times New Roman" w:cs="Arial"/>
                <w:bCs/>
                <w:sz w:val="28"/>
                <w:szCs w:val="28"/>
                <w:lang w:eastAsia="ru-RU"/>
              </w:rPr>
              <w:t>ных процедур</w:t>
            </w:r>
          </w:p>
        </w:tc>
        <w:tc>
          <w:tcPr>
            <w:tcW w:w="155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rPr>
                <w:rFonts w:ascii="Calibri" w:eastAsia="Calibri" w:hAnsi="Calibri" w:cs="Times New Roman"/>
              </w:rPr>
            </w:pPr>
            <w:r w:rsidRPr="00C62C49">
              <w:rPr>
                <w:rFonts w:ascii="Times New Roman" w:eastAsia="Calibri" w:hAnsi="Times New Roman" w:cs="Times New Roman"/>
                <w:sz w:val="28"/>
                <w:szCs w:val="28"/>
              </w:rPr>
              <w:lastRenderedPageBreak/>
              <w:t>финанс</w:t>
            </w:r>
            <w:r w:rsidRPr="00C62C49">
              <w:rPr>
                <w:rFonts w:ascii="Times New Roman" w:eastAsia="Calibri" w:hAnsi="Times New Roman" w:cs="Times New Roman"/>
                <w:sz w:val="28"/>
                <w:szCs w:val="28"/>
              </w:rPr>
              <w:t>о</w:t>
            </w:r>
            <w:r w:rsidRPr="00C62C49">
              <w:rPr>
                <w:rFonts w:ascii="Times New Roman" w:eastAsia="Calibri" w:hAnsi="Times New Roman" w:cs="Times New Roman"/>
                <w:sz w:val="28"/>
                <w:szCs w:val="28"/>
              </w:rPr>
              <w:t>вый отдел админ</w:t>
            </w:r>
            <w:r w:rsidRPr="00C62C49">
              <w:rPr>
                <w:rFonts w:ascii="Times New Roman" w:eastAsia="Calibri" w:hAnsi="Times New Roman" w:cs="Times New Roman"/>
                <w:sz w:val="28"/>
                <w:szCs w:val="28"/>
              </w:rPr>
              <w:t>и</w:t>
            </w:r>
            <w:r w:rsidRPr="00C62C49">
              <w:rPr>
                <w:rFonts w:ascii="Times New Roman" w:eastAsia="Calibri" w:hAnsi="Times New Roman" w:cs="Times New Roman"/>
                <w:sz w:val="28"/>
                <w:szCs w:val="28"/>
              </w:rPr>
              <w:lastRenderedPageBreak/>
              <w:t xml:space="preserve">страции </w:t>
            </w:r>
            <w:r>
              <w:rPr>
                <w:rFonts w:ascii="Times New Roman" w:eastAsia="Calibri" w:hAnsi="Times New Roman" w:cs="Times New Roman"/>
                <w:sz w:val="28"/>
                <w:szCs w:val="28"/>
              </w:rPr>
              <w:t>района</w:t>
            </w:r>
          </w:p>
        </w:tc>
        <w:tc>
          <w:tcPr>
            <w:tcW w:w="90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lastRenderedPageBreak/>
              <w:t>-</w:t>
            </w:r>
          </w:p>
        </w:tc>
        <w:tc>
          <w:tcPr>
            <w:tcW w:w="992"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891"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5F2DA0" w:rsidRPr="00C62C49" w:rsidTr="003D196E">
        <w:trPr>
          <w:trHeight w:val="1201"/>
        </w:trPr>
        <w:tc>
          <w:tcPr>
            <w:tcW w:w="1560" w:type="dxa"/>
            <w:tcBorders>
              <w:top w:val="single" w:sz="4" w:space="0" w:color="auto"/>
              <w:left w:val="single" w:sz="4" w:space="0" w:color="auto"/>
              <w:bottom w:val="single" w:sz="4" w:space="0" w:color="auto"/>
              <w:right w:val="single" w:sz="4" w:space="0" w:color="auto"/>
            </w:tcBorders>
            <w:hideMark/>
          </w:tcPr>
          <w:p w:rsidR="005F2DA0" w:rsidRPr="005F2DA0" w:rsidRDefault="005F2DA0" w:rsidP="00C62C49">
            <w:pPr>
              <w:spacing w:after="0"/>
              <w:rPr>
                <w:rFonts w:ascii="Times New Roman" w:eastAsia="Calibri" w:hAnsi="Times New Roman" w:cs="Times New Roman"/>
                <w:sz w:val="28"/>
                <w:szCs w:val="28"/>
              </w:rPr>
            </w:pPr>
            <w:r w:rsidRPr="005F2DA0">
              <w:rPr>
                <w:rFonts w:ascii="Times New Roman" w:eastAsia="Calibri" w:hAnsi="Times New Roman" w:cs="Times New Roman"/>
                <w:sz w:val="28"/>
                <w:szCs w:val="28"/>
              </w:rPr>
              <w:lastRenderedPageBreak/>
              <w:t>Основное меропри</w:t>
            </w:r>
            <w:r w:rsidRPr="005F2DA0">
              <w:rPr>
                <w:rFonts w:ascii="Times New Roman" w:eastAsia="Calibri" w:hAnsi="Times New Roman" w:cs="Times New Roman"/>
                <w:sz w:val="28"/>
                <w:szCs w:val="28"/>
              </w:rPr>
              <w:t>я</w:t>
            </w:r>
            <w:r w:rsidRPr="005F2DA0">
              <w:rPr>
                <w:rFonts w:ascii="Times New Roman" w:eastAsia="Calibri" w:hAnsi="Times New Roman" w:cs="Times New Roman"/>
                <w:sz w:val="28"/>
                <w:szCs w:val="28"/>
              </w:rPr>
              <w:t>тие 6</w:t>
            </w:r>
          </w:p>
        </w:tc>
        <w:tc>
          <w:tcPr>
            <w:tcW w:w="2162" w:type="dxa"/>
            <w:tcBorders>
              <w:top w:val="single" w:sz="4" w:space="0" w:color="auto"/>
              <w:left w:val="single" w:sz="4" w:space="0" w:color="auto"/>
              <w:bottom w:val="single" w:sz="4" w:space="0" w:color="auto"/>
              <w:right w:val="single" w:sz="4" w:space="0" w:color="auto"/>
            </w:tcBorders>
            <w:hideMark/>
          </w:tcPr>
          <w:p w:rsidR="005F2DA0" w:rsidRPr="005F2DA0" w:rsidRDefault="005F2DA0" w:rsidP="005F2DA0">
            <w:pPr>
              <w:widowControl w:val="0"/>
              <w:autoSpaceDE w:val="0"/>
              <w:autoSpaceDN w:val="0"/>
              <w:adjustRightInd w:val="0"/>
              <w:spacing w:after="0" w:line="240" w:lineRule="auto"/>
              <w:jc w:val="both"/>
              <w:rPr>
                <w:rFonts w:ascii="Times New Roman" w:eastAsia="Times New Roman" w:hAnsi="Times New Roman" w:cs="Arial"/>
                <w:bCs/>
                <w:sz w:val="28"/>
                <w:szCs w:val="28"/>
                <w:lang w:eastAsia="ru-RU"/>
              </w:rPr>
            </w:pPr>
            <w:r w:rsidRPr="005F2DA0">
              <w:rPr>
                <w:rFonts w:ascii="Times New Roman" w:eastAsia="Times New Roman" w:hAnsi="Times New Roman" w:cs="Arial"/>
                <w:sz w:val="28"/>
                <w:szCs w:val="28"/>
                <w:lang w:eastAsia="ru-RU"/>
              </w:rPr>
              <w:t>повышение к</w:t>
            </w:r>
            <w:r w:rsidRPr="005F2DA0">
              <w:rPr>
                <w:rFonts w:ascii="Times New Roman" w:eastAsia="Times New Roman" w:hAnsi="Times New Roman" w:cs="Arial"/>
                <w:sz w:val="28"/>
                <w:szCs w:val="28"/>
                <w:lang w:eastAsia="ru-RU"/>
              </w:rPr>
              <w:t>а</w:t>
            </w:r>
            <w:r w:rsidRPr="005F2DA0">
              <w:rPr>
                <w:rFonts w:ascii="Times New Roman" w:eastAsia="Times New Roman" w:hAnsi="Times New Roman" w:cs="Arial"/>
                <w:sz w:val="28"/>
                <w:szCs w:val="28"/>
                <w:lang w:eastAsia="ru-RU"/>
              </w:rPr>
              <w:t>чества управл</w:t>
            </w:r>
            <w:r w:rsidRPr="005F2DA0">
              <w:rPr>
                <w:rFonts w:ascii="Times New Roman" w:eastAsia="Times New Roman" w:hAnsi="Times New Roman" w:cs="Arial"/>
                <w:sz w:val="28"/>
                <w:szCs w:val="28"/>
                <w:lang w:eastAsia="ru-RU"/>
              </w:rPr>
              <w:t>е</w:t>
            </w:r>
            <w:r w:rsidRPr="005F2DA0">
              <w:rPr>
                <w:rFonts w:ascii="Times New Roman" w:eastAsia="Times New Roman" w:hAnsi="Times New Roman" w:cs="Arial"/>
                <w:sz w:val="28"/>
                <w:szCs w:val="28"/>
                <w:lang w:eastAsia="ru-RU"/>
              </w:rPr>
              <w:t>ния муниц</w:t>
            </w:r>
            <w:r w:rsidRPr="005F2DA0">
              <w:rPr>
                <w:rFonts w:ascii="Times New Roman" w:eastAsia="Times New Roman" w:hAnsi="Times New Roman" w:cs="Arial"/>
                <w:sz w:val="28"/>
                <w:szCs w:val="28"/>
                <w:lang w:eastAsia="ru-RU"/>
              </w:rPr>
              <w:t>и</w:t>
            </w:r>
            <w:r w:rsidRPr="005F2DA0">
              <w:rPr>
                <w:rFonts w:ascii="Times New Roman" w:eastAsia="Times New Roman" w:hAnsi="Times New Roman" w:cs="Arial"/>
                <w:sz w:val="28"/>
                <w:szCs w:val="28"/>
                <w:lang w:eastAsia="ru-RU"/>
              </w:rPr>
              <w:t>пальными ф</w:t>
            </w:r>
            <w:r w:rsidRPr="005F2DA0">
              <w:rPr>
                <w:rFonts w:ascii="Times New Roman" w:eastAsia="Times New Roman" w:hAnsi="Times New Roman" w:cs="Arial"/>
                <w:sz w:val="28"/>
                <w:szCs w:val="28"/>
                <w:lang w:eastAsia="ru-RU"/>
              </w:rPr>
              <w:t>и</w:t>
            </w:r>
            <w:r w:rsidRPr="005F2DA0">
              <w:rPr>
                <w:rFonts w:ascii="Times New Roman" w:eastAsia="Times New Roman" w:hAnsi="Times New Roman" w:cs="Arial"/>
                <w:sz w:val="28"/>
                <w:szCs w:val="28"/>
                <w:lang w:eastAsia="ru-RU"/>
              </w:rPr>
              <w:t xml:space="preserve">нансами </w:t>
            </w:r>
            <w:proofErr w:type="spellStart"/>
            <w:r w:rsidRPr="005F2DA0">
              <w:rPr>
                <w:rFonts w:ascii="Times New Roman" w:eastAsia="Times New Roman" w:hAnsi="Times New Roman" w:cs="Arial"/>
                <w:sz w:val="28"/>
                <w:szCs w:val="28"/>
                <w:lang w:eastAsia="ru-RU"/>
              </w:rPr>
              <w:t>Буз</w:t>
            </w:r>
            <w:r w:rsidRPr="005F2DA0">
              <w:rPr>
                <w:rFonts w:ascii="Times New Roman" w:eastAsia="Times New Roman" w:hAnsi="Times New Roman" w:cs="Arial"/>
                <w:sz w:val="28"/>
                <w:szCs w:val="28"/>
                <w:lang w:eastAsia="ru-RU"/>
              </w:rPr>
              <w:t>у</w:t>
            </w:r>
            <w:r w:rsidRPr="005F2DA0">
              <w:rPr>
                <w:rFonts w:ascii="Times New Roman" w:eastAsia="Times New Roman" w:hAnsi="Times New Roman" w:cs="Arial"/>
                <w:sz w:val="28"/>
                <w:szCs w:val="28"/>
                <w:lang w:eastAsia="ru-RU"/>
              </w:rPr>
              <w:t>лукского</w:t>
            </w:r>
            <w:proofErr w:type="spellEnd"/>
            <w:r w:rsidRPr="005F2DA0">
              <w:rPr>
                <w:rFonts w:ascii="Times New Roman" w:eastAsia="Times New Roman" w:hAnsi="Times New Roman" w:cs="Arial"/>
                <w:sz w:val="28"/>
                <w:szCs w:val="28"/>
                <w:lang w:eastAsia="ru-RU"/>
              </w:rPr>
              <w:t xml:space="preserve">  рай</w:t>
            </w:r>
            <w:r w:rsidRPr="005F2DA0">
              <w:rPr>
                <w:rFonts w:ascii="Times New Roman" w:eastAsia="Times New Roman" w:hAnsi="Times New Roman" w:cs="Arial"/>
                <w:sz w:val="28"/>
                <w:szCs w:val="28"/>
                <w:lang w:eastAsia="ru-RU"/>
              </w:rPr>
              <w:t>о</w:t>
            </w:r>
            <w:r w:rsidRPr="005F2DA0">
              <w:rPr>
                <w:rFonts w:ascii="Times New Roman" w:eastAsia="Times New Roman" w:hAnsi="Times New Roman" w:cs="Arial"/>
                <w:sz w:val="28"/>
                <w:szCs w:val="28"/>
                <w:lang w:eastAsia="ru-RU"/>
              </w:rPr>
              <w:t>на</w:t>
            </w:r>
          </w:p>
        </w:tc>
        <w:tc>
          <w:tcPr>
            <w:tcW w:w="155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0"/>
              <w:rPr>
                <w:rFonts w:ascii="Calibri" w:eastAsia="Calibri" w:hAnsi="Calibri" w:cs="Times New Roman"/>
              </w:rPr>
            </w:pPr>
            <w:r w:rsidRPr="00C62C49">
              <w:rPr>
                <w:rFonts w:ascii="Times New Roman" w:eastAsia="Calibri" w:hAnsi="Times New Roman" w:cs="Times New Roman"/>
                <w:sz w:val="28"/>
                <w:szCs w:val="28"/>
              </w:rPr>
              <w:t>финанс</w:t>
            </w:r>
            <w:r w:rsidRPr="00C62C49">
              <w:rPr>
                <w:rFonts w:ascii="Times New Roman" w:eastAsia="Calibri" w:hAnsi="Times New Roman" w:cs="Times New Roman"/>
                <w:sz w:val="28"/>
                <w:szCs w:val="28"/>
              </w:rPr>
              <w:t>о</w:t>
            </w:r>
            <w:r w:rsidRPr="00C62C49">
              <w:rPr>
                <w:rFonts w:ascii="Times New Roman" w:eastAsia="Calibri" w:hAnsi="Times New Roman" w:cs="Times New Roman"/>
                <w:sz w:val="28"/>
                <w:szCs w:val="28"/>
              </w:rPr>
              <w:t>вый отдел админ</w:t>
            </w:r>
            <w:r w:rsidRPr="00C62C49">
              <w:rPr>
                <w:rFonts w:ascii="Times New Roman" w:eastAsia="Calibri" w:hAnsi="Times New Roman" w:cs="Times New Roman"/>
                <w:sz w:val="28"/>
                <w:szCs w:val="28"/>
              </w:rPr>
              <w:t>и</w:t>
            </w:r>
            <w:r w:rsidRPr="00C62C49">
              <w:rPr>
                <w:rFonts w:ascii="Times New Roman" w:eastAsia="Calibri" w:hAnsi="Times New Roman" w:cs="Times New Roman"/>
                <w:sz w:val="28"/>
                <w:szCs w:val="28"/>
              </w:rPr>
              <w:t xml:space="preserve">страции </w:t>
            </w:r>
            <w:r>
              <w:rPr>
                <w:rFonts w:ascii="Times New Roman" w:eastAsia="Calibri" w:hAnsi="Times New Roman" w:cs="Times New Roman"/>
                <w:sz w:val="28"/>
                <w:szCs w:val="28"/>
              </w:rPr>
              <w:t>района</w:t>
            </w:r>
          </w:p>
        </w:tc>
        <w:tc>
          <w:tcPr>
            <w:tcW w:w="909"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0"/>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992"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0"/>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891"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0"/>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spacing w:after="0"/>
              <w:jc w:val="center"/>
              <w:rPr>
                <w:rFonts w:ascii="Times New Roman" w:eastAsia="Calibri" w:hAnsi="Times New Roman" w:cs="Times New Roman"/>
                <w:sz w:val="28"/>
                <w:szCs w:val="28"/>
              </w:rPr>
            </w:pPr>
            <w:r w:rsidRPr="00C62C49">
              <w:rPr>
                <w:rFonts w:ascii="Times New Roman" w:eastAsia="Calibri"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100" w:afterAutospacing="1"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250C99" w:rsidRPr="00C62C49" w:rsidTr="003D196E">
        <w:tc>
          <w:tcPr>
            <w:tcW w:w="1560" w:type="dxa"/>
            <w:vMerge w:val="restart"/>
            <w:tcBorders>
              <w:top w:val="single" w:sz="4" w:space="0" w:color="auto"/>
              <w:left w:val="single" w:sz="4" w:space="0" w:color="auto"/>
              <w:bottom w:val="single" w:sz="4" w:space="0" w:color="auto"/>
              <w:right w:val="single" w:sz="4" w:space="0" w:color="auto"/>
            </w:tcBorders>
            <w:hideMark/>
          </w:tcPr>
          <w:p w:rsidR="00250C99" w:rsidRPr="005F2DA0" w:rsidRDefault="00250C99" w:rsidP="00C62C4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F2DA0">
              <w:rPr>
                <w:rFonts w:ascii="Times New Roman" w:eastAsia="Times New Roman" w:hAnsi="Times New Roman" w:cs="Times New Roman"/>
                <w:b/>
                <w:sz w:val="28"/>
                <w:szCs w:val="28"/>
                <w:lang w:eastAsia="ru-RU"/>
              </w:rPr>
              <w:t>Основное меропр</w:t>
            </w:r>
            <w:r w:rsidRPr="005F2DA0">
              <w:rPr>
                <w:rFonts w:ascii="Times New Roman" w:eastAsia="Times New Roman" w:hAnsi="Times New Roman" w:cs="Times New Roman"/>
                <w:b/>
                <w:sz w:val="28"/>
                <w:szCs w:val="28"/>
                <w:lang w:eastAsia="ru-RU"/>
              </w:rPr>
              <w:t>и</w:t>
            </w:r>
            <w:r w:rsidRPr="005F2DA0">
              <w:rPr>
                <w:rFonts w:ascii="Times New Roman" w:eastAsia="Times New Roman" w:hAnsi="Times New Roman" w:cs="Times New Roman"/>
                <w:b/>
                <w:sz w:val="28"/>
                <w:szCs w:val="28"/>
                <w:lang w:eastAsia="ru-RU"/>
              </w:rPr>
              <w:t xml:space="preserve">ятие </w:t>
            </w:r>
          </w:p>
        </w:tc>
        <w:tc>
          <w:tcPr>
            <w:tcW w:w="2162" w:type="dxa"/>
            <w:vMerge w:val="restart"/>
            <w:tcBorders>
              <w:top w:val="single" w:sz="4" w:space="0" w:color="auto"/>
              <w:left w:val="single" w:sz="4" w:space="0" w:color="auto"/>
              <w:bottom w:val="single" w:sz="4" w:space="0" w:color="auto"/>
              <w:right w:val="single" w:sz="4" w:space="0" w:color="auto"/>
            </w:tcBorders>
            <w:hideMark/>
          </w:tcPr>
          <w:p w:rsidR="00250C99" w:rsidRPr="005F2DA0" w:rsidRDefault="00250C99" w:rsidP="00C62C49">
            <w:pPr>
              <w:widowControl w:val="0"/>
              <w:autoSpaceDE w:val="0"/>
              <w:autoSpaceDN w:val="0"/>
              <w:adjustRightInd w:val="0"/>
              <w:spacing w:after="0" w:line="240" w:lineRule="auto"/>
              <w:ind w:right="-108"/>
              <w:rPr>
                <w:rFonts w:ascii="Times New Roman" w:eastAsia="Times New Roman" w:hAnsi="Times New Roman" w:cs="Times New Roman"/>
                <w:b/>
                <w:sz w:val="28"/>
                <w:szCs w:val="28"/>
                <w:lang w:eastAsia="ru-RU"/>
              </w:rPr>
            </w:pPr>
            <w:r w:rsidRPr="005F2DA0">
              <w:rPr>
                <w:rFonts w:ascii="Times New Roman" w:eastAsia="Times New Roman" w:hAnsi="Times New Roman" w:cs="Arial"/>
                <w:b/>
                <w:bCs/>
                <w:sz w:val="28"/>
                <w:szCs w:val="28"/>
                <w:lang w:eastAsia="ru-RU"/>
              </w:rPr>
              <w:t>Обеспечение реализации подпрограмм муниципальной программы «Управление муниципал</w:t>
            </w:r>
            <w:r w:rsidRPr="005F2DA0">
              <w:rPr>
                <w:rFonts w:ascii="Times New Roman" w:eastAsia="Times New Roman" w:hAnsi="Times New Roman" w:cs="Arial"/>
                <w:b/>
                <w:bCs/>
                <w:sz w:val="28"/>
                <w:szCs w:val="28"/>
                <w:lang w:eastAsia="ru-RU"/>
              </w:rPr>
              <w:t>ь</w:t>
            </w:r>
            <w:r w:rsidRPr="005F2DA0">
              <w:rPr>
                <w:rFonts w:ascii="Times New Roman" w:eastAsia="Times New Roman" w:hAnsi="Times New Roman" w:cs="Arial"/>
                <w:b/>
                <w:bCs/>
                <w:sz w:val="28"/>
                <w:szCs w:val="28"/>
                <w:lang w:eastAsia="ru-RU"/>
              </w:rPr>
              <w:t>ными фина</w:t>
            </w:r>
            <w:r w:rsidRPr="005F2DA0">
              <w:rPr>
                <w:rFonts w:ascii="Times New Roman" w:eastAsia="Times New Roman" w:hAnsi="Times New Roman" w:cs="Arial"/>
                <w:b/>
                <w:bCs/>
                <w:sz w:val="28"/>
                <w:szCs w:val="28"/>
                <w:lang w:eastAsia="ru-RU"/>
              </w:rPr>
              <w:t>н</w:t>
            </w:r>
            <w:r w:rsidRPr="005F2DA0">
              <w:rPr>
                <w:rFonts w:ascii="Times New Roman" w:eastAsia="Times New Roman" w:hAnsi="Times New Roman" w:cs="Arial"/>
                <w:b/>
                <w:bCs/>
                <w:sz w:val="28"/>
                <w:szCs w:val="28"/>
                <w:lang w:eastAsia="ru-RU"/>
              </w:rPr>
              <w:t>сами и мун</w:t>
            </w:r>
            <w:r w:rsidRPr="005F2DA0">
              <w:rPr>
                <w:rFonts w:ascii="Times New Roman" w:eastAsia="Times New Roman" w:hAnsi="Times New Roman" w:cs="Arial"/>
                <w:b/>
                <w:bCs/>
                <w:sz w:val="28"/>
                <w:szCs w:val="28"/>
                <w:lang w:eastAsia="ru-RU"/>
              </w:rPr>
              <w:t>и</w:t>
            </w:r>
            <w:r w:rsidRPr="005F2DA0">
              <w:rPr>
                <w:rFonts w:ascii="Times New Roman" w:eastAsia="Times New Roman" w:hAnsi="Times New Roman" w:cs="Arial"/>
                <w:b/>
                <w:bCs/>
                <w:sz w:val="28"/>
                <w:szCs w:val="28"/>
                <w:lang w:eastAsia="ru-RU"/>
              </w:rPr>
              <w:t xml:space="preserve">ципальным долгом </w:t>
            </w:r>
            <w:proofErr w:type="spellStart"/>
            <w:r w:rsidRPr="005F2DA0">
              <w:rPr>
                <w:rFonts w:ascii="Times New Roman" w:eastAsia="Times New Roman" w:hAnsi="Times New Roman" w:cs="Arial"/>
                <w:b/>
                <w:bCs/>
                <w:sz w:val="28"/>
                <w:szCs w:val="28"/>
                <w:lang w:eastAsia="ru-RU"/>
              </w:rPr>
              <w:t>Буз</w:t>
            </w:r>
            <w:r w:rsidRPr="005F2DA0">
              <w:rPr>
                <w:rFonts w:ascii="Times New Roman" w:eastAsia="Times New Roman" w:hAnsi="Times New Roman" w:cs="Arial"/>
                <w:b/>
                <w:bCs/>
                <w:sz w:val="28"/>
                <w:szCs w:val="28"/>
                <w:lang w:eastAsia="ru-RU"/>
              </w:rPr>
              <w:t>у</w:t>
            </w:r>
            <w:r w:rsidRPr="005F2DA0">
              <w:rPr>
                <w:rFonts w:ascii="Times New Roman" w:eastAsia="Times New Roman" w:hAnsi="Times New Roman" w:cs="Arial"/>
                <w:b/>
                <w:bCs/>
                <w:sz w:val="28"/>
                <w:szCs w:val="28"/>
                <w:lang w:eastAsia="ru-RU"/>
              </w:rPr>
              <w:lastRenderedPageBreak/>
              <w:t>лукского</w:t>
            </w:r>
            <w:proofErr w:type="spellEnd"/>
            <w:r w:rsidRPr="005F2DA0">
              <w:rPr>
                <w:rFonts w:ascii="Times New Roman" w:eastAsia="Times New Roman" w:hAnsi="Times New Roman" w:cs="Arial"/>
                <w:b/>
                <w:bCs/>
                <w:sz w:val="28"/>
                <w:szCs w:val="28"/>
                <w:lang w:eastAsia="ru-RU"/>
              </w:rPr>
              <w:t xml:space="preserve"> рай</w:t>
            </w:r>
            <w:r w:rsidRPr="005F2DA0">
              <w:rPr>
                <w:rFonts w:ascii="Times New Roman" w:eastAsia="Times New Roman" w:hAnsi="Times New Roman" w:cs="Arial"/>
                <w:b/>
                <w:bCs/>
                <w:sz w:val="28"/>
                <w:szCs w:val="28"/>
                <w:lang w:eastAsia="ru-RU"/>
              </w:rPr>
              <w:t>о</w:t>
            </w:r>
            <w:r w:rsidRPr="005F2DA0">
              <w:rPr>
                <w:rFonts w:ascii="Times New Roman" w:eastAsia="Times New Roman" w:hAnsi="Times New Roman" w:cs="Arial"/>
                <w:b/>
                <w:bCs/>
                <w:sz w:val="28"/>
                <w:szCs w:val="28"/>
                <w:lang w:eastAsia="ru-RU"/>
              </w:rPr>
              <w:t>на</w:t>
            </w:r>
            <w:r>
              <w:rPr>
                <w:rFonts w:ascii="Times New Roman" w:eastAsia="Times New Roman" w:hAnsi="Times New Roman" w:cs="Arial"/>
                <w:b/>
                <w:bCs/>
                <w:sz w:val="28"/>
                <w:szCs w:val="28"/>
                <w:lang w:eastAsia="ru-RU"/>
              </w:rPr>
              <w:t xml:space="preserve"> на 2015-2020 годы</w:t>
            </w:r>
            <w:r w:rsidRPr="005F2DA0">
              <w:rPr>
                <w:rFonts w:ascii="Times New Roman" w:eastAsia="Times New Roman" w:hAnsi="Times New Roman" w:cs="Arial"/>
                <w:b/>
                <w:bCs/>
                <w:sz w:val="28"/>
                <w:szCs w:val="28"/>
                <w:lang w:eastAsia="ru-RU"/>
              </w:rPr>
              <w:t>» (це</w:t>
            </w:r>
            <w:r w:rsidRPr="005F2DA0">
              <w:rPr>
                <w:rFonts w:ascii="Times New Roman" w:eastAsia="Times New Roman" w:hAnsi="Times New Roman" w:cs="Arial"/>
                <w:b/>
                <w:bCs/>
                <w:sz w:val="28"/>
                <w:szCs w:val="28"/>
                <w:lang w:eastAsia="ru-RU"/>
              </w:rPr>
              <w:t>н</w:t>
            </w:r>
            <w:r w:rsidRPr="005F2DA0">
              <w:rPr>
                <w:rFonts w:ascii="Times New Roman" w:eastAsia="Times New Roman" w:hAnsi="Times New Roman" w:cs="Arial"/>
                <w:b/>
                <w:bCs/>
                <w:sz w:val="28"/>
                <w:szCs w:val="28"/>
                <w:lang w:eastAsia="ru-RU"/>
              </w:rPr>
              <w:t>тральный а</w:t>
            </w:r>
            <w:r w:rsidRPr="005F2DA0">
              <w:rPr>
                <w:rFonts w:ascii="Times New Roman" w:eastAsia="Times New Roman" w:hAnsi="Times New Roman" w:cs="Arial"/>
                <w:b/>
                <w:bCs/>
                <w:sz w:val="28"/>
                <w:szCs w:val="28"/>
                <w:lang w:eastAsia="ru-RU"/>
              </w:rPr>
              <w:t>п</w:t>
            </w:r>
            <w:r w:rsidRPr="005F2DA0">
              <w:rPr>
                <w:rFonts w:ascii="Times New Roman" w:eastAsia="Times New Roman" w:hAnsi="Times New Roman" w:cs="Arial"/>
                <w:b/>
                <w:bCs/>
                <w:sz w:val="28"/>
                <w:szCs w:val="28"/>
                <w:lang w:eastAsia="ru-RU"/>
              </w:rPr>
              <w:t>парат)</w:t>
            </w:r>
          </w:p>
        </w:tc>
        <w:tc>
          <w:tcPr>
            <w:tcW w:w="1559" w:type="dxa"/>
            <w:vMerge w:val="restart"/>
            <w:tcBorders>
              <w:top w:val="single" w:sz="4" w:space="0" w:color="auto"/>
              <w:left w:val="single" w:sz="4" w:space="0" w:color="auto"/>
              <w:bottom w:val="single" w:sz="4" w:space="0" w:color="auto"/>
              <w:right w:val="single" w:sz="4" w:space="0" w:color="auto"/>
            </w:tcBorders>
            <w:hideMark/>
          </w:tcPr>
          <w:p w:rsidR="00250C99" w:rsidRPr="00C62C49" w:rsidRDefault="00250C99" w:rsidP="00C62C4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62C49">
              <w:rPr>
                <w:rFonts w:ascii="Times New Roman" w:eastAsia="Times New Roman" w:hAnsi="Times New Roman" w:cs="Arial"/>
                <w:sz w:val="28"/>
                <w:szCs w:val="28"/>
                <w:lang w:eastAsia="ru-RU"/>
              </w:rPr>
              <w:lastRenderedPageBreak/>
              <w:t>финанс</w:t>
            </w:r>
            <w:r w:rsidRPr="00C62C49">
              <w:rPr>
                <w:rFonts w:ascii="Times New Roman" w:eastAsia="Times New Roman" w:hAnsi="Times New Roman" w:cs="Arial"/>
                <w:sz w:val="28"/>
                <w:szCs w:val="28"/>
                <w:lang w:eastAsia="ru-RU"/>
              </w:rPr>
              <w:t>о</w:t>
            </w:r>
            <w:r w:rsidRPr="00C62C49">
              <w:rPr>
                <w:rFonts w:ascii="Times New Roman" w:eastAsia="Times New Roman" w:hAnsi="Times New Roman" w:cs="Arial"/>
                <w:sz w:val="28"/>
                <w:szCs w:val="28"/>
                <w:lang w:eastAsia="ru-RU"/>
              </w:rPr>
              <w:t>вый отдел админ</w:t>
            </w:r>
            <w:r w:rsidRPr="00C62C49">
              <w:rPr>
                <w:rFonts w:ascii="Times New Roman" w:eastAsia="Times New Roman" w:hAnsi="Times New Roman" w:cs="Arial"/>
                <w:sz w:val="28"/>
                <w:szCs w:val="28"/>
                <w:lang w:eastAsia="ru-RU"/>
              </w:rPr>
              <w:t>и</w:t>
            </w:r>
            <w:r w:rsidRPr="00C62C49">
              <w:rPr>
                <w:rFonts w:ascii="Times New Roman" w:eastAsia="Times New Roman" w:hAnsi="Times New Roman" w:cs="Arial"/>
                <w:sz w:val="28"/>
                <w:szCs w:val="28"/>
                <w:lang w:eastAsia="ru-RU"/>
              </w:rPr>
              <w:t xml:space="preserve">страции </w:t>
            </w:r>
            <w:r>
              <w:rPr>
                <w:rFonts w:ascii="Times New Roman" w:eastAsia="Times New Roman" w:hAnsi="Times New Roman" w:cs="Arial"/>
                <w:sz w:val="28"/>
                <w:szCs w:val="28"/>
                <w:lang w:eastAsia="ru-RU"/>
              </w:rPr>
              <w:t>района</w:t>
            </w:r>
            <w:r w:rsidRPr="00C62C49">
              <w:rPr>
                <w:rFonts w:ascii="Times New Roman" w:eastAsia="Times New Roman" w:hAnsi="Times New Roman" w:cs="Times New Roman"/>
                <w:sz w:val="28"/>
                <w:szCs w:val="28"/>
                <w:lang w:eastAsia="ru-RU"/>
              </w:rPr>
              <w:t xml:space="preserve"> </w:t>
            </w:r>
          </w:p>
        </w:tc>
        <w:tc>
          <w:tcPr>
            <w:tcW w:w="909" w:type="dxa"/>
            <w:tcBorders>
              <w:top w:val="single" w:sz="4" w:space="0" w:color="auto"/>
              <w:left w:val="single" w:sz="4" w:space="0" w:color="auto"/>
              <w:bottom w:val="single" w:sz="4" w:space="0" w:color="auto"/>
              <w:right w:val="single" w:sz="4" w:space="0" w:color="auto"/>
            </w:tcBorders>
            <w:hideMark/>
          </w:tcPr>
          <w:p w:rsidR="00250C99" w:rsidRPr="00C62C49" w:rsidRDefault="00250C9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Pr="00C62C49">
              <w:rPr>
                <w:rFonts w:ascii="Times New Roman" w:eastAsia="Times New Roman" w:hAnsi="Times New Roman" w:cs="Times New Roman"/>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hideMark/>
          </w:tcPr>
          <w:p w:rsidR="00250C99" w:rsidRPr="00C62C49" w:rsidRDefault="00250C9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0106</w:t>
            </w:r>
          </w:p>
        </w:tc>
        <w:tc>
          <w:tcPr>
            <w:tcW w:w="1891" w:type="dxa"/>
            <w:tcBorders>
              <w:top w:val="single" w:sz="4" w:space="0" w:color="auto"/>
              <w:left w:val="single" w:sz="4" w:space="0" w:color="auto"/>
              <w:bottom w:val="single" w:sz="4" w:space="0" w:color="auto"/>
              <w:right w:val="single" w:sz="4" w:space="0" w:color="auto"/>
            </w:tcBorders>
          </w:tcPr>
          <w:p w:rsidR="00250C99" w:rsidRPr="00C62C49" w:rsidRDefault="00250C9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19 5 1002</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C62C4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7834,8</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C62C4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r>
      <w:tr w:rsidR="00250C99" w:rsidRPr="00C62C49" w:rsidTr="003D196E">
        <w:tc>
          <w:tcPr>
            <w:tcW w:w="1560" w:type="dxa"/>
            <w:vMerge/>
            <w:tcBorders>
              <w:top w:val="single" w:sz="4" w:space="0" w:color="auto"/>
              <w:left w:val="single" w:sz="4" w:space="0" w:color="auto"/>
              <w:bottom w:val="single" w:sz="4" w:space="0" w:color="auto"/>
              <w:right w:val="single" w:sz="4" w:space="0" w:color="auto"/>
            </w:tcBorders>
            <w:vAlign w:val="center"/>
          </w:tcPr>
          <w:p w:rsidR="00250C99" w:rsidRPr="00C62C49" w:rsidRDefault="00250C99" w:rsidP="00C62C49">
            <w:pPr>
              <w:spacing w:after="0" w:line="240" w:lineRule="auto"/>
              <w:rPr>
                <w:rFonts w:ascii="Times New Roman" w:eastAsia="Times New Roman" w:hAnsi="Times New Roman" w:cs="Times New Roman"/>
                <w:b/>
                <w:color w:val="106BBE"/>
                <w:sz w:val="28"/>
                <w:szCs w:val="28"/>
              </w:rPr>
            </w:pPr>
          </w:p>
        </w:tc>
        <w:tc>
          <w:tcPr>
            <w:tcW w:w="2162" w:type="dxa"/>
            <w:vMerge/>
            <w:tcBorders>
              <w:top w:val="single" w:sz="4" w:space="0" w:color="auto"/>
              <w:left w:val="single" w:sz="4" w:space="0" w:color="auto"/>
              <w:bottom w:val="single" w:sz="4" w:space="0" w:color="auto"/>
              <w:right w:val="single" w:sz="4" w:space="0" w:color="auto"/>
            </w:tcBorders>
            <w:vAlign w:val="center"/>
          </w:tcPr>
          <w:p w:rsidR="00250C99" w:rsidRPr="00C62C49" w:rsidRDefault="00250C99" w:rsidP="00C62C49">
            <w:pPr>
              <w:spacing w:after="0" w:line="240" w:lineRule="auto"/>
              <w:rPr>
                <w:rFonts w:ascii="Times New Roman" w:eastAsia="Times New Roman" w:hAnsi="Times New Roman" w:cs="Times New Roman"/>
                <w:b/>
                <w:sz w:val="28"/>
                <w:szCs w:val="2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250C99" w:rsidRPr="00C62C49" w:rsidRDefault="00250C99"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250C99" w:rsidRPr="00C62C49" w:rsidRDefault="00250C99" w:rsidP="005F7F3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Pr="00C62C49">
              <w:rPr>
                <w:rFonts w:ascii="Times New Roman" w:eastAsia="Times New Roman" w:hAnsi="Times New Roman" w:cs="Times New Roman"/>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tcPr>
          <w:p w:rsidR="00250C99" w:rsidRPr="00C62C49" w:rsidRDefault="00250C99" w:rsidP="005F7F3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0106</w:t>
            </w:r>
          </w:p>
        </w:tc>
        <w:tc>
          <w:tcPr>
            <w:tcW w:w="1891" w:type="dxa"/>
            <w:tcBorders>
              <w:top w:val="single" w:sz="4" w:space="0" w:color="auto"/>
              <w:left w:val="single" w:sz="4" w:space="0" w:color="auto"/>
              <w:bottom w:val="single" w:sz="4" w:space="0" w:color="auto"/>
              <w:right w:val="single" w:sz="4" w:space="0" w:color="auto"/>
            </w:tcBorders>
          </w:tcPr>
          <w:p w:rsidR="00250C99" w:rsidRPr="00C62C49" w:rsidRDefault="00250C99" w:rsidP="002F741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19 5 1010</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sidP="00C62C4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624,2</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sidP="00C62C4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r>
      <w:tr w:rsidR="00250C99" w:rsidRPr="00C62C49" w:rsidTr="003D196E">
        <w:tc>
          <w:tcPr>
            <w:tcW w:w="1560" w:type="dxa"/>
            <w:vMerge/>
            <w:tcBorders>
              <w:top w:val="single" w:sz="4" w:space="0" w:color="auto"/>
              <w:left w:val="single" w:sz="4" w:space="0" w:color="auto"/>
              <w:bottom w:val="single" w:sz="4" w:space="0" w:color="auto"/>
              <w:right w:val="single" w:sz="4" w:space="0" w:color="auto"/>
            </w:tcBorders>
            <w:vAlign w:val="center"/>
            <w:hideMark/>
          </w:tcPr>
          <w:p w:rsidR="00250C99" w:rsidRPr="00C62C49" w:rsidRDefault="00250C99" w:rsidP="00C62C49">
            <w:pPr>
              <w:spacing w:after="0" w:line="240" w:lineRule="auto"/>
              <w:rPr>
                <w:rFonts w:ascii="Times New Roman" w:eastAsia="Times New Roman" w:hAnsi="Times New Roman" w:cs="Times New Roman"/>
                <w:b/>
                <w:color w:val="106BBE"/>
                <w:sz w:val="28"/>
                <w:szCs w:val="28"/>
              </w:rPr>
            </w:pPr>
          </w:p>
        </w:tc>
        <w:tc>
          <w:tcPr>
            <w:tcW w:w="2162" w:type="dxa"/>
            <w:vMerge/>
            <w:tcBorders>
              <w:top w:val="single" w:sz="4" w:space="0" w:color="auto"/>
              <w:left w:val="single" w:sz="4" w:space="0" w:color="auto"/>
              <w:bottom w:val="single" w:sz="4" w:space="0" w:color="auto"/>
              <w:right w:val="single" w:sz="4" w:space="0" w:color="auto"/>
            </w:tcBorders>
            <w:vAlign w:val="center"/>
            <w:hideMark/>
          </w:tcPr>
          <w:p w:rsidR="00250C99" w:rsidRPr="00C62C49" w:rsidRDefault="00250C99" w:rsidP="00C62C49">
            <w:pPr>
              <w:spacing w:after="0" w:line="240" w:lineRule="auto"/>
              <w:rPr>
                <w:rFonts w:ascii="Times New Roman" w:eastAsia="Times New Roman" w:hAnsi="Times New Roman" w:cs="Times New Roman"/>
                <w:b/>
                <w:sz w:val="28"/>
                <w:szCs w:val="2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50C99" w:rsidRPr="00C62C49" w:rsidRDefault="00250C99"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hideMark/>
          </w:tcPr>
          <w:p w:rsidR="00250C99" w:rsidRPr="00C62C49" w:rsidRDefault="00250C9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50</w:t>
            </w:r>
            <w:r w:rsidRPr="00C62C49">
              <w:rPr>
                <w:rFonts w:ascii="Times New Roman" w:eastAsia="Times New Roman" w:hAnsi="Times New Roman" w:cs="Times New Roman"/>
                <w:sz w:val="28"/>
                <w:szCs w:val="28"/>
                <w:lang w:eastAsia="ru-RU"/>
              </w:rPr>
              <w:t>2</w:t>
            </w:r>
          </w:p>
        </w:tc>
        <w:tc>
          <w:tcPr>
            <w:tcW w:w="992" w:type="dxa"/>
            <w:tcBorders>
              <w:top w:val="single" w:sz="4" w:space="0" w:color="auto"/>
              <w:left w:val="single" w:sz="4" w:space="0" w:color="auto"/>
              <w:bottom w:val="single" w:sz="4" w:space="0" w:color="auto"/>
              <w:right w:val="single" w:sz="4" w:space="0" w:color="auto"/>
            </w:tcBorders>
            <w:hideMark/>
          </w:tcPr>
          <w:p w:rsidR="00250C99" w:rsidRPr="00C62C49" w:rsidRDefault="00250C9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62C49">
              <w:rPr>
                <w:rFonts w:ascii="Times New Roman" w:eastAsia="Times New Roman" w:hAnsi="Times New Roman" w:cs="Times New Roman"/>
                <w:sz w:val="28"/>
                <w:szCs w:val="28"/>
                <w:lang w:eastAsia="ru-RU"/>
              </w:rPr>
              <w:t>0106</w:t>
            </w:r>
          </w:p>
        </w:tc>
        <w:tc>
          <w:tcPr>
            <w:tcW w:w="1891" w:type="dxa"/>
            <w:tcBorders>
              <w:top w:val="single" w:sz="4" w:space="0" w:color="auto"/>
              <w:left w:val="single" w:sz="4" w:space="0" w:color="auto"/>
              <w:bottom w:val="single" w:sz="4" w:space="0" w:color="auto"/>
              <w:right w:val="single" w:sz="4" w:space="0" w:color="auto"/>
            </w:tcBorders>
          </w:tcPr>
          <w:p w:rsidR="00250C99" w:rsidRPr="00C62C49" w:rsidRDefault="00250C99"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19 5 8004</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C62C4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69,0</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C62C4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250C99" w:rsidRPr="00C62C49" w:rsidRDefault="00250C99" w:rsidP="00250C99">
            <w:pPr>
              <w:spacing w:after="0"/>
              <w:jc w:val="center"/>
              <w:rPr>
                <w:rFonts w:ascii="Times New Roman" w:eastAsia="Calibri" w:hAnsi="Times New Roman" w:cs="Times New Roman"/>
                <w:sz w:val="28"/>
                <w:szCs w:val="28"/>
              </w:rPr>
            </w:pPr>
            <w:r>
              <w:rPr>
                <w:rFonts w:ascii="Times New Roman" w:eastAsia="Calibri" w:hAnsi="Times New Roman" w:cs="Times New Roman"/>
                <w:sz w:val="28"/>
                <w:szCs w:val="28"/>
              </w:rPr>
              <w:t>0</w:t>
            </w:r>
          </w:p>
        </w:tc>
      </w:tr>
      <w:tr w:rsidR="005F2DA0" w:rsidRPr="00C62C49" w:rsidTr="003D196E">
        <w:tc>
          <w:tcPr>
            <w:tcW w:w="1560" w:type="dxa"/>
            <w:vMerge/>
            <w:tcBorders>
              <w:top w:val="single" w:sz="4" w:space="0" w:color="auto"/>
              <w:left w:val="single" w:sz="4" w:space="0" w:color="auto"/>
              <w:bottom w:val="single" w:sz="4" w:space="0" w:color="auto"/>
              <w:right w:val="single" w:sz="4" w:space="0" w:color="auto"/>
            </w:tcBorders>
            <w:vAlign w:val="center"/>
            <w:hideMark/>
          </w:tcPr>
          <w:p w:rsidR="005F2DA0" w:rsidRPr="00C62C49" w:rsidRDefault="005F2DA0" w:rsidP="00C62C49">
            <w:pPr>
              <w:spacing w:after="0" w:line="240" w:lineRule="auto"/>
              <w:rPr>
                <w:rFonts w:ascii="Times New Roman" w:eastAsia="Times New Roman" w:hAnsi="Times New Roman" w:cs="Times New Roman"/>
                <w:b/>
                <w:color w:val="106BBE"/>
                <w:sz w:val="28"/>
                <w:szCs w:val="28"/>
              </w:rPr>
            </w:pPr>
          </w:p>
        </w:tc>
        <w:tc>
          <w:tcPr>
            <w:tcW w:w="2162" w:type="dxa"/>
            <w:vMerge/>
            <w:tcBorders>
              <w:top w:val="single" w:sz="4" w:space="0" w:color="auto"/>
              <w:left w:val="single" w:sz="4" w:space="0" w:color="auto"/>
              <w:bottom w:val="single" w:sz="4" w:space="0" w:color="auto"/>
              <w:right w:val="single" w:sz="4" w:space="0" w:color="auto"/>
            </w:tcBorders>
            <w:vAlign w:val="center"/>
            <w:hideMark/>
          </w:tcPr>
          <w:p w:rsidR="005F2DA0" w:rsidRPr="00C62C49" w:rsidRDefault="005F2DA0" w:rsidP="00C62C49">
            <w:pPr>
              <w:spacing w:after="0" w:line="240" w:lineRule="auto"/>
              <w:rPr>
                <w:rFonts w:ascii="Times New Roman" w:eastAsia="Times New Roman" w:hAnsi="Times New Roman" w:cs="Times New Roman"/>
                <w:b/>
                <w:sz w:val="28"/>
                <w:szCs w:val="28"/>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F2DA0" w:rsidRPr="00C62C49" w:rsidRDefault="005F2DA0" w:rsidP="00C62C49">
            <w:pPr>
              <w:spacing w:after="0" w:line="240" w:lineRule="auto"/>
              <w:rPr>
                <w:rFonts w:ascii="Times New Roman" w:eastAsia="Times New Roman" w:hAnsi="Times New Roman" w:cs="Times New Roman"/>
                <w:sz w:val="28"/>
                <w:szCs w:val="28"/>
                <w:lang w:eastAsia="ru-RU"/>
              </w:rPr>
            </w:pPr>
          </w:p>
        </w:tc>
        <w:tc>
          <w:tcPr>
            <w:tcW w:w="909"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891"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spacing w:after="0"/>
              <w:jc w:val="center"/>
              <w:rPr>
                <w:rFonts w:ascii="Times New Roman" w:eastAsia="Calibri"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spacing w:after="0"/>
              <w:jc w:val="center"/>
              <w:rPr>
                <w:rFonts w:ascii="Times New Roman" w:eastAsia="Calibri"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spacing w:after="0"/>
              <w:jc w:val="center"/>
              <w:rPr>
                <w:rFonts w:ascii="Times New Roman" w:eastAsia="Calibri"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spacing w:after="0"/>
              <w:jc w:val="center"/>
              <w:rPr>
                <w:rFonts w:ascii="Times New Roman" w:eastAsia="Calibri"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spacing w:after="0"/>
              <w:jc w:val="center"/>
              <w:rPr>
                <w:rFonts w:ascii="Times New Roman" w:eastAsia="Calibri"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F2DA0" w:rsidRPr="00C62C49" w:rsidRDefault="005F2DA0" w:rsidP="00C62C49">
            <w:pPr>
              <w:spacing w:after="0"/>
              <w:jc w:val="center"/>
              <w:rPr>
                <w:rFonts w:ascii="Times New Roman" w:eastAsia="Calibri" w:hAnsi="Times New Roman" w:cs="Times New Roman"/>
                <w:sz w:val="28"/>
                <w:szCs w:val="28"/>
              </w:rPr>
            </w:pPr>
          </w:p>
        </w:tc>
      </w:tr>
    </w:tbl>
    <w:p w:rsidR="006E6B2C" w:rsidRPr="005D532A" w:rsidRDefault="006E6B2C" w:rsidP="00C62C49">
      <w:pPr>
        <w:jc w:val="right"/>
        <w:rPr>
          <w:rFonts w:ascii="Times New Roman" w:eastAsia="Calibri" w:hAnsi="Times New Roman" w:cs="Times New Roman"/>
          <w:sz w:val="28"/>
          <w:szCs w:val="28"/>
        </w:rPr>
      </w:pPr>
    </w:p>
    <w:sectPr w:rsidR="006E6B2C" w:rsidRPr="005D532A" w:rsidSect="006E6B2C">
      <w:pgSz w:w="16838" w:h="11905" w:orient="landscape"/>
      <w:pgMar w:top="851" w:right="567" w:bottom="851"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C99" w:rsidRDefault="00250C99" w:rsidP="000B0346">
      <w:pPr>
        <w:spacing w:after="0" w:line="240" w:lineRule="auto"/>
      </w:pPr>
      <w:r>
        <w:separator/>
      </w:r>
    </w:p>
  </w:endnote>
  <w:endnote w:type="continuationSeparator" w:id="0">
    <w:p w:rsidR="00250C99" w:rsidRDefault="00250C99" w:rsidP="000B0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1783178"/>
      <w:docPartObj>
        <w:docPartGallery w:val="Page Numbers (Bottom of Page)"/>
        <w:docPartUnique/>
      </w:docPartObj>
    </w:sdtPr>
    <w:sdtEndPr/>
    <w:sdtContent>
      <w:p w:rsidR="00250C99" w:rsidRDefault="00250C99">
        <w:pPr>
          <w:pStyle w:val="a7"/>
          <w:jc w:val="center"/>
        </w:pPr>
        <w:r>
          <w:fldChar w:fldCharType="begin"/>
        </w:r>
        <w:r>
          <w:instrText>PAGE   \* MERGEFORMAT</w:instrText>
        </w:r>
        <w:r>
          <w:fldChar w:fldCharType="separate"/>
        </w:r>
        <w:r w:rsidR="00852324">
          <w:rPr>
            <w:noProof/>
          </w:rPr>
          <w:t>31</w:t>
        </w:r>
        <w:r>
          <w:fldChar w:fldCharType="end"/>
        </w:r>
      </w:p>
    </w:sdtContent>
  </w:sdt>
  <w:p w:rsidR="00250C99" w:rsidRDefault="00250C9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C99" w:rsidRDefault="00250C99" w:rsidP="000B0346">
      <w:pPr>
        <w:spacing w:after="0" w:line="240" w:lineRule="auto"/>
      </w:pPr>
      <w:r>
        <w:separator/>
      </w:r>
    </w:p>
  </w:footnote>
  <w:footnote w:type="continuationSeparator" w:id="0">
    <w:p w:rsidR="00250C99" w:rsidRDefault="00250C99" w:rsidP="000B03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D4EF5"/>
    <w:multiLevelType w:val="hybridMultilevel"/>
    <w:tmpl w:val="7BA620C0"/>
    <w:lvl w:ilvl="0" w:tplc="A1DA9234">
      <w:start w:val="1"/>
      <w:numFmt w:val="decimal"/>
      <w:lvlText w:val="%1."/>
      <w:lvlJc w:val="left"/>
      <w:pPr>
        <w:ind w:left="720" w:hanging="360"/>
      </w:pPr>
      <w:rPr>
        <w:rFonts w:cs="Arial"/>
        <w:b/>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A2C22F0"/>
    <w:multiLevelType w:val="hybridMultilevel"/>
    <w:tmpl w:val="39D63A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36F302A"/>
    <w:multiLevelType w:val="hybridMultilevel"/>
    <w:tmpl w:val="285A6F08"/>
    <w:lvl w:ilvl="0" w:tplc="B6DE09EC">
      <w:start w:val="17"/>
      <w:numFmt w:val="bullet"/>
      <w:lvlText w:val=""/>
      <w:lvlJc w:val="left"/>
      <w:pPr>
        <w:ind w:left="900" w:hanging="360"/>
      </w:pPr>
      <w:rPr>
        <w:rFonts w:ascii="Symbol" w:eastAsiaTheme="minorHAns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4CFB6B93"/>
    <w:multiLevelType w:val="hybridMultilevel"/>
    <w:tmpl w:val="6B1A37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8032239"/>
    <w:multiLevelType w:val="hybridMultilevel"/>
    <w:tmpl w:val="188C05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D5D"/>
    <w:rsid w:val="000012F9"/>
    <w:rsid w:val="0000534F"/>
    <w:rsid w:val="00016E0C"/>
    <w:rsid w:val="000242E5"/>
    <w:rsid w:val="000317AA"/>
    <w:rsid w:val="00042D44"/>
    <w:rsid w:val="0005563A"/>
    <w:rsid w:val="000604D3"/>
    <w:rsid w:val="00080BB5"/>
    <w:rsid w:val="000A1E91"/>
    <w:rsid w:val="000B0346"/>
    <w:rsid w:val="000B4CEF"/>
    <w:rsid w:val="000E7BFE"/>
    <w:rsid w:val="00115123"/>
    <w:rsid w:val="00115A0F"/>
    <w:rsid w:val="00120D14"/>
    <w:rsid w:val="00120D25"/>
    <w:rsid w:val="00133AA0"/>
    <w:rsid w:val="00150F0A"/>
    <w:rsid w:val="00152416"/>
    <w:rsid w:val="00153C42"/>
    <w:rsid w:val="001674E7"/>
    <w:rsid w:val="001753B0"/>
    <w:rsid w:val="00191160"/>
    <w:rsid w:val="001B6042"/>
    <w:rsid w:val="001B7637"/>
    <w:rsid w:val="001C2168"/>
    <w:rsid w:val="001D2FB4"/>
    <w:rsid w:val="001D3534"/>
    <w:rsid w:val="001F4401"/>
    <w:rsid w:val="00200783"/>
    <w:rsid w:val="002059FC"/>
    <w:rsid w:val="00220B9E"/>
    <w:rsid w:val="00226E8E"/>
    <w:rsid w:val="00233046"/>
    <w:rsid w:val="002434AD"/>
    <w:rsid w:val="00245E3C"/>
    <w:rsid w:val="00250C99"/>
    <w:rsid w:val="00256393"/>
    <w:rsid w:val="00257856"/>
    <w:rsid w:val="00265AC2"/>
    <w:rsid w:val="00275C67"/>
    <w:rsid w:val="0028574A"/>
    <w:rsid w:val="00292104"/>
    <w:rsid w:val="0029504B"/>
    <w:rsid w:val="002A1343"/>
    <w:rsid w:val="002C5763"/>
    <w:rsid w:val="002D2589"/>
    <w:rsid w:val="002F2447"/>
    <w:rsid w:val="002F741C"/>
    <w:rsid w:val="00315184"/>
    <w:rsid w:val="00316E86"/>
    <w:rsid w:val="00326491"/>
    <w:rsid w:val="003324F5"/>
    <w:rsid w:val="00332E51"/>
    <w:rsid w:val="00343BF2"/>
    <w:rsid w:val="00351F2A"/>
    <w:rsid w:val="00362900"/>
    <w:rsid w:val="00367F1C"/>
    <w:rsid w:val="00377B9D"/>
    <w:rsid w:val="00386224"/>
    <w:rsid w:val="003879FB"/>
    <w:rsid w:val="00390FA1"/>
    <w:rsid w:val="00395E52"/>
    <w:rsid w:val="00396443"/>
    <w:rsid w:val="003A2F6B"/>
    <w:rsid w:val="003B455B"/>
    <w:rsid w:val="003D196E"/>
    <w:rsid w:val="003D1F76"/>
    <w:rsid w:val="003F7DB8"/>
    <w:rsid w:val="004064B8"/>
    <w:rsid w:val="00412236"/>
    <w:rsid w:val="004147F7"/>
    <w:rsid w:val="0044045F"/>
    <w:rsid w:val="00470358"/>
    <w:rsid w:val="004734F9"/>
    <w:rsid w:val="00496E96"/>
    <w:rsid w:val="004A270B"/>
    <w:rsid w:val="004B1A41"/>
    <w:rsid w:val="004C6ABF"/>
    <w:rsid w:val="004D0DE7"/>
    <w:rsid w:val="004D2C6A"/>
    <w:rsid w:val="004E4A89"/>
    <w:rsid w:val="00520B4E"/>
    <w:rsid w:val="00521105"/>
    <w:rsid w:val="00526B02"/>
    <w:rsid w:val="00535F63"/>
    <w:rsid w:val="00544825"/>
    <w:rsid w:val="00546C48"/>
    <w:rsid w:val="00551315"/>
    <w:rsid w:val="00560D5D"/>
    <w:rsid w:val="005714A5"/>
    <w:rsid w:val="00572B02"/>
    <w:rsid w:val="0057695C"/>
    <w:rsid w:val="005A65AB"/>
    <w:rsid w:val="005B24E1"/>
    <w:rsid w:val="005B2650"/>
    <w:rsid w:val="005C01DC"/>
    <w:rsid w:val="005C32FE"/>
    <w:rsid w:val="005D09CF"/>
    <w:rsid w:val="005D3DCF"/>
    <w:rsid w:val="005D532A"/>
    <w:rsid w:val="005F2DA0"/>
    <w:rsid w:val="005F5323"/>
    <w:rsid w:val="005F7E42"/>
    <w:rsid w:val="005F7F30"/>
    <w:rsid w:val="0060385E"/>
    <w:rsid w:val="00613D2C"/>
    <w:rsid w:val="006201E3"/>
    <w:rsid w:val="00625F81"/>
    <w:rsid w:val="00631435"/>
    <w:rsid w:val="00632A9B"/>
    <w:rsid w:val="006343BC"/>
    <w:rsid w:val="0063671D"/>
    <w:rsid w:val="00636A35"/>
    <w:rsid w:val="006405DA"/>
    <w:rsid w:val="00640E45"/>
    <w:rsid w:val="00666935"/>
    <w:rsid w:val="00670EE6"/>
    <w:rsid w:val="0069443D"/>
    <w:rsid w:val="00697E77"/>
    <w:rsid w:val="006B2990"/>
    <w:rsid w:val="006B667B"/>
    <w:rsid w:val="006B67AA"/>
    <w:rsid w:val="006B7A31"/>
    <w:rsid w:val="006C38B4"/>
    <w:rsid w:val="006C4B0F"/>
    <w:rsid w:val="006C5AC8"/>
    <w:rsid w:val="006D41D0"/>
    <w:rsid w:val="006D4D8F"/>
    <w:rsid w:val="006D5F63"/>
    <w:rsid w:val="006D6756"/>
    <w:rsid w:val="006D6CD9"/>
    <w:rsid w:val="006D77CB"/>
    <w:rsid w:val="006E6B2C"/>
    <w:rsid w:val="006F09F8"/>
    <w:rsid w:val="00710585"/>
    <w:rsid w:val="00721855"/>
    <w:rsid w:val="00731D85"/>
    <w:rsid w:val="00733582"/>
    <w:rsid w:val="00741E1D"/>
    <w:rsid w:val="0075001E"/>
    <w:rsid w:val="00753DD9"/>
    <w:rsid w:val="00757791"/>
    <w:rsid w:val="00760F24"/>
    <w:rsid w:val="00761AE0"/>
    <w:rsid w:val="007736B4"/>
    <w:rsid w:val="00782DE1"/>
    <w:rsid w:val="007841B9"/>
    <w:rsid w:val="007960BD"/>
    <w:rsid w:val="007B2C65"/>
    <w:rsid w:val="007D0DD5"/>
    <w:rsid w:val="007F3112"/>
    <w:rsid w:val="00801EB1"/>
    <w:rsid w:val="00802658"/>
    <w:rsid w:val="00832982"/>
    <w:rsid w:val="0084595C"/>
    <w:rsid w:val="00852324"/>
    <w:rsid w:val="00863C2B"/>
    <w:rsid w:val="00874B65"/>
    <w:rsid w:val="008920F9"/>
    <w:rsid w:val="008A4FFA"/>
    <w:rsid w:val="008B22EB"/>
    <w:rsid w:val="008B4003"/>
    <w:rsid w:val="008B64A1"/>
    <w:rsid w:val="008C295C"/>
    <w:rsid w:val="008C3019"/>
    <w:rsid w:val="008C7A22"/>
    <w:rsid w:val="008D1A7F"/>
    <w:rsid w:val="008D27AD"/>
    <w:rsid w:val="00913FE5"/>
    <w:rsid w:val="00921252"/>
    <w:rsid w:val="009249A4"/>
    <w:rsid w:val="0095262F"/>
    <w:rsid w:val="0096077C"/>
    <w:rsid w:val="009832CD"/>
    <w:rsid w:val="009A0703"/>
    <w:rsid w:val="009A6B5A"/>
    <w:rsid w:val="009B3F71"/>
    <w:rsid w:val="009C3CAA"/>
    <w:rsid w:val="009D404F"/>
    <w:rsid w:val="009E1F3C"/>
    <w:rsid w:val="009E2E14"/>
    <w:rsid w:val="009E6104"/>
    <w:rsid w:val="00A05D0D"/>
    <w:rsid w:val="00A06230"/>
    <w:rsid w:val="00A11173"/>
    <w:rsid w:val="00A15CC8"/>
    <w:rsid w:val="00A26DF9"/>
    <w:rsid w:val="00A33D89"/>
    <w:rsid w:val="00A34793"/>
    <w:rsid w:val="00A36F9F"/>
    <w:rsid w:val="00A452EF"/>
    <w:rsid w:val="00A57B8E"/>
    <w:rsid w:val="00A65AA0"/>
    <w:rsid w:val="00A77256"/>
    <w:rsid w:val="00A774C2"/>
    <w:rsid w:val="00A77FF8"/>
    <w:rsid w:val="00A83E55"/>
    <w:rsid w:val="00A856BA"/>
    <w:rsid w:val="00A92E0F"/>
    <w:rsid w:val="00A94331"/>
    <w:rsid w:val="00A97C45"/>
    <w:rsid w:val="00AA7C8F"/>
    <w:rsid w:val="00AB3069"/>
    <w:rsid w:val="00AC3F39"/>
    <w:rsid w:val="00AC7300"/>
    <w:rsid w:val="00AD0F22"/>
    <w:rsid w:val="00AD622F"/>
    <w:rsid w:val="00AE1C96"/>
    <w:rsid w:val="00AE76FE"/>
    <w:rsid w:val="00B1509E"/>
    <w:rsid w:val="00B20A32"/>
    <w:rsid w:val="00B22289"/>
    <w:rsid w:val="00B327D6"/>
    <w:rsid w:val="00B37577"/>
    <w:rsid w:val="00B43A55"/>
    <w:rsid w:val="00B46CC5"/>
    <w:rsid w:val="00B552E5"/>
    <w:rsid w:val="00B60231"/>
    <w:rsid w:val="00B65DE6"/>
    <w:rsid w:val="00B70EE5"/>
    <w:rsid w:val="00B86161"/>
    <w:rsid w:val="00B876DA"/>
    <w:rsid w:val="00B91209"/>
    <w:rsid w:val="00BA64F6"/>
    <w:rsid w:val="00BB615E"/>
    <w:rsid w:val="00BC261A"/>
    <w:rsid w:val="00BD1375"/>
    <w:rsid w:val="00BD32EB"/>
    <w:rsid w:val="00BD54E7"/>
    <w:rsid w:val="00BD6F17"/>
    <w:rsid w:val="00BE5224"/>
    <w:rsid w:val="00BF04FB"/>
    <w:rsid w:val="00BF183C"/>
    <w:rsid w:val="00BF42A0"/>
    <w:rsid w:val="00C26734"/>
    <w:rsid w:val="00C301C4"/>
    <w:rsid w:val="00C62C49"/>
    <w:rsid w:val="00C7250F"/>
    <w:rsid w:val="00C7547C"/>
    <w:rsid w:val="00C84700"/>
    <w:rsid w:val="00CD2215"/>
    <w:rsid w:val="00D00A3E"/>
    <w:rsid w:val="00D012BE"/>
    <w:rsid w:val="00D01A63"/>
    <w:rsid w:val="00D111A7"/>
    <w:rsid w:val="00D13FD9"/>
    <w:rsid w:val="00D15998"/>
    <w:rsid w:val="00D25778"/>
    <w:rsid w:val="00D305E0"/>
    <w:rsid w:val="00D51094"/>
    <w:rsid w:val="00D57E16"/>
    <w:rsid w:val="00D57E50"/>
    <w:rsid w:val="00D6482F"/>
    <w:rsid w:val="00D71526"/>
    <w:rsid w:val="00D7599A"/>
    <w:rsid w:val="00D8350B"/>
    <w:rsid w:val="00DA0B32"/>
    <w:rsid w:val="00DA4380"/>
    <w:rsid w:val="00DB05D7"/>
    <w:rsid w:val="00DC655F"/>
    <w:rsid w:val="00DE7245"/>
    <w:rsid w:val="00E176E8"/>
    <w:rsid w:val="00E5365E"/>
    <w:rsid w:val="00E631EE"/>
    <w:rsid w:val="00E64FEB"/>
    <w:rsid w:val="00E652E3"/>
    <w:rsid w:val="00E82719"/>
    <w:rsid w:val="00E85684"/>
    <w:rsid w:val="00E94D9A"/>
    <w:rsid w:val="00E951A8"/>
    <w:rsid w:val="00EA0476"/>
    <w:rsid w:val="00EA5E9B"/>
    <w:rsid w:val="00EB0360"/>
    <w:rsid w:val="00EC1EE5"/>
    <w:rsid w:val="00F1086D"/>
    <w:rsid w:val="00F13DE1"/>
    <w:rsid w:val="00F1706E"/>
    <w:rsid w:val="00F33992"/>
    <w:rsid w:val="00F42314"/>
    <w:rsid w:val="00F45FA2"/>
    <w:rsid w:val="00F56B73"/>
    <w:rsid w:val="00F75807"/>
    <w:rsid w:val="00F83BE2"/>
    <w:rsid w:val="00F85A86"/>
    <w:rsid w:val="00F934C8"/>
    <w:rsid w:val="00F93BF7"/>
    <w:rsid w:val="00FA4930"/>
    <w:rsid w:val="00FA6125"/>
    <w:rsid w:val="00FC0BAA"/>
    <w:rsid w:val="00FD17C4"/>
    <w:rsid w:val="00FE5C0A"/>
    <w:rsid w:val="00FF1283"/>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0D5D"/>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560D5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60D5D"/>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560D5D"/>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Balloon Text"/>
    <w:basedOn w:val="a"/>
    <w:link w:val="a4"/>
    <w:uiPriority w:val="99"/>
    <w:semiHidden/>
    <w:unhideWhenUsed/>
    <w:rsid w:val="008C301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3019"/>
    <w:rPr>
      <w:rFonts w:ascii="Tahoma" w:hAnsi="Tahoma" w:cs="Tahoma"/>
      <w:sz w:val="16"/>
      <w:szCs w:val="16"/>
    </w:rPr>
  </w:style>
  <w:style w:type="paragraph" w:styleId="a5">
    <w:name w:val="header"/>
    <w:basedOn w:val="a"/>
    <w:link w:val="a6"/>
    <w:uiPriority w:val="99"/>
    <w:unhideWhenUsed/>
    <w:rsid w:val="000B034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B0346"/>
  </w:style>
  <w:style w:type="paragraph" w:styleId="a7">
    <w:name w:val="footer"/>
    <w:basedOn w:val="a"/>
    <w:link w:val="a8"/>
    <w:uiPriority w:val="99"/>
    <w:unhideWhenUsed/>
    <w:rsid w:val="000B034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B0346"/>
  </w:style>
  <w:style w:type="character" w:styleId="a9">
    <w:name w:val="Hyperlink"/>
    <w:basedOn w:val="a0"/>
    <w:uiPriority w:val="99"/>
    <w:unhideWhenUsed/>
    <w:rsid w:val="00B70EE5"/>
    <w:rPr>
      <w:color w:val="0000FF" w:themeColor="hyperlink"/>
      <w:u w:val="single"/>
    </w:rPr>
  </w:style>
  <w:style w:type="paragraph" w:styleId="aa">
    <w:name w:val="List Paragraph"/>
    <w:basedOn w:val="a"/>
    <w:uiPriority w:val="34"/>
    <w:qFormat/>
    <w:rsid w:val="006B667B"/>
    <w:pPr>
      <w:ind w:left="720"/>
      <w:contextualSpacing/>
    </w:pPr>
  </w:style>
  <w:style w:type="table" w:styleId="ab">
    <w:name w:val="Table Grid"/>
    <w:basedOn w:val="a1"/>
    <w:uiPriority w:val="59"/>
    <w:rsid w:val="00BD54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0D5D"/>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560D5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560D5D"/>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560D5D"/>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Balloon Text"/>
    <w:basedOn w:val="a"/>
    <w:link w:val="a4"/>
    <w:uiPriority w:val="99"/>
    <w:semiHidden/>
    <w:unhideWhenUsed/>
    <w:rsid w:val="008C301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3019"/>
    <w:rPr>
      <w:rFonts w:ascii="Tahoma" w:hAnsi="Tahoma" w:cs="Tahoma"/>
      <w:sz w:val="16"/>
      <w:szCs w:val="16"/>
    </w:rPr>
  </w:style>
  <w:style w:type="paragraph" w:styleId="a5">
    <w:name w:val="header"/>
    <w:basedOn w:val="a"/>
    <w:link w:val="a6"/>
    <w:uiPriority w:val="99"/>
    <w:unhideWhenUsed/>
    <w:rsid w:val="000B034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B0346"/>
  </w:style>
  <w:style w:type="paragraph" w:styleId="a7">
    <w:name w:val="footer"/>
    <w:basedOn w:val="a"/>
    <w:link w:val="a8"/>
    <w:uiPriority w:val="99"/>
    <w:unhideWhenUsed/>
    <w:rsid w:val="000B034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B0346"/>
  </w:style>
  <w:style w:type="character" w:styleId="a9">
    <w:name w:val="Hyperlink"/>
    <w:basedOn w:val="a0"/>
    <w:uiPriority w:val="99"/>
    <w:unhideWhenUsed/>
    <w:rsid w:val="00B70EE5"/>
    <w:rPr>
      <w:color w:val="0000FF" w:themeColor="hyperlink"/>
      <w:u w:val="single"/>
    </w:rPr>
  </w:style>
  <w:style w:type="paragraph" w:styleId="aa">
    <w:name w:val="List Paragraph"/>
    <w:basedOn w:val="a"/>
    <w:uiPriority w:val="34"/>
    <w:qFormat/>
    <w:rsid w:val="006B667B"/>
    <w:pPr>
      <w:ind w:left="720"/>
      <w:contextualSpacing/>
    </w:pPr>
  </w:style>
  <w:style w:type="table" w:styleId="ab">
    <w:name w:val="Table Grid"/>
    <w:basedOn w:val="a1"/>
    <w:uiPriority w:val="59"/>
    <w:rsid w:val="00BD54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30321">
      <w:bodyDiv w:val="1"/>
      <w:marLeft w:val="0"/>
      <w:marRight w:val="0"/>
      <w:marTop w:val="0"/>
      <w:marBottom w:val="0"/>
      <w:divBdr>
        <w:top w:val="none" w:sz="0" w:space="0" w:color="auto"/>
        <w:left w:val="none" w:sz="0" w:space="0" w:color="auto"/>
        <w:bottom w:val="none" w:sz="0" w:space="0" w:color="auto"/>
        <w:right w:val="none" w:sz="0" w:space="0" w:color="auto"/>
      </w:divBdr>
    </w:div>
    <w:div w:id="167672201">
      <w:bodyDiv w:val="1"/>
      <w:marLeft w:val="0"/>
      <w:marRight w:val="0"/>
      <w:marTop w:val="0"/>
      <w:marBottom w:val="0"/>
      <w:divBdr>
        <w:top w:val="none" w:sz="0" w:space="0" w:color="auto"/>
        <w:left w:val="none" w:sz="0" w:space="0" w:color="auto"/>
        <w:bottom w:val="none" w:sz="0" w:space="0" w:color="auto"/>
        <w:right w:val="none" w:sz="0" w:space="0" w:color="auto"/>
      </w:divBdr>
    </w:div>
    <w:div w:id="251166334">
      <w:bodyDiv w:val="1"/>
      <w:marLeft w:val="0"/>
      <w:marRight w:val="0"/>
      <w:marTop w:val="0"/>
      <w:marBottom w:val="0"/>
      <w:divBdr>
        <w:top w:val="none" w:sz="0" w:space="0" w:color="auto"/>
        <w:left w:val="none" w:sz="0" w:space="0" w:color="auto"/>
        <w:bottom w:val="none" w:sz="0" w:space="0" w:color="auto"/>
        <w:right w:val="none" w:sz="0" w:space="0" w:color="auto"/>
      </w:divBdr>
    </w:div>
    <w:div w:id="327712207">
      <w:bodyDiv w:val="1"/>
      <w:marLeft w:val="0"/>
      <w:marRight w:val="0"/>
      <w:marTop w:val="0"/>
      <w:marBottom w:val="0"/>
      <w:divBdr>
        <w:top w:val="none" w:sz="0" w:space="0" w:color="auto"/>
        <w:left w:val="none" w:sz="0" w:space="0" w:color="auto"/>
        <w:bottom w:val="none" w:sz="0" w:space="0" w:color="auto"/>
        <w:right w:val="none" w:sz="0" w:space="0" w:color="auto"/>
      </w:divBdr>
    </w:div>
    <w:div w:id="331035204">
      <w:bodyDiv w:val="1"/>
      <w:marLeft w:val="0"/>
      <w:marRight w:val="0"/>
      <w:marTop w:val="0"/>
      <w:marBottom w:val="0"/>
      <w:divBdr>
        <w:top w:val="none" w:sz="0" w:space="0" w:color="auto"/>
        <w:left w:val="none" w:sz="0" w:space="0" w:color="auto"/>
        <w:bottom w:val="none" w:sz="0" w:space="0" w:color="auto"/>
        <w:right w:val="none" w:sz="0" w:space="0" w:color="auto"/>
      </w:divBdr>
    </w:div>
    <w:div w:id="374156471">
      <w:bodyDiv w:val="1"/>
      <w:marLeft w:val="0"/>
      <w:marRight w:val="0"/>
      <w:marTop w:val="0"/>
      <w:marBottom w:val="0"/>
      <w:divBdr>
        <w:top w:val="none" w:sz="0" w:space="0" w:color="auto"/>
        <w:left w:val="none" w:sz="0" w:space="0" w:color="auto"/>
        <w:bottom w:val="none" w:sz="0" w:space="0" w:color="auto"/>
        <w:right w:val="none" w:sz="0" w:space="0" w:color="auto"/>
      </w:divBdr>
    </w:div>
    <w:div w:id="473568985">
      <w:bodyDiv w:val="1"/>
      <w:marLeft w:val="0"/>
      <w:marRight w:val="0"/>
      <w:marTop w:val="0"/>
      <w:marBottom w:val="0"/>
      <w:divBdr>
        <w:top w:val="none" w:sz="0" w:space="0" w:color="auto"/>
        <w:left w:val="none" w:sz="0" w:space="0" w:color="auto"/>
        <w:bottom w:val="none" w:sz="0" w:space="0" w:color="auto"/>
        <w:right w:val="none" w:sz="0" w:space="0" w:color="auto"/>
      </w:divBdr>
    </w:div>
    <w:div w:id="567421016">
      <w:bodyDiv w:val="1"/>
      <w:marLeft w:val="0"/>
      <w:marRight w:val="0"/>
      <w:marTop w:val="0"/>
      <w:marBottom w:val="0"/>
      <w:divBdr>
        <w:top w:val="none" w:sz="0" w:space="0" w:color="auto"/>
        <w:left w:val="none" w:sz="0" w:space="0" w:color="auto"/>
        <w:bottom w:val="none" w:sz="0" w:space="0" w:color="auto"/>
        <w:right w:val="none" w:sz="0" w:space="0" w:color="auto"/>
      </w:divBdr>
    </w:div>
    <w:div w:id="643437603">
      <w:bodyDiv w:val="1"/>
      <w:marLeft w:val="0"/>
      <w:marRight w:val="0"/>
      <w:marTop w:val="0"/>
      <w:marBottom w:val="0"/>
      <w:divBdr>
        <w:top w:val="none" w:sz="0" w:space="0" w:color="auto"/>
        <w:left w:val="none" w:sz="0" w:space="0" w:color="auto"/>
        <w:bottom w:val="none" w:sz="0" w:space="0" w:color="auto"/>
        <w:right w:val="none" w:sz="0" w:space="0" w:color="auto"/>
      </w:divBdr>
    </w:div>
    <w:div w:id="650720087">
      <w:bodyDiv w:val="1"/>
      <w:marLeft w:val="0"/>
      <w:marRight w:val="0"/>
      <w:marTop w:val="0"/>
      <w:marBottom w:val="0"/>
      <w:divBdr>
        <w:top w:val="none" w:sz="0" w:space="0" w:color="auto"/>
        <w:left w:val="none" w:sz="0" w:space="0" w:color="auto"/>
        <w:bottom w:val="none" w:sz="0" w:space="0" w:color="auto"/>
        <w:right w:val="none" w:sz="0" w:space="0" w:color="auto"/>
      </w:divBdr>
    </w:div>
    <w:div w:id="658075798">
      <w:bodyDiv w:val="1"/>
      <w:marLeft w:val="0"/>
      <w:marRight w:val="0"/>
      <w:marTop w:val="0"/>
      <w:marBottom w:val="0"/>
      <w:divBdr>
        <w:top w:val="none" w:sz="0" w:space="0" w:color="auto"/>
        <w:left w:val="none" w:sz="0" w:space="0" w:color="auto"/>
        <w:bottom w:val="none" w:sz="0" w:space="0" w:color="auto"/>
        <w:right w:val="none" w:sz="0" w:space="0" w:color="auto"/>
      </w:divBdr>
    </w:div>
    <w:div w:id="672298856">
      <w:bodyDiv w:val="1"/>
      <w:marLeft w:val="0"/>
      <w:marRight w:val="0"/>
      <w:marTop w:val="0"/>
      <w:marBottom w:val="0"/>
      <w:divBdr>
        <w:top w:val="none" w:sz="0" w:space="0" w:color="auto"/>
        <w:left w:val="none" w:sz="0" w:space="0" w:color="auto"/>
        <w:bottom w:val="none" w:sz="0" w:space="0" w:color="auto"/>
        <w:right w:val="none" w:sz="0" w:space="0" w:color="auto"/>
      </w:divBdr>
    </w:div>
    <w:div w:id="848451044">
      <w:bodyDiv w:val="1"/>
      <w:marLeft w:val="0"/>
      <w:marRight w:val="0"/>
      <w:marTop w:val="0"/>
      <w:marBottom w:val="0"/>
      <w:divBdr>
        <w:top w:val="none" w:sz="0" w:space="0" w:color="auto"/>
        <w:left w:val="none" w:sz="0" w:space="0" w:color="auto"/>
        <w:bottom w:val="none" w:sz="0" w:space="0" w:color="auto"/>
        <w:right w:val="none" w:sz="0" w:space="0" w:color="auto"/>
      </w:divBdr>
    </w:div>
    <w:div w:id="883717128">
      <w:bodyDiv w:val="1"/>
      <w:marLeft w:val="0"/>
      <w:marRight w:val="0"/>
      <w:marTop w:val="0"/>
      <w:marBottom w:val="0"/>
      <w:divBdr>
        <w:top w:val="none" w:sz="0" w:space="0" w:color="auto"/>
        <w:left w:val="none" w:sz="0" w:space="0" w:color="auto"/>
        <w:bottom w:val="none" w:sz="0" w:space="0" w:color="auto"/>
        <w:right w:val="none" w:sz="0" w:space="0" w:color="auto"/>
      </w:divBdr>
    </w:div>
    <w:div w:id="892036200">
      <w:bodyDiv w:val="1"/>
      <w:marLeft w:val="0"/>
      <w:marRight w:val="0"/>
      <w:marTop w:val="0"/>
      <w:marBottom w:val="0"/>
      <w:divBdr>
        <w:top w:val="none" w:sz="0" w:space="0" w:color="auto"/>
        <w:left w:val="none" w:sz="0" w:space="0" w:color="auto"/>
        <w:bottom w:val="none" w:sz="0" w:space="0" w:color="auto"/>
        <w:right w:val="none" w:sz="0" w:space="0" w:color="auto"/>
      </w:divBdr>
    </w:div>
    <w:div w:id="974290737">
      <w:bodyDiv w:val="1"/>
      <w:marLeft w:val="0"/>
      <w:marRight w:val="0"/>
      <w:marTop w:val="0"/>
      <w:marBottom w:val="0"/>
      <w:divBdr>
        <w:top w:val="none" w:sz="0" w:space="0" w:color="auto"/>
        <w:left w:val="none" w:sz="0" w:space="0" w:color="auto"/>
        <w:bottom w:val="none" w:sz="0" w:space="0" w:color="auto"/>
        <w:right w:val="none" w:sz="0" w:space="0" w:color="auto"/>
      </w:divBdr>
    </w:div>
    <w:div w:id="1136680346">
      <w:bodyDiv w:val="1"/>
      <w:marLeft w:val="0"/>
      <w:marRight w:val="0"/>
      <w:marTop w:val="0"/>
      <w:marBottom w:val="0"/>
      <w:divBdr>
        <w:top w:val="none" w:sz="0" w:space="0" w:color="auto"/>
        <w:left w:val="none" w:sz="0" w:space="0" w:color="auto"/>
        <w:bottom w:val="none" w:sz="0" w:space="0" w:color="auto"/>
        <w:right w:val="none" w:sz="0" w:space="0" w:color="auto"/>
      </w:divBdr>
    </w:div>
    <w:div w:id="1340623366">
      <w:bodyDiv w:val="1"/>
      <w:marLeft w:val="0"/>
      <w:marRight w:val="0"/>
      <w:marTop w:val="0"/>
      <w:marBottom w:val="0"/>
      <w:divBdr>
        <w:top w:val="none" w:sz="0" w:space="0" w:color="auto"/>
        <w:left w:val="none" w:sz="0" w:space="0" w:color="auto"/>
        <w:bottom w:val="none" w:sz="0" w:space="0" w:color="auto"/>
        <w:right w:val="none" w:sz="0" w:space="0" w:color="auto"/>
      </w:divBdr>
    </w:div>
    <w:div w:id="1435175089">
      <w:bodyDiv w:val="1"/>
      <w:marLeft w:val="0"/>
      <w:marRight w:val="0"/>
      <w:marTop w:val="0"/>
      <w:marBottom w:val="0"/>
      <w:divBdr>
        <w:top w:val="none" w:sz="0" w:space="0" w:color="auto"/>
        <w:left w:val="none" w:sz="0" w:space="0" w:color="auto"/>
        <w:bottom w:val="none" w:sz="0" w:space="0" w:color="auto"/>
        <w:right w:val="none" w:sz="0" w:space="0" w:color="auto"/>
      </w:divBdr>
    </w:div>
    <w:div w:id="1469280084">
      <w:bodyDiv w:val="1"/>
      <w:marLeft w:val="0"/>
      <w:marRight w:val="0"/>
      <w:marTop w:val="0"/>
      <w:marBottom w:val="0"/>
      <w:divBdr>
        <w:top w:val="none" w:sz="0" w:space="0" w:color="auto"/>
        <w:left w:val="none" w:sz="0" w:space="0" w:color="auto"/>
        <w:bottom w:val="none" w:sz="0" w:space="0" w:color="auto"/>
        <w:right w:val="none" w:sz="0" w:space="0" w:color="auto"/>
      </w:divBdr>
    </w:div>
    <w:div w:id="1590850825">
      <w:bodyDiv w:val="1"/>
      <w:marLeft w:val="0"/>
      <w:marRight w:val="0"/>
      <w:marTop w:val="0"/>
      <w:marBottom w:val="0"/>
      <w:divBdr>
        <w:top w:val="none" w:sz="0" w:space="0" w:color="auto"/>
        <w:left w:val="none" w:sz="0" w:space="0" w:color="auto"/>
        <w:bottom w:val="none" w:sz="0" w:space="0" w:color="auto"/>
        <w:right w:val="none" w:sz="0" w:space="0" w:color="auto"/>
      </w:divBdr>
    </w:div>
    <w:div w:id="1732775148">
      <w:bodyDiv w:val="1"/>
      <w:marLeft w:val="0"/>
      <w:marRight w:val="0"/>
      <w:marTop w:val="0"/>
      <w:marBottom w:val="0"/>
      <w:divBdr>
        <w:top w:val="none" w:sz="0" w:space="0" w:color="auto"/>
        <w:left w:val="none" w:sz="0" w:space="0" w:color="auto"/>
        <w:bottom w:val="none" w:sz="0" w:space="0" w:color="auto"/>
        <w:right w:val="none" w:sz="0" w:space="0" w:color="auto"/>
      </w:divBdr>
    </w:div>
    <w:div w:id="1775398219">
      <w:bodyDiv w:val="1"/>
      <w:marLeft w:val="0"/>
      <w:marRight w:val="0"/>
      <w:marTop w:val="0"/>
      <w:marBottom w:val="0"/>
      <w:divBdr>
        <w:top w:val="none" w:sz="0" w:space="0" w:color="auto"/>
        <w:left w:val="none" w:sz="0" w:space="0" w:color="auto"/>
        <w:bottom w:val="none" w:sz="0" w:space="0" w:color="auto"/>
        <w:right w:val="none" w:sz="0" w:space="0" w:color="auto"/>
      </w:divBdr>
    </w:div>
    <w:div w:id="1874733471">
      <w:bodyDiv w:val="1"/>
      <w:marLeft w:val="0"/>
      <w:marRight w:val="0"/>
      <w:marTop w:val="0"/>
      <w:marBottom w:val="0"/>
      <w:divBdr>
        <w:top w:val="none" w:sz="0" w:space="0" w:color="auto"/>
        <w:left w:val="none" w:sz="0" w:space="0" w:color="auto"/>
        <w:bottom w:val="none" w:sz="0" w:space="0" w:color="auto"/>
        <w:right w:val="none" w:sz="0" w:space="0" w:color="auto"/>
      </w:divBdr>
    </w:div>
    <w:div w:id="208051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D1881044005CF059D1C8B2C6CCDC6564456CC9473C22FF26681C43F72ECF48C66F6F20A3A8D225126B41g2M5J" TargetMode="External"/><Relationship Id="rId18" Type="http://schemas.openxmlformats.org/officeDocument/2006/relationships/hyperlink" Target="consultantplus://offline/ref=61AE4102ED9440738CE867FFDCCC15BC86363A68BAAD468AB31695AFE4Y31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1AE4102ED9440738CE879F2CAA048B8873A6765BDA84CDBE749CEF2B334988D0D6AA086AB4F628EEE517FYE17F" TargetMode="External"/><Relationship Id="rId17" Type="http://schemas.openxmlformats.org/officeDocument/2006/relationships/hyperlink" Target="consultantplus://offline/ref=61AE4102ED9440738CE879F2CAA048B8873A6765BDA84CDBE749CEF2B334988D0D6AA086AB4F628EEE517FYE17F" TargetMode="External"/><Relationship Id="rId2" Type="http://schemas.openxmlformats.org/officeDocument/2006/relationships/numbering" Target="numbering.xml"/><Relationship Id="rId16" Type="http://schemas.openxmlformats.org/officeDocument/2006/relationships/hyperlink" Target="consultantplus://offline/ref=61AE4102ED9440738CE867FFDCCC15BC86363A68BAAD468AB31695AFE4Y31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1AE4102ED9440738CE879F2CAA048B8873A6765BBAA45DAEB49CEF2B334988D0D6AA086AB4F628EEE517CYE13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pp-bz.ru" TargetMode="External"/><Relationship Id="rId19" Type="http://schemas.openxmlformats.org/officeDocument/2006/relationships/hyperlink" Target="consultantplus://offline/ref=61AE4102ED9440738CE867FFDCCC15BC86363A68BAAD468AB31695AFE4Y31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4CD1881044005CF059D1C8B2C6CCDC6564456CC9473C22FF26681C43F72ECF48C66F6F20A3A8D225126B41g2M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F28A3-E692-4EC1-BE47-4C0E6777C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75</Pages>
  <Words>19424</Words>
  <Characters>110718</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129883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Кистанова Т Н</dc:creator>
  <cp:lastModifiedBy>Попова Н А</cp:lastModifiedBy>
  <cp:revision>3</cp:revision>
  <cp:lastPrinted>2016-03-23T10:35:00Z</cp:lastPrinted>
  <dcterms:created xsi:type="dcterms:W3CDTF">2016-03-23T10:15:00Z</dcterms:created>
  <dcterms:modified xsi:type="dcterms:W3CDTF">2016-03-23T10:37:00Z</dcterms:modified>
</cp:coreProperties>
</file>