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135743" w14:textId="77777777" w:rsidR="00933263" w:rsidRDefault="00933263" w:rsidP="00933263">
      <w:pPr>
        <w:spacing w:after="0" w:line="240" w:lineRule="auto"/>
        <w:ind w:right="453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90016643"/>
      <w:r w:rsidRPr="007331D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B4D694" wp14:editId="0198B965">
            <wp:extent cx="568800" cy="658800"/>
            <wp:effectExtent l="0" t="0" r="3175" b="825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00" cy="6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771EA" w14:textId="77777777" w:rsidR="00313A89" w:rsidRPr="004D195E" w:rsidRDefault="00313A89" w:rsidP="00313A89">
      <w:pPr>
        <w:keepNext/>
        <w:spacing w:after="0" w:line="240" w:lineRule="auto"/>
        <w:ind w:left="708" w:firstLine="708"/>
        <w:outlineLvl w:val="3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D195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Совет депутатов</w:t>
      </w:r>
    </w:p>
    <w:p w14:paraId="68AA1045" w14:textId="77777777" w:rsidR="00313A89" w:rsidRDefault="00313A89" w:rsidP="00313A89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19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14:paraId="5F3F276B" w14:textId="77777777" w:rsidR="00313A89" w:rsidRPr="00313A89" w:rsidRDefault="00313A89" w:rsidP="00313A89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4D195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Бузулукский</w:t>
      </w:r>
      <w:proofErr w:type="spellEnd"/>
      <w:r w:rsidRPr="004D195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район</w:t>
      </w:r>
    </w:p>
    <w:p w14:paraId="14D8137C" w14:textId="3240C416" w:rsidR="00313A89" w:rsidRPr="004D195E" w:rsidRDefault="00227D34" w:rsidP="00227D34">
      <w:pPr>
        <w:keepNext/>
        <w:spacing w:after="0" w:line="240" w:lineRule="auto"/>
        <w:ind w:left="708"/>
        <w:outlineLvl w:val="1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</w:t>
      </w:r>
      <w:r w:rsidR="00313A89" w:rsidRPr="004D195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Оренбургской области</w:t>
      </w:r>
    </w:p>
    <w:p w14:paraId="298E885B" w14:textId="77777777" w:rsidR="00933263" w:rsidRDefault="00933263" w:rsidP="00313A89">
      <w:pPr>
        <w:spacing w:after="0" w:line="240" w:lineRule="auto"/>
        <w:ind w:righ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3BAD91" w14:textId="77777777" w:rsidR="00822209" w:rsidRDefault="00210017" w:rsidP="00933263">
      <w:pPr>
        <w:spacing w:after="0" w:line="240" w:lineRule="auto"/>
        <w:ind w:right="453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="00313A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ЕШЕНИЕ</w:t>
      </w:r>
      <w:r w:rsidR="009332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C11CFC4" w14:textId="2AC1C943" w:rsidR="00933263" w:rsidRPr="00822209" w:rsidRDefault="00933263" w:rsidP="00933263">
      <w:pPr>
        <w:spacing w:after="0" w:line="240" w:lineRule="auto"/>
        <w:ind w:right="4536"/>
        <w:jc w:val="center"/>
        <w:rPr>
          <w:rFonts w:ascii="Times New Roman" w:eastAsia="Calibri" w:hAnsi="Times New Roman" w:cs="Times New Roman"/>
          <w:color w:val="D9D9D9" w:themeColor="background1" w:themeShade="D9"/>
          <w:sz w:val="28"/>
          <w:szCs w:val="28"/>
        </w:rPr>
      </w:pPr>
      <w:r w:rsidRPr="00E956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822209" w:rsidRPr="00822209">
        <w:rPr>
          <w:rFonts w:ascii="Times New Roman" w:eastAsia="Calibri" w:hAnsi="Times New Roman" w:cs="Times New Roman"/>
          <w:sz w:val="28"/>
          <w:szCs w:val="28"/>
        </w:rPr>
        <w:t>14.10.2026 № 53</w:t>
      </w:r>
    </w:p>
    <w:p w14:paraId="08C8EEA6" w14:textId="77777777" w:rsidR="00F574DF" w:rsidRPr="007331D2" w:rsidRDefault="00F574DF" w:rsidP="00933263">
      <w:pPr>
        <w:spacing w:after="0" w:line="240" w:lineRule="auto"/>
        <w:ind w:righ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E86E4B" w14:textId="77777777" w:rsidR="00933263" w:rsidRDefault="00210017" w:rsidP="00210017">
      <w:pPr>
        <w:spacing w:after="0" w:line="240" w:lineRule="auto"/>
        <w:ind w:righ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 Бузулук</w:t>
      </w:r>
    </w:p>
    <w:p w14:paraId="6CDC0AE9" w14:textId="77777777" w:rsidR="00210017" w:rsidRPr="00210017" w:rsidRDefault="00210017" w:rsidP="001958E1">
      <w:pPr>
        <w:spacing w:after="0" w:line="240" w:lineRule="auto"/>
        <w:ind w:left="142" w:righ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95"/>
      </w:tblGrid>
      <w:tr w:rsidR="005B050D" w:rsidRPr="00745816" w14:paraId="095AF64B" w14:textId="77777777" w:rsidTr="00B16B1D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14:paraId="750CDBD8" w14:textId="44FBAEB2" w:rsidR="005B050D" w:rsidRPr="00FA2495" w:rsidRDefault="00216CA9" w:rsidP="00216CA9">
            <w:pPr>
              <w:tabs>
                <w:tab w:val="left" w:pos="5387"/>
              </w:tabs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 w:rsidRPr="00216CA9">
              <w:rPr>
                <w:rFonts w:ascii="Times New Roman" w:hAnsi="Times New Roman"/>
                <w:sz w:val="28"/>
                <w:szCs w:val="28"/>
                <w:lang w:eastAsia="ru-RU"/>
              </w:rPr>
              <w:t>Об утверждении Порядка проведения антикоррупционной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16CA9">
              <w:rPr>
                <w:rFonts w:ascii="Times New Roman" w:hAnsi="Times New Roman"/>
                <w:sz w:val="28"/>
                <w:szCs w:val="28"/>
                <w:lang w:eastAsia="ru-RU"/>
              </w:rPr>
              <w:t>экспертизы нормативных правовых актов и проектов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16CA9">
              <w:rPr>
                <w:rFonts w:ascii="Times New Roman" w:hAnsi="Times New Roman"/>
                <w:sz w:val="28"/>
                <w:szCs w:val="28"/>
                <w:lang w:eastAsia="ru-RU"/>
              </w:rPr>
              <w:t>нормативных правовых актов Совета депутатов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11C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</w:t>
            </w:r>
            <w:r w:rsidRPr="00511C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25265074" w14:textId="77777777" w:rsidR="001958E1" w:rsidRDefault="001958E1" w:rsidP="00511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90016298"/>
      <w:bookmarkEnd w:id="0"/>
    </w:p>
    <w:p w14:paraId="54073004" w14:textId="7B667869" w:rsidR="00511C9A" w:rsidRDefault="00216CA9" w:rsidP="00511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6 Федерального закона от 25.12.2008 № 273-ФЗ «О противодействии коррупции», статьей 3 Федерального закона от 17.07.2009 № 172-ФЗ «Об антикоррупционной экспертизе нормативных правовых актов и проектов нормативных правовых актов», статьей 10 Закона Оренбургской области от 15.09.2008 № 2369/497-IV-ОЗ «О противодействии коррупции в Оренбургской области», статьями 7,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</w:t>
      </w:r>
      <w:r w:rsidRPr="00216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муниципального образования </w:t>
      </w:r>
      <w:proofErr w:type="spellStart"/>
      <w:r w:rsidRPr="00216CA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Бузулукский</w:t>
      </w:r>
      <w:proofErr w:type="spellEnd"/>
      <w:r w:rsidRPr="00216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 Оренбургской области</w:t>
      </w:r>
      <w:r w:rsidR="00511C9A" w:rsidRPr="00511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депутатов </w:t>
      </w:r>
      <w:proofErr w:type="spellStart"/>
      <w:r w:rsidR="00D104D8" w:rsidRPr="00511C9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</w:t>
      </w:r>
      <w:r w:rsidR="00D104D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 w:rsidR="00D10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D104D8" w:rsidRPr="00511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D104D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11C9A" w:rsidRPr="00511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Е Ш И Л: </w:t>
      </w:r>
    </w:p>
    <w:p w14:paraId="1A32FDA0" w14:textId="77777777" w:rsidR="00321FDE" w:rsidRPr="00511C9A" w:rsidRDefault="00321FDE" w:rsidP="00511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C9E4DE" w14:textId="0E454BB6" w:rsidR="00511C9A" w:rsidRPr="00511C9A" w:rsidRDefault="00511C9A" w:rsidP="00511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C9A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</w:t>
      </w:r>
      <w:r w:rsidR="00216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6CA9">
        <w:rPr>
          <w:rFonts w:ascii="Times New Roman" w:hAnsi="Times New Roman"/>
          <w:sz w:val="28"/>
          <w:szCs w:val="28"/>
          <w:lang w:eastAsia="ru-RU"/>
        </w:rPr>
        <w:t>п</w:t>
      </w:r>
      <w:r w:rsidR="00216CA9" w:rsidRPr="00216CA9">
        <w:rPr>
          <w:rFonts w:ascii="Times New Roman" w:hAnsi="Times New Roman"/>
          <w:sz w:val="28"/>
          <w:szCs w:val="28"/>
          <w:lang w:eastAsia="ru-RU"/>
        </w:rPr>
        <w:t>оряд</w:t>
      </w:r>
      <w:r w:rsidR="00216CA9">
        <w:rPr>
          <w:rFonts w:ascii="Times New Roman" w:hAnsi="Times New Roman"/>
          <w:sz w:val="28"/>
          <w:szCs w:val="28"/>
          <w:lang w:eastAsia="ru-RU"/>
        </w:rPr>
        <w:t>ок</w:t>
      </w:r>
      <w:r w:rsidR="00216CA9" w:rsidRPr="00216CA9">
        <w:rPr>
          <w:rFonts w:ascii="Times New Roman" w:hAnsi="Times New Roman"/>
          <w:sz w:val="28"/>
          <w:szCs w:val="28"/>
          <w:lang w:eastAsia="ru-RU"/>
        </w:rPr>
        <w:t xml:space="preserve"> проведения антикоррупционной</w:t>
      </w:r>
      <w:r w:rsidR="00216CA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16CA9" w:rsidRPr="00216CA9">
        <w:rPr>
          <w:rFonts w:ascii="Times New Roman" w:hAnsi="Times New Roman"/>
          <w:sz w:val="28"/>
          <w:szCs w:val="28"/>
          <w:lang w:eastAsia="ru-RU"/>
        </w:rPr>
        <w:t>экспертизы нормативных правовых актов и проектов</w:t>
      </w:r>
      <w:r w:rsidR="00216CA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16CA9" w:rsidRPr="00216CA9">
        <w:rPr>
          <w:rFonts w:ascii="Times New Roman" w:hAnsi="Times New Roman"/>
          <w:sz w:val="28"/>
          <w:szCs w:val="28"/>
          <w:lang w:eastAsia="ru-RU"/>
        </w:rPr>
        <w:t>нормативных правовых актов Совета депутатов</w:t>
      </w:r>
      <w:r w:rsidR="00216CA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16CA9" w:rsidRPr="00511C9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</w:t>
      </w:r>
      <w:r w:rsidR="00216CA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 w:rsidR="00216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216CA9" w:rsidRPr="00511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216CA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11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приложению. </w:t>
      </w:r>
    </w:p>
    <w:p w14:paraId="065DE335" w14:textId="003F89B1" w:rsidR="00511C9A" w:rsidRPr="00511C9A" w:rsidRDefault="00511C9A" w:rsidP="00511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Признать утратившим силу решение Совета депутатов </w:t>
      </w:r>
      <w:proofErr w:type="spellStart"/>
      <w:r w:rsidRPr="00511C9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</w:t>
      </w:r>
      <w:r w:rsidR="004F7F5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 w:rsidRPr="00511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4F7F5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11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1FDE" w:rsidRPr="00321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10.08.2016 </w:t>
      </w:r>
      <w:r w:rsidR="00321FD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321FDE" w:rsidRPr="00321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74</w:t>
      </w:r>
      <w:r w:rsidR="00321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21FDE" w:rsidRPr="00321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проведения антикоррупционной экспертизы нормативных правовых актов органов местного самоуправления муниципального образования </w:t>
      </w:r>
      <w:proofErr w:type="spellStart"/>
      <w:r w:rsidR="00321FDE" w:rsidRPr="00321FD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Бузулукский</w:t>
      </w:r>
      <w:proofErr w:type="spellEnd"/>
      <w:r w:rsidR="00321FDE" w:rsidRPr="00321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и их проектов</w:t>
      </w:r>
      <w:r w:rsidR="00321FD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11C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2A83E5" w14:textId="75EB720B" w:rsidR="00FA2495" w:rsidRDefault="00511C9A" w:rsidP="00FA24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 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Установить, что настоящее решение вступает в силу после его официального опубликования в газете «Российская провинция»</w:t>
      </w:r>
      <w:r w:rsidR="00893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подлежит официальному опубликованию на правовом интернет-портале </w:t>
      </w:r>
      <w:proofErr w:type="spellStart"/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</w:t>
      </w:r>
      <w:proofErr w:type="spellEnd"/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(</w:t>
      </w:r>
      <w:hyperlink w:history="1">
        <w:r w:rsidR="00FA2495" w:rsidRPr="00FA2495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www</w:t>
        </w:r>
        <w:r w:rsidR="00FA2495" w:rsidRPr="00FA249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.</w:t>
        </w:r>
        <w:r w:rsidR="00FA2495" w:rsidRPr="00FA2495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pp</w:t>
        </w:r>
        <w:r w:rsidR="00FA2495" w:rsidRPr="00FA249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-</w:t>
        </w:r>
        <w:proofErr w:type="spellStart"/>
        <w:r w:rsidR="00FA2495" w:rsidRPr="00FA2495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bz</w:t>
        </w:r>
        <w:proofErr w:type="spellEnd"/>
        <w:r w:rsidR="00FA2495" w:rsidRPr="00FA249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.</w:t>
        </w:r>
        <w:proofErr w:type="spellStart"/>
        <w:r w:rsidR="00FA2495" w:rsidRPr="00FA2495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ru</w:t>
        </w:r>
        <w:proofErr w:type="spellEnd"/>
        <w:r w:rsidR="00FA2495" w:rsidRPr="00FA249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)</w:t>
        </w:r>
      </w:hyperlink>
      <w:r w:rsidR="003529FE" w:rsidRPr="003529F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5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29FE">
        <w:rPr>
          <w:rFonts w:ascii="Times New Roman" w:hAnsi="Times New Roman" w:cs="Times New Roman"/>
          <w:sz w:val="28"/>
          <w:szCs w:val="28"/>
        </w:rPr>
        <w:t>но не ранее 01.11.2026.</w:t>
      </w:r>
    </w:p>
    <w:p w14:paraId="2287EB9F" w14:textId="18C18E6D" w:rsidR="004F7F5E" w:rsidRPr="00FA2495" w:rsidRDefault="004F7F5E" w:rsidP="00FA24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4</w:t>
      </w:r>
      <w:r w:rsidRPr="004F7F5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 Настоящее </w:t>
      </w:r>
      <w:r w:rsidR="00A421A6" w:rsidRPr="00A421A6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решение</w:t>
      </w:r>
      <w:r w:rsidRPr="004F7F5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подлежит включению в областной регистр муниципальных нормативных правовых актов.</w:t>
      </w:r>
    </w:p>
    <w:p w14:paraId="5F59DEB8" w14:textId="77777777" w:rsidR="001958E1" w:rsidRDefault="004F7F5E" w:rsidP="00FA24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настоящего решения возложить на постоянную комиссию по бюджетной,</w:t>
      </w:r>
      <w:r w:rsidR="007911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налоговой и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финансовой политике, </w:t>
      </w:r>
    </w:p>
    <w:p w14:paraId="52A9A5DB" w14:textId="77777777" w:rsidR="001958E1" w:rsidRDefault="001958E1" w:rsidP="001958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723A90" w14:textId="15C21B9A" w:rsidR="00313A89" w:rsidRPr="00FA2495" w:rsidRDefault="00FA2495" w:rsidP="001958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собственности, труду и экономическим вопросам.</w:t>
      </w:r>
    </w:p>
    <w:p w14:paraId="023D7C2F" w14:textId="0F58FE6C" w:rsidR="00745816" w:rsidRDefault="00745816" w:rsidP="00745816">
      <w:pPr>
        <w:spacing w:after="0" w:line="240" w:lineRule="auto"/>
        <w:rPr>
          <w:rFonts w:ascii="Times New Roman" w:hAnsi="Times New Roman" w:cs="Times New Roman"/>
          <w:kern w:val="1"/>
          <w:sz w:val="28"/>
          <w:szCs w:val="28"/>
        </w:rPr>
      </w:pPr>
    </w:p>
    <w:p w14:paraId="64252603" w14:textId="77777777" w:rsidR="00FA2495" w:rsidRDefault="00FA2495" w:rsidP="00745816">
      <w:pPr>
        <w:spacing w:after="0" w:line="240" w:lineRule="auto"/>
        <w:rPr>
          <w:rFonts w:ascii="Times New Roman" w:hAnsi="Times New Roman" w:cs="Times New Roman"/>
          <w:kern w:val="1"/>
          <w:sz w:val="28"/>
          <w:szCs w:val="28"/>
        </w:rPr>
      </w:pPr>
    </w:p>
    <w:p w14:paraId="2C8763EE" w14:textId="36EAF129" w:rsidR="00FA2495" w:rsidRPr="00FA2495" w:rsidRDefault="00CF7A1A" w:rsidP="00FA24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Заместитель п</w:t>
      </w:r>
      <w:r w:rsidRPr="00FA249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председате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ля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Совета депутатов     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        </w:t>
      </w:r>
      <w:r w:rsidR="001958E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</w:t>
      </w:r>
      <w:bookmarkStart w:id="2" w:name="_GoBack"/>
      <w:bookmarkEnd w:id="2"/>
      <w:r w:rsidR="00FA2495" w:rsidRPr="00FA249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С.Г.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Ражин</w:t>
      </w:r>
      <w:proofErr w:type="spellEnd"/>
    </w:p>
    <w:p w14:paraId="0BD1D0B3" w14:textId="492D76CC" w:rsidR="00210017" w:rsidRDefault="00FA2495" w:rsidP="00745816">
      <w:pPr>
        <w:spacing w:after="0" w:line="240" w:lineRule="auto"/>
        <w:rPr>
          <w:rFonts w:ascii="Tahoma" w:eastAsia="Calibri" w:hAnsi="Tahoma" w:cs="Tahoma"/>
          <w:color w:val="D9D9D9"/>
          <w:sz w:val="16"/>
          <w:szCs w:val="16"/>
        </w:rPr>
      </w:pPr>
      <w:r>
        <w:rPr>
          <w:rFonts w:ascii="Tahoma" w:eastAsia="Calibri" w:hAnsi="Tahoma" w:cs="Tahoma"/>
          <w:color w:val="D9D9D9"/>
          <w:sz w:val="16"/>
          <w:szCs w:val="16"/>
        </w:rPr>
        <w:t xml:space="preserve">                                                                                        </w:t>
      </w:r>
      <w:r w:rsidRPr="006A2497">
        <w:rPr>
          <w:rFonts w:ascii="Tahoma" w:eastAsia="Calibri" w:hAnsi="Tahoma" w:cs="Tahoma"/>
          <w:color w:val="D9D9D9"/>
          <w:sz w:val="16"/>
          <w:szCs w:val="16"/>
        </w:rPr>
        <w:t>[МЕСТО ДЛЯ ПОДПИСИ]</w:t>
      </w:r>
    </w:p>
    <w:p w14:paraId="70334EE4" w14:textId="77777777" w:rsidR="001958E1" w:rsidRDefault="001958E1" w:rsidP="00745816">
      <w:pPr>
        <w:spacing w:after="0" w:line="240" w:lineRule="auto"/>
        <w:rPr>
          <w:rFonts w:ascii="Times New Roman" w:hAnsi="Times New Roman" w:cs="Times New Roman"/>
          <w:kern w:val="1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7"/>
        <w:gridCol w:w="5196"/>
      </w:tblGrid>
      <w:tr w:rsidR="006A2497" w:rsidRPr="006A2497" w14:paraId="179F254C" w14:textId="77777777" w:rsidTr="001958E1">
        <w:trPr>
          <w:trHeight w:val="194"/>
        </w:trPr>
        <w:tc>
          <w:tcPr>
            <w:tcW w:w="4669" w:type="dxa"/>
          </w:tcPr>
          <w:p w14:paraId="0B400A4C" w14:textId="00302473" w:rsidR="006A2497" w:rsidRPr="006A2497" w:rsidRDefault="006A2497" w:rsidP="006A2497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" w:name="_Hlk90015913"/>
            <w:r w:rsidRPr="006A24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района</w:t>
            </w:r>
          </w:p>
        </w:tc>
        <w:tc>
          <w:tcPr>
            <w:tcW w:w="5362" w:type="dxa"/>
          </w:tcPr>
          <w:p w14:paraId="32D7B09C" w14:textId="0AA8C62B" w:rsidR="006A2497" w:rsidRPr="006A2497" w:rsidRDefault="006A2497" w:rsidP="006A2497">
            <w:pPr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4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Н.А. </w:t>
            </w:r>
            <w:proofErr w:type="spellStart"/>
            <w:r w:rsidRPr="006A24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Бантюков</w:t>
            </w:r>
            <w:proofErr w:type="spellEnd"/>
          </w:p>
        </w:tc>
      </w:tr>
      <w:bookmarkEnd w:id="3"/>
      <w:tr w:rsidR="006A2497" w:rsidRPr="006A2497" w14:paraId="2D067414" w14:textId="77777777" w:rsidTr="006A2497">
        <w:tc>
          <w:tcPr>
            <w:tcW w:w="10031" w:type="dxa"/>
            <w:gridSpan w:val="2"/>
          </w:tcPr>
          <w:p w14:paraId="4F669246" w14:textId="77777777" w:rsidR="006A2497" w:rsidRPr="006A2497" w:rsidRDefault="006A2497" w:rsidP="006A2497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D9D9D9"/>
                <w:sz w:val="28"/>
                <w:szCs w:val="28"/>
                <w:lang w:eastAsia="ru-RU"/>
              </w:rPr>
            </w:pPr>
            <w:r w:rsidRPr="006A2497">
              <w:rPr>
                <w:rFonts w:ascii="Tahoma" w:eastAsia="Calibri" w:hAnsi="Tahoma" w:cs="Tahoma"/>
                <w:color w:val="D9D9D9"/>
                <w:sz w:val="16"/>
                <w:szCs w:val="16"/>
              </w:rPr>
              <w:t>[МЕСТО ДЛЯ ПОДПИСИ]</w:t>
            </w:r>
          </w:p>
        </w:tc>
      </w:tr>
    </w:tbl>
    <w:p w14:paraId="6B9FE546" w14:textId="77777777" w:rsidR="005B050D" w:rsidRPr="00745816" w:rsidRDefault="005B050D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bookmarkEnd w:id="1"/>
    <w:p w14:paraId="702BAF9A" w14:textId="77777777" w:rsidR="004223CA" w:rsidRDefault="004223CA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56FCACD7" w14:textId="19C3A8C0" w:rsidR="004223CA" w:rsidRDefault="004223CA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022D7A43" w14:textId="25B80BC5" w:rsidR="00F574DF" w:rsidRDefault="00F574DF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20A85D96" w14:textId="761B05E0" w:rsidR="00F574DF" w:rsidRDefault="00F574DF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05BD6009" w14:textId="4D19DDE9" w:rsidR="00F574DF" w:rsidRDefault="00F574DF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746306AA" w14:textId="16038B7E" w:rsidR="00F574DF" w:rsidRDefault="00F574DF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210B0B43" w14:textId="3FBBBC71" w:rsidR="00F574DF" w:rsidRDefault="00F574DF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2039103F" w14:textId="48310885" w:rsidR="00F574DF" w:rsidRDefault="00F574DF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1C20A2AC" w14:textId="2B0D577C" w:rsidR="00F574DF" w:rsidRDefault="00F574DF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39E1EFF6" w14:textId="2BBF87E3" w:rsidR="00F574DF" w:rsidRDefault="00F574DF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5455A080" w14:textId="73FB2244" w:rsidR="00F574DF" w:rsidRDefault="00F574DF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045E8DC2" w14:textId="3A70F31D" w:rsidR="00F574DF" w:rsidRDefault="00F574DF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1A2B7CC0" w14:textId="115D83BB" w:rsidR="00F574DF" w:rsidRDefault="00F574DF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4B935654" w14:textId="6E63B399" w:rsidR="00F574DF" w:rsidRDefault="00F574DF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01EDE1AF" w14:textId="3138B120" w:rsidR="00F574DF" w:rsidRDefault="00F574DF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66EFF5D5" w14:textId="1EB6EB16" w:rsidR="00321FDE" w:rsidRDefault="00321FDE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6A656463" w14:textId="4EC9090C" w:rsidR="00321FDE" w:rsidRDefault="00321FDE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116CFE75" w14:textId="1D6A93F7" w:rsidR="00321FDE" w:rsidRDefault="00321FDE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1CBB2CD2" w14:textId="53B32FB5" w:rsidR="00321FDE" w:rsidRDefault="00321FDE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1C3A0E2B" w14:textId="7A3E522C" w:rsidR="00321FDE" w:rsidRDefault="00321FDE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43E357EC" w14:textId="03B0CEFB" w:rsidR="00321FDE" w:rsidRDefault="00321FDE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31012948" w14:textId="14998E8B" w:rsidR="00321FDE" w:rsidRDefault="00321FDE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61FE26BD" w14:textId="6E20FBFF" w:rsidR="00321FDE" w:rsidRDefault="00321FDE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02704F97" w14:textId="29AA0157" w:rsidR="00321FDE" w:rsidRDefault="00321FDE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7A0223E5" w14:textId="3F280F5D" w:rsidR="00321FDE" w:rsidRDefault="00321FDE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7EE23055" w14:textId="77777777" w:rsidR="00321FDE" w:rsidRDefault="00321FDE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2FF1F700" w14:textId="7579874E" w:rsidR="00F574DF" w:rsidRDefault="00F574DF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5248AE5A" w14:textId="495585A4" w:rsidR="00321FDE" w:rsidRDefault="00321FDE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70F4C156" w14:textId="77777777" w:rsidR="00321FDE" w:rsidRDefault="00321FDE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663906BC" w14:textId="6800BD3E" w:rsidR="00F574DF" w:rsidRDefault="00F574DF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7F68DE11" w14:textId="751C3D9D" w:rsidR="001958E1" w:rsidRDefault="001958E1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5774B196" w14:textId="32CDA395" w:rsidR="001958E1" w:rsidRDefault="001958E1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6A388489" w14:textId="77777777" w:rsidR="00F574DF" w:rsidRDefault="00F574DF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3EC2423D" w14:textId="4823C451" w:rsidR="00511C9A" w:rsidRPr="00511C9A" w:rsidRDefault="00511C9A" w:rsidP="001958E1">
      <w:pPr>
        <w:spacing w:after="0" w:line="240" w:lineRule="auto"/>
        <w:ind w:left="851" w:right="-2" w:hanging="99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1C9A">
        <w:rPr>
          <w:rFonts w:ascii="Times New Roman" w:eastAsia="Times New Roman" w:hAnsi="Times New Roman" w:cs="Times New Roman"/>
          <w:sz w:val="28"/>
          <w:szCs w:val="20"/>
          <w:lang w:eastAsia="ru-RU"/>
        </w:rPr>
        <w:t>Разослано: в дело, кадрово-правовому отделу администрации района, постоянной комиссии по бюджетной, налоговой и финансовой политике, собственности, труду и экономическим вопросам,</w:t>
      </w:r>
      <w:r w:rsidRPr="00511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11C9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Бузулукской</w:t>
      </w:r>
      <w:proofErr w:type="spellEnd"/>
      <w:r w:rsidRPr="00511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межрай</w:t>
      </w:r>
      <w:r w:rsidR="004F7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онной </w:t>
      </w:r>
      <w:r w:rsidRPr="00511C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прокуратуре</w:t>
      </w:r>
      <w:r w:rsidRPr="00511C9A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14:paraId="229E13FE" w14:textId="5F6C155F" w:rsidR="00FA2495" w:rsidRPr="00FA2495" w:rsidRDefault="00FA2495" w:rsidP="00E87EC9">
      <w:pPr>
        <w:spacing w:after="0" w:line="240" w:lineRule="auto"/>
        <w:ind w:left="5812"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14:paraId="2571C128" w14:textId="77777777" w:rsidR="00FA2495" w:rsidRPr="00FA2495" w:rsidRDefault="00FA2495" w:rsidP="00E87EC9">
      <w:pPr>
        <w:spacing w:after="0" w:line="240" w:lineRule="auto"/>
        <w:ind w:left="5812"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</w:t>
      </w:r>
    </w:p>
    <w:p w14:paraId="180BD2C2" w14:textId="56113FBE" w:rsidR="00FA2495" w:rsidRPr="00FA2495" w:rsidRDefault="00FA2495" w:rsidP="00E87EC9">
      <w:pPr>
        <w:spacing w:after="0" w:line="240" w:lineRule="auto"/>
        <w:ind w:left="5812"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22209">
        <w:rPr>
          <w:rFonts w:ascii="Times New Roman" w:eastAsia="Times New Roman" w:hAnsi="Times New Roman" w:cs="Times New Roman"/>
          <w:sz w:val="28"/>
          <w:szCs w:val="28"/>
          <w:lang w:eastAsia="ru-RU"/>
        </w:rPr>
        <w:t>14.10.2026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F574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2209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</w:p>
    <w:p w14:paraId="18A10AEF" w14:textId="77777777" w:rsidR="00FA2495" w:rsidRPr="00FA2495" w:rsidRDefault="00FA2495" w:rsidP="00FA2495">
      <w:pPr>
        <w:spacing w:after="0" w:line="240" w:lineRule="auto"/>
        <w:ind w:left="6237"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E2BCF8" w14:textId="77777777" w:rsidR="00321FDE" w:rsidRPr="001159EB" w:rsidRDefault="00321FDE" w:rsidP="00781081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159EB">
        <w:rPr>
          <w:rFonts w:ascii="Times New Roman" w:hAnsi="Times New Roman"/>
          <w:b/>
          <w:sz w:val="28"/>
          <w:szCs w:val="28"/>
          <w:lang w:eastAsia="ru-RU"/>
        </w:rPr>
        <w:t xml:space="preserve">Порядок </w:t>
      </w:r>
    </w:p>
    <w:p w14:paraId="7280BFBF" w14:textId="258701EB" w:rsidR="00511C9A" w:rsidRPr="001159EB" w:rsidRDefault="00321FDE" w:rsidP="00781081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59EB">
        <w:rPr>
          <w:rFonts w:ascii="Times New Roman" w:hAnsi="Times New Roman"/>
          <w:b/>
          <w:sz w:val="28"/>
          <w:szCs w:val="28"/>
          <w:lang w:eastAsia="ru-RU"/>
        </w:rPr>
        <w:t xml:space="preserve">проведения антикоррупционной экспертизы нормативных правовых актов и проектов нормативных правовых актов Совета депутатов </w:t>
      </w:r>
      <w:proofErr w:type="spellStart"/>
      <w:r w:rsidRPr="001159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Бузулукского</w:t>
      </w:r>
      <w:proofErr w:type="spellEnd"/>
      <w:r w:rsidRPr="001159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14:paraId="47614BF8" w14:textId="7AAC3A63" w:rsidR="001159EB" w:rsidRDefault="001159EB" w:rsidP="00781081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48EB3D" w14:textId="36D68B27" w:rsidR="001159EB" w:rsidRPr="001159EB" w:rsidRDefault="001159EB" w:rsidP="00781081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159E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I. Общие положения</w:t>
      </w:r>
    </w:p>
    <w:p w14:paraId="5048F0E8" w14:textId="77777777" w:rsidR="00511C9A" w:rsidRPr="00511C9A" w:rsidRDefault="00511C9A" w:rsidP="00781081">
      <w:pPr>
        <w:spacing w:after="0" w:line="240" w:lineRule="auto"/>
        <w:ind w:left="1418" w:right="-2" w:hanging="1418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E27A34C" w14:textId="018713DA" w:rsidR="00511C9A" w:rsidRPr="00321FDE" w:rsidRDefault="00321FDE" w:rsidP="00781081">
      <w:pPr>
        <w:pStyle w:val="a9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A1A35">
        <w:rPr>
          <w:rFonts w:ascii="Times New Roman" w:hAnsi="Times New Roman" w:cs="Times New Roman"/>
          <w:spacing w:val="2"/>
          <w:sz w:val="28"/>
          <w:szCs w:val="28"/>
        </w:rPr>
        <w:t>Настоящ</w:t>
      </w:r>
      <w:r>
        <w:rPr>
          <w:rFonts w:ascii="Times New Roman" w:hAnsi="Times New Roman" w:cs="Times New Roman"/>
          <w:spacing w:val="2"/>
          <w:sz w:val="28"/>
          <w:szCs w:val="28"/>
        </w:rPr>
        <w:t>ий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</w:rPr>
        <w:t>Порядок разработан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 xml:space="preserve"> в соответствии с Федеральным законом от 2</w:t>
      </w:r>
      <w:r>
        <w:rPr>
          <w:rFonts w:ascii="Times New Roman" w:hAnsi="Times New Roman" w:cs="Times New Roman"/>
          <w:spacing w:val="2"/>
          <w:sz w:val="28"/>
          <w:szCs w:val="28"/>
        </w:rPr>
        <w:t>5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 xml:space="preserve">.12.2008 </w:t>
      </w:r>
      <w:r>
        <w:rPr>
          <w:rFonts w:ascii="Times New Roman" w:hAnsi="Times New Roman" w:cs="Times New Roman"/>
          <w:spacing w:val="2"/>
          <w:sz w:val="28"/>
          <w:szCs w:val="28"/>
        </w:rPr>
        <w:t>№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spacing w:val="2"/>
          <w:sz w:val="28"/>
          <w:szCs w:val="28"/>
        </w:rPr>
        <w:t>«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pacing w:val="2"/>
          <w:sz w:val="28"/>
          <w:szCs w:val="28"/>
        </w:rPr>
        <w:t>»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 xml:space="preserve">, Федеральным законом от 17.07.2009 </w:t>
      </w:r>
      <w:r>
        <w:rPr>
          <w:rFonts w:ascii="Times New Roman" w:hAnsi="Times New Roman" w:cs="Times New Roman"/>
          <w:spacing w:val="2"/>
          <w:sz w:val="28"/>
          <w:szCs w:val="28"/>
        </w:rPr>
        <w:t>№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 xml:space="preserve"> 172-ФЗ </w:t>
      </w:r>
      <w:r>
        <w:rPr>
          <w:rFonts w:ascii="Times New Roman" w:hAnsi="Times New Roman" w:cs="Times New Roman"/>
          <w:spacing w:val="2"/>
          <w:sz w:val="28"/>
          <w:szCs w:val="28"/>
        </w:rPr>
        <w:t>«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>Об антикоррупционной экспертизе нормативных правовых актов и проектов нормативных правовых актов</w:t>
      </w:r>
      <w:r>
        <w:rPr>
          <w:rFonts w:ascii="Times New Roman" w:hAnsi="Times New Roman" w:cs="Times New Roman"/>
          <w:spacing w:val="2"/>
          <w:sz w:val="28"/>
          <w:szCs w:val="28"/>
        </w:rPr>
        <w:t>»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 xml:space="preserve">, Законом Оренбургской области от 15.09.2008 </w:t>
      </w:r>
      <w:r>
        <w:rPr>
          <w:rFonts w:ascii="Times New Roman" w:hAnsi="Times New Roman" w:cs="Times New Roman"/>
          <w:spacing w:val="2"/>
          <w:sz w:val="28"/>
          <w:szCs w:val="28"/>
        </w:rPr>
        <w:t>№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 xml:space="preserve"> 2369/497-IV-ОЗ </w:t>
      </w:r>
      <w:r>
        <w:rPr>
          <w:rFonts w:ascii="Times New Roman" w:hAnsi="Times New Roman" w:cs="Times New Roman"/>
          <w:spacing w:val="2"/>
          <w:sz w:val="28"/>
          <w:szCs w:val="28"/>
        </w:rPr>
        <w:t>«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>О противодействии коррупции в Оренбургской области</w:t>
      </w:r>
      <w:r>
        <w:rPr>
          <w:rFonts w:ascii="Times New Roman" w:hAnsi="Times New Roman" w:cs="Times New Roman"/>
          <w:spacing w:val="2"/>
          <w:sz w:val="28"/>
          <w:szCs w:val="28"/>
        </w:rPr>
        <w:t>»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 xml:space="preserve">, </w:t>
      </w:r>
      <w:r w:rsidRPr="00583187">
        <w:rPr>
          <w:rFonts w:ascii="Times New Roman" w:hAnsi="Times New Roman" w:cs="Times New Roman"/>
          <w:sz w:val="28"/>
          <w:szCs w:val="28"/>
        </w:rPr>
        <w:t>Устав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r w:rsidRPr="0058318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187">
        <w:rPr>
          <w:rFonts w:ascii="Times New Roman" w:hAnsi="Times New Roman" w:cs="Times New Roman"/>
          <w:sz w:val="28"/>
          <w:szCs w:val="28"/>
        </w:rPr>
        <w:t>Бузулукский</w:t>
      </w:r>
      <w:proofErr w:type="spellEnd"/>
      <w:r w:rsidRPr="00583187"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3187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 xml:space="preserve"> и устанавливает процедуру проведения антикоррупционной экспертизы </w:t>
      </w:r>
      <w:r w:rsidRPr="00216CA9">
        <w:rPr>
          <w:rFonts w:ascii="Times New Roman" w:hAnsi="Times New Roman"/>
          <w:sz w:val="28"/>
          <w:szCs w:val="28"/>
          <w:lang w:eastAsia="ru-RU"/>
        </w:rPr>
        <w:t>нормативных правовых актов и проектов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16CA9">
        <w:rPr>
          <w:rFonts w:ascii="Times New Roman" w:hAnsi="Times New Roman"/>
          <w:sz w:val="28"/>
          <w:szCs w:val="28"/>
          <w:lang w:eastAsia="ru-RU"/>
        </w:rPr>
        <w:t>нормативных правовых актов Совета депутатов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11C9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511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3611400D" w14:textId="4442CA31" w:rsidR="00321FDE" w:rsidRDefault="00F5643D" w:rsidP="00781081">
      <w:pPr>
        <w:pStyle w:val="a9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64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Основной задачей проведения антикоррупционной экспертизы нормативных правовых актов и проектов нормативных правовых актов </w:t>
      </w:r>
      <w:r w:rsidRPr="00216CA9">
        <w:rPr>
          <w:rFonts w:ascii="Times New Roman" w:hAnsi="Times New Roman"/>
          <w:sz w:val="28"/>
          <w:szCs w:val="28"/>
          <w:lang w:eastAsia="ru-RU"/>
        </w:rPr>
        <w:t>Совета депутатов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11C9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511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564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(далее - документы) является выявление в них </w:t>
      </w:r>
      <w:proofErr w:type="spellStart"/>
      <w:r w:rsidRPr="00F5643D">
        <w:rPr>
          <w:rFonts w:ascii="Times New Roman" w:eastAsia="Times New Roman" w:hAnsi="Times New Roman" w:cs="Times New Roman"/>
          <w:sz w:val="28"/>
          <w:szCs w:val="20"/>
          <w:lang w:eastAsia="ru-RU"/>
        </w:rPr>
        <w:t>коррупциогенных</w:t>
      </w:r>
      <w:proofErr w:type="spellEnd"/>
      <w:r w:rsidRPr="00F564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факторов и их последующее устранение.</w:t>
      </w:r>
    </w:p>
    <w:p w14:paraId="339A52CC" w14:textId="1D9103F0" w:rsidR="00F5643D" w:rsidRDefault="00F5643D" w:rsidP="00781081">
      <w:pPr>
        <w:pStyle w:val="a9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643D">
        <w:rPr>
          <w:rFonts w:ascii="Times New Roman" w:eastAsia="Times New Roman" w:hAnsi="Times New Roman" w:cs="Times New Roman"/>
          <w:sz w:val="28"/>
          <w:szCs w:val="20"/>
          <w:lang w:eastAsia="ru-RU"/>
        </w:rPr>
        <w:t>Антикоррупционной экспертизе подлежат принятые Советом депутатов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Pr="00511C9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511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90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0A17" w:rsidRPr="00F5643D">
        <w:rPr>
          <w:rFonts w:ascii="Times New Roman" w:eastAsia="Times New Roman" w:hAnsi="Times New Roman" w:cs="Times New Roman"/>
          <w:sz w:val="28"/>
          <w:szCs w:val="20"/>
          <w:lang w:eastAsia="ru-RU"/>
        </w:rPr>
        <w:t>(далее - Совет депутат</w:t>
      </w:r>
      <w:r w:rsidR="00590A17">
        <w:rPr>
          <w:rFonts w:ascii="Times New Roman" w:eastAsia="Times New Roman" w:hAnsi="Times New Roman" w:cs="Times New Roman"/>
          <w:sz w:val="28"/>
          <w:szCs w:val="20"/>
          <w:lang w:eastAsia="ru-RU"/>
        </w:rPr>
        <w:t>ов</w:t>
      </w:r>
      <w:r w:rsidR="00590A17" w:rsidRPr="00F5643D"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Pr="00F564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нормативные правовые акты и проекты нормативных правовых актов при их подготовке и мониторинге их применения.</w:t>
      </w:r>
    </w:p>
    <w:p w14:paraId="34CEFAB5" w14:textId="5F50BE11" w:rsidR="00F5643D" w:rsidRPr="00F5643D" w:rsidRDefault="00F5643D" w:rsidP="00781081">
      <w:pPr>
        <w:pStyle w:val="a9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64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Действие настоящего порядка не распространятся на отношения, связанные с проведением независимой антикоррупционной экспертизы нормативных правовых актов и проектов нормативных правовых актов </w:t>
      </w:r>
      <w:r w:rsidRPr="00216CA9">
        <w:rPr>
          <w:rFonts w:ascii="Times New Roman" w:hAnsi="Times New Roman"/>
          <w:sz w:val="28"/>
          <w:szCs w:val="28"/>
          <w:lang w:eastAsia="ru-RU"/>
        </w:rPr>
        <w:t>Совета депутатов</w:t>
      </w:r>
      <w:r w:rsidRPr="00F5643D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14:paraId="51B6B297" w14:textId="012D438F" w:rsidR="00F5643D" w:rsidRPr="00F5643D" w:rsidRDefault="00F5643D" w:rsidP="00672112">
      <w:pPr>
        <w:pStyle w:val="a9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64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Проведение независимой антикоррупционной экспертизы нормативных правовых актов и проектов нормативных правовых актов </w:t>
      </w:r>
      <w:r w:rsidRPr="00216CA9">
        <w:rPr>
          <w:rFonts w:ascii="Times New Roman" w:hAnsi="Times New Roman"/>
          <w:sz w:val="28"/>
          <w:szCs w:val="28"/>
          <w:lang w:eastAsia="ru-RU"/>
        </w:rPr>
        <w:t>Совета депутатов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5643D">
        <w:rPr>
          <w:rFonts w:ascii="Times New Roman" w:eastAsia="Times New Roman" w:hAnsi="Times New Roman" w:cs="Times New Roman"/>
          <w:sz w:val="28"/>
          <w:szCs w:val="20"/>
          <w:lang w:eastAsia="ru-RU"/>
        </w:rPr>
        <w:t>осуществляется в порядке, установленном нормативны</w:t>
      </w:r>
      <w:r w:rsidR="00417C4D">
        <w:rPr>
          <w:rFonts w:ascii="Times New Roman" w:eastAsia="Times New Roman" w:hAnsi="Times New Roman" w:cs="Times New Roman"/>
          <w:sz w:val="28"/>
          <w:szCs w:val="20"/>
          <w:lang w:eastAsia="ru-RU"/>
        </w:rPr>
        <w:t>ми</w:t>
      </w:r>
      <w:r w:rsidRPr="00F564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правовы</w:t>
      </w:r>
      <w:r w:rsidR="00417C4D">
        <w:rPr>
          <w:rFonts w:ascii="Times New Roman" w:eastAsia="Times New Roman" w:hAnsi="Times New Roman" w:cs="Times New Roman"/>
          <w:sz w:val="28"/>
          <w:szCs w:val="20"/>
          <w:lang w:eastAsia="ru-RU"/>
        </w:rPr>
        <w:t>ми</w:t>
      </w:r>
      <w:r w:rsidRPr="00F564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акт</w:t>
      </w:r>
      <w:r w:rsidR="00672112">
        <w:rPr>
          <w:rFonts w:ascii="Times New Roman" w:eastAsia="Times New Roman" w:hAnsi="Times New Roman" w:cs="Times New Roman"/>
          <w:sz w:val="28"/>
          <w:szCs w:val="20"/>
          <w:lang w:eastAsia="ru-RU"/>
        </w:rPr>
        <w:t>ами</w:t>
      </w:r>
      <w:r w:rsidR="00417C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17C4D" w:rsidRPr="00417C4D">
        <w:rPr>
          <w:rFonts w:ascii="Times New Roman" w:eastAsia="Times New Roman" w:hAnsi="Times New Roman" w:cs="Times New Roman"/>
          <w:sz w:val="28"/>
          <w:szCs w:val="20"/>
          <w:lang w:eastAsia="ru-RU"/>
        </w:rPr>
        <w:t>Российской Федерации</w:t>
      </w:r>
      <w:r w:rsidRPr="00F5643D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14:paraId="0EE9C518" w14:textId="393AF1BA" w:rsidR="00F5643D" w:rsidRDefault="00F5643D" w:rsidP="00781081">
      <w:pPr>
        <w:pStyle w:val="a9"/>
        <w:tabs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5583567" w14:textId="1ABB10A9" w:rsidR="00F5643D" w:rsidRDefault="00F5643D" w:rsidP="00781081">
      <w:pPr>
        <w:pStyle w:val="a9"/>
        <w:tabs>
          <w:tab w:val="left" w:pos="851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643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II. </w:t>
      </w:r>
      <w:proofErr w:type="spellStart"/>
      <w:r w:rsidRPr="00F5643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Коррупциогенные</w:t>
      </w:r>
      <w:proofErr w:type="spellEnd"/>
      <w:r w:rsidRPr="00F5643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факторы</w:t>
      </w:r>
    </w:p>
    <w:p w14:paraId="157AEC74" w14:textId="27CDD571" w:rsidR="00F5643D" w:rsidRDefault="00F5643D" w:rsidP="00781081">
      <w:pPr>
        <w:pStyle w:val="a9"/>
        <w:tabs>
          <w:tab w:val="left" w:pos="851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0FB5A5E" w14:textId="77777777" w:rsidR="00F5643D" w:rsidRPr="00F5643D" w:rsidRDefault="00F5643D" w:rsidP="00781081">
      <w:pPr>
        <w:pStyle w:val="a9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564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 </w:t>
      </w:r>
      <w:proofErr w:type="spellStart"/>
      <w:r w:rsidRPr="00F5643D">
        <w:rPr>
          <w:rFonts w:ascii="Times New Roman" w:eastAsia="Times New Roman" w:hAnsi="Times New Roman" w:cs="Times New Roman"/>
          <w:sz w:val="28"/>
          <w:szCs w:val="20"/>
          <w:lang w:eastAsia="ru-RU"/>
        </w:rPr>
        <w:t>коррупциогенными</w:t>
      </w:r>
      <w:proofErr w:type="spellEnd"/>
      <w:r w:rsidRPr="00F564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факторами, устанавливающими для </w:t>
      </w:r>
      <w:proofErr w:type="spellStart"/>
      <w:r w:rsidRPr="00F5643D">
        <w:rPr>
          <w:rFonts w:ascii="Times New Roman" w:eastAsia="Times New Roman" w:hAnsi="Times New Roman" w:cs="Times New Roman"/>
          <w:sz w:val="28"/>
          <w:szCs w:val="20"/>
          <w:lang w:eastAsia="ru-RU"/>
        </w:rPr>
        <w:t>правоприменителя</w:t>
      </w:r>
      <w:proofErr w:type="spellEnd"/>
      <w:r w:rsidRPr="00F564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необоснованно широкие пределы усмотрения или возможность необоснованного применения исключений из общих правил, понимаются факторы, указанные в пунктах 3 и 4 Методики проведения антикоррупционной экспертизы нормативных правовых актов и проектов </w:t>
      </w:r>
      <w:r w:rsidRPr="00F5643D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нормативных правовых актов, утвержденной Постановлением Правительства Российской Федерации от 26 февраля 2010 г. № 96.</w:t>
      </w:r>
    </w:p>
    <w:p w14:paraId="1E82057A" w14:textId="6C11E89F" w:rsidR="00F5643D" w:rsidRDefault="00F5643D" w:rsidP="00781081">
      <w:pPr>
        <w:pStyle w:val="a9"/>
        <w:tabs>
          <w:tab w:val="left" w:pos="851"/>
        </w:tabs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61600FE" w14:textId="7F71E6CC" w:rsidR="0018267F" w:rsidRDefault="0018267F" w:rsidP="00781081">
      <w:pPr>
        <w:pStyle w:val="a9"/>
        <w:tabs>
          <w:tab w:val="left" w:pos="851"/>
        </w:tabs>
        <w:spacing w:after="0" w:line="240" w:lineRule="auto"/>
        <w:ind w:left="106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8267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III. Проведение антикоррупционной экспертизы и оформление ее результатов</w:t>
      </w:r>
    </w:p>
    <w:p w14:paraId="4FB01E5D" w14:textId="3289B22C" w:rsidR="0018267F" w:rsidRDefault="0018267F" w:rsidP="00781081">
      <w:pPr>
        <w:pStyle w:val="a9"/>
        <w:tabs>
          <w:tab w:val="left" w:pos="851"/>
        </w:tabs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67851A66" w14:textId="6CE07936" w:rsidR="0018267F" w:rsidRDefault="0018267F" w:rsidP="00781081">
      <w:pPr>
        <w:pStyle w:val="a9"/>
        <w:numPr>
          <w:ilvl w:val="0"/>
          <w:numId w:val="3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D23A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Антикоррупционная экспертиза документов осуществляется разработчиком проекта документа и </w:t>
      </w:r>
      <w:proofErr w:type="spellStart"/>
      <w:r w:rsidR="005D23A7">
        <w:rPr>
          <w:rFonts w:ascii="Times New Roman" w:eastAsia="Times New Roman" w:hAnsi="Times New Roman" w:cs="Times New Roman"/>
          <w:sz w:val="28"/>
          <w:szCs w:val="20"/>
          <w:lang w:eastAsia="ru-RU"/>
        </w:rPr>
        <w:t>кадрово</w:t>
      </w:r>
      <w:proofErr w:type="spellEnd"/>
      <w:r w:rsidR="005D23A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- </w:t>
      </w:r>
      <w:r w:rsidRPr="005D23A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правовым </w:t>
      </w:r>
      <w:r w:rsidR="005D23A7">
        <w:rPr>
          <w:rFonts w:ascii="Times New Roman" w:eastAsia="Times New Roman" w:hAnsi="Times New Roman" w:cs="Times New Roman"/>
          <w:sz w:val="28"/>
          <w:szCs w:val="20"/>
          <w:lang w:eastAsia="ru-RU"/>
        </w:rPr>
        <w:t>отделом</w:t>
      </w:r>
      <w:r w:rsidRPr="005D23A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администрации </w:t>
      </w:r>
      <w:proofErr w:type="spellStart"/>
      <w:r w:rsidR="005D23A7" w:rsidRPr="00511C9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</w:t>
      </w:r>
      <w:r w:rsidR="005D23A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 w:rsidR="005D2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5D23A7" w:rsidRPr="00511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5D23A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50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</w:t>
      </w:r>
      <w:proofErr w:type="spellStart"/>
      <w:r w:rsidR="00650F3B">
        <w:rPr>
          <w:rFonts w:ascii="Times New Roman" w:eastAsia="Times New Roman" w:hAnsi="Times New Roman" w:cs="Times New Roman"/>
          <w:sz w:val="28"/>
          <w:szCs w:val="20"/>
          <w:lang w:eastAsia="ru-RU"/>
        </w:rPr>
        <w:t>кадрово</w:t>
      </w:r>
      <w:proofErr w:type="spellEnd"/>
      <w:r w:rsidR="00650F3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- </w:t>
      </w:r>
      <w:r w:rsidR="00650F3B" w:rsidRPr="005D23A7">
        <w:rPr>
          <w:rFonts w:ascii="Times New Roman" w:eastAsia="Times New Roman" w:hAnsi="Times New Roman" w:cs="Times New Roman"/>
          <w:sz w:val="28"/>
          <w:szCs w:val="20"/>
          <w:lang w:eastAsia="ru-RU"/>
        </w:rPr>
        <w:t>правов</w:t>
      </w:r>
      <w:r w:rsidR="00650F3B">
        <w:rPr>
          <w:rFonts w:ascii="Times New Roman" w:eastAsia="Times New Roman" w:hAnsi="Times New Roman" w:cs="Times New Roman"/>
          <w:sz w:val="28"/>
          <w:szCs w:val="20"/>
          <w:lang w:eastAsia="ru-RU"/>
        </w:rPr>
        <w:t>ой</w:t>
      </w:r>
      <w:r w:rsidR="00650F3B" w:rsidRPr="005D23A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50F3B">
        <w:rPr>
          <w:rFonts w:ascii="Times New Roman" w:eastAsia="Times New Roman" w:hAnsi="Times New Roman" w:cs="Times New Roman"/>
          <w:sz w:val="28"/>
          <w:szCs w:val="20"/>
          <w:lang w:eastAsia="ru-RU"/>
        </w:rPr>
        <w:t>отдел</w:t>
      </w:r>
      <w:r w:rsidR="00650F3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D23A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Обязанности специалистов разработчика документа и </w:t>
      </w:r>
      <w:proofErr w:type="spellStart"/>
      <w:r w:rsidR="005D23A7">
        <w:rPr>
          <w:rFonts w:ascii="Times New Roman" w:eastAsia="Times New Roman" w:hAnsi="Times New Roman" w:cs="Times New Roman"/>
          <w:sz w:val="28"/>
          <w:szCs w:val="20"/>
          <w:lang w:eastAsia="ru-RU"/>
        </w:rPr>
        <w:t>кадрово</w:t>
      </w:r>
      <w:proofErr w:type="spellEnd"/>
      <w:r w:rsidR="005D23A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- </w:t>
      </w:r>
      <w:r w:rsidR="005D23A7" w:rsidRPr="005D23A7">
        <w:rPr>
          <w:rFonts w:ascii="Times New Roman" w:eastAsia="Times New Roman" w:hAnsi="Times New Roman" w:cs="Times New Roman"/>
          <w:sz w:val="28"/>
          <w:szCs w:val="20"/>
          <w:lang w:eastAsia="ru-RU"/>
        </w:rPr>
        <w:t>правов</w:t>
      </w:r>
      <w:r w:rsidR="005D23A7">
        <w:rPr>
          <w:rFonts w:ascii="Times New Roman" w:eastAsia="Times New Roman" w:hAnsi="Times New Roman" w:cs="Times New Roman"/>
          <w:sz w:val="28"/>
          <w:szCs w:val="20"/>
          <w:lang w:eastAsia="ru-RU"/>
        </w:rPr>
        <w:t>ого</w:t>
      </w:r>
      <w:r w:rsidR="005D23A7" w:rsidRPr="005D23A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D23A7">
        <w:rPr>
          <w:rFonts w:ascii="Times New Roman" w:eastAsia="Times New Roman" w:hAnsi="Times New Roman" w:cs="Times New Roman"/>
          <w:sz w:val="28"/>
          <w:szCs w:val="20"/>
          <w:lang w:eastAsia="ru-RU"/>
        </w:rPr>
        <w:t>отдела</w:t>
      </w:r>
      <w:r w:rsidRPr="005D23A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проведению антикоррупционной экспертизы предусматриваются в должностных инструкциях.</w:t>
      </w:r>
    </w:p>
    <w:p w14:paraId="75C16461" w14:textId="6DD94299" w:rsidR="005D23A7" w:rsidRDefault="005D23A7" w:rsidP="00781081">
      <w:pPr>
        <w:pStyle w:val="a9"/>
        <w:numPr>
          <w:ilvl w:val="0"/>
          <w:numId w:val="3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D23A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Отсутствие </w:t>
      </w:r>
      <w:proofErr w:type="spellStart"/>
      <w:r w:rsidRPr="005D23A7">
        <w:rPr>
          <w:rFonts w:ascii="Times New Roman" w:eastAsia="Times New Roman" w:hAnsi="Times New Roman" w:cs="Times New Roman"/>
          <w:sz w:val="28"/>
          <w:szCs w:val="20"/>
          <w:lang w:eastAsia="ru-RU"/>
        </w:rPr>
        <w:t>коррупциогенных</w:t>
      </w:r>
      <w:proofErr w:type="spellEnd"/>
      <w:r w:rsidRPr="005D23A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факторов в проекте нормативного правового акта Совета депутатов</w:t>
      </w:r>
      <w:r w:rsidR="00D8401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5D23A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подтверждается подписями лиц, указанных в пункте 7 настоящего Порядка, </w:t>
      </w:r>
      <w:r w:rsidR="00D84018">
        <w:rPr>
          <w:rFonts w:ascii="Times New Roman" w:eastAsia="Times New Roman" w:hAnsi="Times New Roman" w:cs="Times New Roman"/>
          <w:sz w:val="28"/>
          <w:szCs w:val="20"/>
          <w:lang w:eastAsia="ru-RU"/>
        </w:rPr>
        <w:t>в</w:t>
      </w:r>
      <w:r w:rsidRPr="005D23A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справке о согласовании проекта установленной формы.</w:t>
      </w:r>
    </w:p>
    <w:p w14:paraId="0DE236AF" w14:textId="2B456EC7" w:rsidR="00D84018" w:rsidRDefault="00D84018" w:rsidP="00781081">
      <w:pPr>
        <w:pStyle w:val="a9"/>
        <w:numPr>
          <w:ilvl w:val="0"/>
          <w:numId w:val="3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84018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случае выявления по результатам антикоррупционной экспертизы в проекте нормативного правового акта Совета депутатов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Pr="00D84018">
        <w:rPr>
          <w:rFonts w:ascii="Times New Roman" w:eastAsia="Times New Roman" w:hAnsi="Times New Roman" w:cs="Times New Roman"/>
          <w:sz w:val="28"/>
          <w:szCs w:val="20"/>
          <w:lang w:eastAsia="ru-RU"/>
        </w:rPr>
        <w:t>коррупциогенных</w:t>
      </w:r>
      <w:proofErr w:type="spellEnd"/>
      <w:r w:rsidRPr="00D8401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факторов Советом депутатов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Pr="00511C9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511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8401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он не рассматривается.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14:paraId="39456AF0" w14:textId="5D10802A" w:rsidR="00D84018" w:rsidRDefault="00D84018" w:rsidP="00781081">
      <w:pPr>
        <w:pStyle w:val="a9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8401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данный проект составляется экспертное заключение, в котором отражаются все выявленные положения, способствующие созданию условий для проявления коррупции, с указанием структурных единиц документа (разделы, статьи, пункты, подпункты, абзацы) и соответствующих </w:t>
      </w:r>
      <w:proofErr w:type="spellStart"/>
      <w:r w:rsidRPr="00D84018">
        <w:rPr>
          <w:rFonts w:ascii="Times New Roman" w:eastAsia="Times New Roman" w:hAnsi="Times New Roman" w:cs="Times New Roman"/>
          <w:sz w:val="28"/>
          <w:szCs w:val="20"/>
          <w:lang w:eastAsia="ru-RU"/>
        </w:rPr>
        <w:t>коррупциогенных</w:t>
      </w:r>
      <w:proofErr w:type="spellEnd"/>
      <w:r w:rsidRPr="00D8401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факторов, а также способов их устранения. В заключении могут быть отражены возможные негативные последствия сохранения в документе выявленных </w:t>
      </w:r>
      <w:proofErr w:type="spellStart"/>
      <w:r w:rsidRPr="00D84018">
        <w:rPr>
          <w:rFonts w:ascii="Times New Roman" w:eastAsia="Times New Roman" w:hAnsi="Times New Roman" w:cs="Times New Roman"/>
          <w:sz w:val="28"/>
          <w:szCs w:val="20"/>
          <w:lang w:eastAsia="ru-RU"/>
        </w:rPr>
        <w:t>коррупциогенных</w:t>
      </w:r>
      <w:proofErr w:type="spellEnd"/>
      <w:r w:rsidRPr="00D8401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факторов.</w:t>
      </w:r>
    </w:p>
    <w:p w14:paraId="5D11A71E" w14:textId="26F147C6" w:rsidR="00D84018" w:rsidRDefault="00D84018" w:rsidP="00781081">
      <w:pPr>
        <w:pStyle w:val="a9"/>
        <w:numPr>
          <w:ilvl w:val="0"/>
          <w:numId w:val="3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8401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Экспертное заключение составляется также в случае выявления в документе положений, не относящихся к числу </w:t>
      </w:r>
      <w:proofErr w:type="spellStart"/>
      <w:r w:rsidRPr="00D84018">
        <w:rPr>
          <w:rFonts w:ascii="Times New Roman" w:eastAsia="Times New Roman" w:hAnsi="Times New Roman" w:cs="Times New Roman"/>
          <w:sz w:val="28"/>
          <w:szCs w:val="20"/>
          <w:lang w:eastAsia="ru-RU"/>
        </w:rPr>
        <w:t>коррупциогенных</w:t>
      </w:r>
      <w:proofErr w:type="spellEnd"/>
      <w:r w:rsidRPr="00D8401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факторов, но которые могут способствовать созданию условий для проявления коррупции.</w:t>
      </w:r>
    </w:p>
    <w:p w14:paraId="115B2F94" w14:textId="21B78BE1" w:rsidR="003C4FDA" w:rsidRDefault="003C4FDA" w:rsidP="00781081">
      <w:pPr>
        <w:pStyle w:val="a9"/>
        <w:numPr>
          <w:ilvl w:val="0"/>
          <w:numId w:val="3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4FD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Данное заключение, подписанное главой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</w:t>
      </w:r>
      <w:r w:rsidRPr="003C4FD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либо заместителем главы администрации </w:t>
      </w:r>
      <w:proofErr w:type="spellStart"/>
      <w:r w:rsidRPr="003C4FDA">
        <w:rPr>
          <w:rFonts w:ascii="Times New Roman" w:eastAsia="Times New Roman" w:hAnsi="Times New Roman" w:cs="Times New Roman"/>
          <w:sz w:val="28"/>
          <w:szCs w:val="20"/>
          <w:lang w:eastAsia="ru-RU"/>
        </w:rPr>
        <w:t>Бузулукского</w:t>
      </w:r>
      <w:proofErr w:type="spellEnd"/>
      <w:r w:rsidRPr="003C4FD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муниципального района, направляется лицу, внесшему проект нормативного правового акта Совета депутатов, с приложением данного проекта.</w:t>
      </w:r>
    </w:p>
    <w:p w14:paraId="18BB967C" w14:textId="197E0A70" w:rsidR="003C4FDA" w:rsidRDefault="003C4FDA" w:rsidP="00781081">
      <w:pPr>
        <w:pStyle w:val="a9"/>
        <w:numPr>
          <w:ilvl w:val="0"/>
          <w:numId w:val="3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4FD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случае выявления по результатам антикоррупционной экспертизы </w:t>
      </w:r>
      <w:proofErr w:type="spellStart"/>
      <w:r w:rsidRPr="003C4FDA">
        <w:rPr>
          <w:rFonts w:ascii="Times New Roman" w:eastAsia="Times New Roman" w:hAnsi="Times New Roman" w:cs="Times New Roman"/>
          <w:sz w:val="28"/>
          <w:szCs w:val="20"/>
          <w:lang w:eastAsia="ru-RU"/>
        </w:rPr>
        <w:t>коррупциогенных</w:t>
      </w:r>
      <w:proofErr w:type="spellEnd"/>
      <w:r w:rsidRPr="003C4FD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факторов в действующем нормативном правовом акте Совета депутатов также составляется экспертное заключение в соответствии с положениями, установленными пунктами 7 - 10 настоящего Порядка.</w:t>
      </w:r>
    </w:p>
    <w:p w14:paraId="10181295" w14:textId="13631A0C" w:rsidR="003C4FDA" w:rsidRDefault="003C4FDA" w:rsidP="00781081">
      <w:pPr>
        <w:pStyle w:val="a9"/>
        <w:tabs>
          <w:tab w:val="left" w:pos="142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C4FD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Данное заключение, подписанное главой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</w:t>
      </w:r>
      <w:r w:rsidRPr="003C4FD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либо заместителем главы администрации </w:t>
      </w:r>
      <w:proofErr w:type="spellStart"/>
      <w:r w:rsidR="00EA7600" w:rsidRPr="003C4FDA">
        <w:rPr>
          <w:rFonts w:ascii="Times New Roman" w:eastAsia="Times New Roman" w:hAnsi="Times New Roman" w:cs="Times New Roman"/>
          <w:sz w:val="28"/>
          <w:szCs w:val="20"/>
          <w:lang w:eastAsia="ru-RU"/>
        </w:rPr>
        <w:t>Бузулукского</w:t>
      </w:r>
      <w:proofErr w:type="spellEnd"/>
      <w:r w:rsidR="00EA7600" w:rsidRPr="003C4FD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муниципального района</w:t>
      </w:r>
      <w:r w:rsidRPr="003C4FDA">
        <w:rPr>
          <w:rFonts w:ascii="Times New Roman" w:eastAsia="Times New Roman" w:hAnsi="Times New Roman" w:cs="Times New Roman"/>
          <w:sz w:val="28"/>
          <w:szCs w:val="20"/>
          <w:lang w:eastAsia="ru-RU"/>
        </w:rPr>
        <w:t>, направляется органу (должностному лицу), вносившему проект указанного нормативного правового акта в Совет депутатов, для решения вопроса о внесении в него соответствующих изменений.</w:t>
      </w:r>
    </w:p>
    <w:p w14:paraId="6AB6ED7B" w14:textId="06C180B2" w:rsidR="00EA7600" w:rsidRDefault="00EA7600" w:rsidP="00781081">
      <w:pPr>
        <w:pStyle w:val="a9"/>
        <w:tabs>
          <w:tab w:val="left" w:pos="142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872ED8D" w14:textId="4592A53A" w:rsidR="00EA7600" w:rsidRDefault="00EA7600" w:rsidP="00781081">
      <w:pPr>
        <w:pStyle w:val="a9"/>
        <w:tabs>
          <w:tab w:val="left" w:pos="142"/>
          <w:tab w:val="left" w:pos="851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A760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>IV. Порядок направления в органы прокуратуры</w:t>
      </w:r>
      <w:r w:rsidR="00D104D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EA760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нормативных правовых актов </w:t>
      </w:r>
      <w:r w:rsidR="00590A1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EA760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Совета депутатов</w:t>
      </w:r>
      <w:r w:rsidR="00590A1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EA760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для проведения антикоррупционной экспертизы</w:t>
      </w:r>
    </w:p>
    <w:p w14:paraId="16871F5B" w14:textId="58CAA1B3" w:rsidR="00EA7600" w:rsidRDefault="00EA7600" w:rsidP="00781081">
      <w:pPr>
        <w:pStyle w:val="a9"/>
        <w:tabs>
          <w:tab w:val="left" w:pos="142"/>
          <w:tab w:val="left" w:pos="851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70AA4058" w14:textId="5E217DDD" w:rsidR="00EA7600" w:rsidRPr="00EA7600" w:rsidRDefault="00EA7600" w:rsidP="00781081">
      <w:pPr>
        <w:pStyle w:val="a9"/>
        <w:numPr>
          <w:ilvl w:val="0"/>
          <w:numId w:val="3"/>
        </w:numPr>
        <w:tabs>
          <w:tab w:val="left" w:pos="142"/>
          <w:tab w:val="left" w:pos="85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A7600">
        <w:rPr>
          <w:rFonts w:ascii="Times New Roman" w:eastAsia="Times New Roman" w:hAnsi="Times New Roman" w:cs="Times New Roman"/>
          <w:sz w:val="28"/>
          <w:szCs w:val="20"/>
          <w:lang w:eastAsia="ru-RU"/>
        </w:rPr>
        <w:t>Для проведения антикоррупционной экспертизы экземпляр нормативного правового акта Совета депутатов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A760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передается в </w:t>
      </w:r>
      <w:proofErr w:type="spellStart"/>
      <w:r w:rsidRPr="00EA7600">
        <w:rPr>
          <w:rFonts w:ascii="Times New Roman" w:eastAsia="Times New Roman" w:hAnsi="Times New Roman" w:cs="Times New Roman"/>
          <w:sz w:val="28"/>
          <w:szCs w:val="20"/>
          <w:lang w:eastAsia="ru-RU"/>
        </w:rPr>
        <w:t>Бузулукскую</w:t>
      </w:r>
      <w:proofErr w:type="spellEnd"/>
      <w:r w:rsidRPr="00EA760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межрайонную прокуратуру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уполномоченным лицом</w:t>
      </w:r>
      <w:r w:rsidRPr="00EA760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Совета депутатов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A7600">
        <w:rPr>
          <w:rFonts w:ascii="Times New Roman" w:eastAsia="Times New Roman" w:hAnsi="Times New Roman" w:cs="Times New Roman"/>
          <w:sz w:val="28"/>
          <w:szCs w:val="20"/>
          <w:lang w:eastAsia="ru-RU"/>
        </w:rPr>
        <w:t>в течение 5 (пяти) дней со дня его официального опубликования.</w:t>
      </w:r>
    </w:p>
    <w:p w14:paraId="32383778" w14:textId="107D9599" w:rsidR="00313A89" w:rsidRDefault="00313A89" w:rsidP="00781081">
      <w:pPr>
        <w:spacing w:after="0" w:line="240" w:lineRule="auto"/>
        <w:ind w:firstLine="708"/>
        <w:jc w:val="both"/>
        <w:rPr>
          <w:bCs/>
          <w:szCs w:val="28"/>
        </w:rPr>
      </w:pPr>
    </w:p>
    <w:p w14:paraId="526AE1FD" w14:textId="77777777" w:rsidR="00EA7600" w:rsidRDefault="00EA7600" w:rsidP="00781081">
      <w:pPr>
        <w:spacing w:after="0" w:line="240" w:lineRule="auto"/>
        <w:ind w:firstLine="708"/>
        <w:jc w:val="center"/>
        <w:rPr>
          <w:bCs/>
          <w:szCs w:val="28"/>
        </w:rPr>
      </w:pPr>
    </w:p>
    <w:sectPr w:rsidR="00EA7600" w:rsidSect="001958E1">
      <w:pgSz w:w="11905" w:h="16838"/>
      <w:pgMar w:top="851" w:right="848" w:bottom="851" w:left="1560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D74DD"/>
    <w:multiLevelType w:val="hybridMultilevel"/>
    <w:tmpl w:val="9CE472FA"/>
    <w:lvl w:ilvl="0" w:tplc="741CE2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F274D8"/>
    <w:multiLevelType w:val="hybridMultilevel"/>
    <w:tmpl w:val="BDC00DDC"/>
    <w:lvl w:ilvl="0" w:tplc="741CE26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94A0B30"/>
    <w:multiLevelType w:val="hybridMultilevel"/>
    <w:tmpl w:val="E4D2E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A702E2"/>
    <w:multiLevelType w:val="hybridMultilevel"/>
    <w:tmpl w:val="327E5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3BA"/>
    <w:rsid w:val="00033B26"/>
    <w:rsid w:val="00034B37"/>
    <w:rsid w:val="000B73A9"/>
    <w:rsid w:val="000D0BE5"/>
    <w:rsid w:val="001159EB"/>
    <w:rsid w:val="00145315"/>
    <w:rsid w:val="001505D1"/>
    <w:rsid w:val="0018267F"/>
    <w:rsid w:val="001958E1"/>
    <w:rsid w:val="001E7ECF"/>
    <w:rsid w:val="00210017"/>
    <w:rsid w:val="00216CA9"/>
    <w:rsid w:val="00225584"/>
    <w:rsid w:val="00227D34"/>
    <w:rsid w:val="0023717D"/>
    <w:rsid w:val="0026588A"/>
    <w:rsid w:val="00313A89"/>
    <w:rsid w:val="00321FDE"/>
    <w:rsid w:val="0032694A"/>
    <w:rsid w:val="003529FE"/>
    <w:rsid w:val="00365582"/>
    <w:rsid w:val="003C4FDA"/>
    <w:rsid w:val="00417C4D"/>
    <w:rsid w:val="004223CA"/>
    <w:rsid w:val="00436C0E"/>
    <w:rsid w:val="0044091A"/>
    <w:rsid w:val="004437CE"/>
    <w:rsid w:val="00454946"/>
    <w:rsid w:val="00493CDF"/>
    <w:rsid w:val="004B4CF3"/>
    <w:rsid w:val="004F7F5E"/>
    <w:rsid w:val="0050295A"/>
    <w:rsid w:val="00511C9A"/>
    <w:rsid w:val="005443BA"/>
    <w:rsid w:val="00590A17"/>
    <w:rsid w:val="005A3391"/>
    <w:rsid w:val="005B050D"/>
    <w:rsid w:val="005D23A7"/>
    <w:rsid w:val="005E7A77"/>
    <w:rsid w:val="00650218"/>
    <w:rsid w:val="00650F3B"/>
    <w:rsid w:val="00672112"/>
    <w:rsid w:val="006A19EE"/>
    <w:rsid w:val="006A2497"/>
    <w:rsid w:val="006D5432"/>
    <w:rsid w:val="00745816"/>
    <w:rsid w:val="00770514"/>
    <w:rsid w:val="00781081"/>
    <w:rsid w:val="007911A1"/>
    <w:rsid w:val="007A2F66"/>
    <w:rsid w:val="007C132D"/>
    <w:rsid w:val="00822209"/>
    <w:rsid w:val="00843E9B"/>
    <w:rsid w:val="00853098"/>
    <w:rsid w:val="008612C6"/>
    <w:rsid w:val="00870845"/>
    <w:rsid w:val="008936ED"/>
    <w:rsid w:val="008D6698"/>
    <w:rsid w:val="00933263"/>
    <w:rsid w:val="009360EF"/>
    <w:rsid w:val="009430BF"/>
    <w:rsid w:val="00984953"/>
    <w:rsid w:val="009C186D"/>
    <w:rsid w:val="009E0B66"/>
    <w:rsid w:val="009F5EA5"/>
    <w:rsid w:val="00A421A6"/>
    <w:rsid w:val="00A42372"/>
    <w:rsid w:val="00A5223C"/>
    <w:rsid w:val="00A724DA"/>
    <w:rsid w:val="00A81457"/>
    <w:rsid w:val="00B35A48"/>
    <w:rsid w:val="00B47E3D"/>
    <w:rsid w:val="00BA24DF"/>
    <w:rsid w:val="00BA37C2"/>
    <w:rsid w:val="00C8214C"/>
    <w:rsid w:val="00CC435D"/>
    <w:rsid w:val="00CD5E30"/>
    <w:rsid w:val="00CF7A1A"/>
    <w:rsid w:val="00D104D8"/>
    <w:rsid w:val="00D760E9"/>
    <w:rsid w:val="00D80BCD"/>
    <w:rsid w:val="00D84018"/>
    <w:rsid w:val="00DE64F9"/>
    <w:rsid w:val="00E17B28"/>
    <w:rsid w:val="00E32732"/>
    <w:rsid w:val="00E37CD7"/>
    <w:rsid w:val="00E4448B"/>
    <w:rsid w:val="00E5481C"/>
    <w:rsid w:val="00E75542"/>
    <w:rsid w:val="00E87EC9"/>
    <w:rsid w:val="00EA7600"/>
    <w:rsid w:val="00EE1D5D"/>
    <w:rsid w:val="00EF1727"/>
    <w:rsid w:val="00F14397"/>
    <w:rsid w:val="00F5643D"/>
    <w:rsid w:val="00F574DF"/>
    <w:rsid w:val="00FA2495"/>
    <w:rsid w:val="00FC5F4C"/>
    <w:rsid w:val="00FF3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AB666"/>
  <w15:docId w15:val="{9D43B137-32E9-4F30-95AF-15CC5E035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5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43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443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443B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5B05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5B050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5B050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Hyperlink"/>
    <w:uiPriority w:val="99"/>
    <w:unhideWhenUsed/>
    <w:rsid w:val="005B050D"/>
    <w:rPr>
      <w:color w:val="0000FF"/>
      <w:u w:val="single"/>
    </w:rPr>
  </w:style>
  <w:style w:type="table" w:customStyle="1" w:styleId="1">
    <w:name w:val="Сетка таблицы1"/>
    <w:basedOn w:val="a1"/>
    <w:next w:val="a3"/>
    <w:uiPriority w:val="39"/>
    <w:rsid w:val="006A24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42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237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A423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6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3A0AD-C89E-4FBB-A45C-987129EA0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5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Пастухова Е В</dc:creator>
  <cp:lastModifiedBy>Пастухова Е В</cp:lastModifiedBy>
  <cp:revision>44</cp:revision>
  <cp:lastPrinted>2026-10-09T10:24:00Z</cp:lastPrinted>
  <dcterms:created xsi:type="dcterms:W3CDTF">2021-08-23T15:17:00Z</dcterms:created>
  <dcterms:modified xsi:type="dcterms:W3CDTF">2026-10-09T10:26:00Z</dcterms:modified>
</cp:coreProperties>
</file>