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49" w:rsidRPr="000E0800" w:rsidRDefault="00F82FD1" w:rsidP="000E0800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F437BF">
        <w:rPr>
          <w:sz w:val="28"/>
          <w:szCs w:val="28"/>
        </w:rPr>
        <w:t xml:space="preserve"> </w:t>
      </w:r>
      <w:r w:rsidR="00CB11FD">
        <w:rPr>
          <w:sz w:val="28"/>
          <w:szCs w:val="28"/>
        </w:rPr>
        <w:t xml:space="preserve"> </w:t>
      </w:r>
      <w:r w:rsidR="00814E57">
        <w:rPr>
          <w:sz w:val="28"/>
          <w:szCs w:val="28"/>
        </w:rPr>
        <w:t xml:space="preserve">     </w:t>
      </w:r>
      <w:r w:rsidR="000E0800">
        <w:rPr>
          <w:sz w:val="28"/>
          <w:szCs w:val="28"/>
        </w:rPr>
        <w:tab/>
      </w:r>
      <w:r w:rsidR="000E0800">
        <w:rPr>
          <w:sz w:val="28"/>
          <w:szCs w:val="28"/>
        </w:rPr>
        <w:tab/>
      </w:r>
      <w:r w:rsidR="000E0800">
        <w:rPr>
          <w:sz w:val="28"/>
          <w:szCs w:val="28"/>
        </w:rPr>
        <w:tab/>
      </w:r>
      <w:r w:rsidR="000E0800">
        <w:rPr>
          <w:sz w:val="28"/>
          <w:szCs w:val="28"/>
        </w:rPr>
        <w:tab/>
      </w:r>
      <w:r w:rsidR="000E0800">
        <w:rPr>
          <w:sz w:val="28"/>
          <w:szCs w:val="28"/>
        </w:rPr>
        <w:tab/>
      </w:r>
      <w:r w:rsidR="000E0800">
        <w:rPr>
          <w:sz w:val="28"/>
          <w:szCs w:val="28"/>
        </w:rPr>
        <w:tab/>
      </w:r>
      <w:r w:rsidR="000E0800" w:rsidRPr="000E0800">
        <w:rPr>
          <w:b/>
          <w:sz w:val="28"/>
          <w:szCs w:val="28"/>
        </w:rPr>
        <w:tab/>
      </w:r>
    </w:p>
    <w:p w:rsidR="00173795" w:rsidRDefault="00814E57" w:rsidP="007559AC">
      <w:pPr>
        <w:jc w:val="both"/>
      </w:pPr>
      <w:r>
        <w:rPr>
          <w:sz w:val="28"/>
          <w:szCs w:val="28"/>
        </w:rPr>
        <w:t xml:space="preserve">                </w:t>
      </w:r>
    </w:p>
    <w:tbl>
      <w:tblPr>
        <w:tblW w:w="10991" w:type="dxa"/>
        <w:tblLayout w:type="fixed"/>
        <w:tblLook w:val="00A0" w:firstRow="1" w:lastRow="0" w:firstColumn="1" w:lastColumn="0" w:noHBand="0" w:noVBand="0"/>
      </w:tblPr>
      <w:tblGrid>
        <w:gridCol w:w="4069"/>
        <w:gridCol w:w="6922"/>
      </w:tblGrid>
      <w:tr w:rsidR="00173795" w:rsidRPr="002F73CE" w:rsidTr="00787EDC">
        <w:tc>
          <w:tcPr>
            <w:tcW w:w="4069" w:type="dxa"/>
          </w:tcPr>
          <w:p w:rsidR="00173795" w:rsidRPr="002F73CE" w:rsidRDefault="00173795" w:rsidP="00787EDC">
            <w:pPr>
              <w:jc w:val="center"/>
              <w:rPr>
                <w:sz w:val="12"/>
              </w:rPr>
            </w:pPr>
            <w:r>
              <w:t xml:space="preserve"> </w:t>
            </w:r>
            <w:r w:rsidRPr="002F73CE">
              <w:rPr>
                <w:lang w:val="en-US"/>
              </w:rPr>
              <w:t xml:space="preserve"> </w:t>
            </w:r>
            <w:r w:rsidRPr="002F73CE">
              <w:t xml:space="preserve"> </w:t>
            </w:r>
            <w:r>
              <w:rPr>
                <w:noProof/>
              </w:rPr>
              <w:drawing>
                <wp:inline distT="0" distB="0" distL="0" distR="0" wp14:anchorId="14D4573B" wp14:editId="312338CB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3CE">
              <w:t xml:space="preserve"> </w:t>
            </w:r>
          </w:p>
        </w:tc>
        <w:tc>
          <w:tcPr>
            <w:tcW w:w="6922" w:type="dxa"/>
          </w:tcPr>
          <w:p w:rsidR="00173795" w:rsidRPr="002F73CE" w:rsidRDefault="00173795" w:rsidP="00787EDC"/>
        </w:tc>
      </w:tr>
      <w:tr w:rsidR="00173795" w:rsidRPr="002F73CE" w:rsidTr="00787EDC">
        <w:trPr>
          <w:trHeight w:val="2624"/>
        </w:trPr>
        <w:tc>
          <w:tcPr>
            <w:tcW w:w="4069" w:type="dxa"/>
          </w:tcPr>
          <w:p w:rsidR="00173795" w:rsidRPr="000E0800" w:rsidRDefault="00173795" w:rsidP="00787EDC">
            <w:pPr>
              <w:jc w:val="center"/>
              <w:rPr>
                <w:sz w:val="12"/>
              </w:rPr>
            </w:pPr>
          </w:p>
          <w:p w:rsidR="00173795" w:rsidRPr="000E0800" w:rsidRDefault="00173795" w:rsidP="00787EDC">
            <w:pPr>
              <w:keepNext/>
              <w:jc w:val="center"/>
              <w:outlineLvl w:val="3"/>
              <w:rPr>
                <w:b/>
                <w:sz w:val="28"/>
                <w:szCs w:val="20"/>
              </w:rPr>
            </w:pPr>
            <w:r w:rsidRPr="000E0800">
              <w:rPr>
                <w:b/>
                <w:sz w:val="28"/>
                <w:szCs w:val="20"/>
              </w:rPr>
              <w:t>Совет депутатов</w:t>
            </w:r>
          </w:p>
          <w:p w:rsidR="00173795" w:rsidRPr="000E0800" w:rsidRDefault="00173795" w:rsidP="00787EDC">
            <w:pPr>
              <w:rPr>
                <w:b/>
                <w:sz w:val="28"/>
                <w:szCs w:val="28"/>
              </w:rPr>
            </w:pPr>
            <w:r w:rsidRPr="000E0800">
              <w:rPr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173795" w:rsidRPr="000E0800" w:rsidRDefault="00173795" w:rsidP="00787EDC">
            <w:pPr>
              <w:jc w:val="center"/>
              <w:rPr>
                <w:b/>
                <w:sz w:val="28"/>
              </w:rPr>
            </w:pPr>
            <w:r w:rsidRPr="000E0800">
              <w:rPr>
                <w:b/>
                <w:sz w:val="28"/>
              </w:rPr>
              <w:t>Бузулукский район</w:t>
            </w:r>
          </w:p>
          <w:p w:rsidR="00173795" w:rsidRPr="000E0800" w:rsidRDefault="00173795" w:rsidP="00787EDC">
            <w:pPr>
              <w:keepNext/>
              <w:jc w:val="center"/>
              <w:outlineLvl w:val="1"/>
              <w:rPr>
                <w:b/>
                <w:szCs w:val="20"/>
              </w:rPr>
            </w:pPr>
            <w:r w:rsidRPr="000E0800">
              <w:rPr>
                <w:b/>
                <w:sz w:val="28"/>
                <w:szCs w:val="20"/>
              </w:rPr>
              <w:t>Оренбургской области</w:t>
            </w:r>
          </w:p>
          <w:p w:rsidR="00173795" w:rsidRPr="000E0800" w:rsidRDefault="00173795" w:rsidP="00787EDC">
            <w:pPr>
              <w:jc w:val="center"/>
              <w:rPr>
                <w:sz w:val="26"/>
              </w:rPr>
            </w:pPr>
          </w:p>
          <w:p w:rsidR="00173795" w:rsidRPr="000E0800" w:rsidRDefault="00173795" w:rsidP="00787EDC">
            <w:pPr>
              <w:keepNext/>
              <w:jc w:val="center"/>
              <w:outlineLvl w:val="0"/>
              <w:rPr>
                <w:b/>
                <w:sz w:val="28"/>
                <w:szCs w:val="20"/>
              </w:rPr>
            </w:pPr>
            <w:proofErr w:type="gramStart"/>
            <w:r w:rsidRPr="000E0800">
              <w:rPr>
                <w:b/>
                <w:sz w:val="28"/>
                <w:szCs w:val="20"/>
              </w:rPr>
              <w:t>Р</w:t>
            </w:r>
            <w:proofErr w:type="gramEnd"/>
            <w:r w:rsidRPr="000E0800">
              <w:rPr>
                <w:b/>
                <w:sz w:val="28"/>
                <w:szCs w:val="20"/>
              </w:rPr>
              <w:t xml:space="preserve"> Е Ш Е Н И Е</w:t>
            </w:r>
          </w:p>
          <w:p w:rsidR="00173795" w:rsidRPr="000E0800" w:rsidRDefault="00173795" w:rsidP="00787EDC">
            <w:pPr>
              <w:jc w:val="center"/>
            </w:pPr>
          </w:p>
          <w:p w:rsidR="00173795" w:rsidRPr="000E0800" w:rsidRDefault="00E544C5" w:rsidP="004838F3">
            <w:pPr>
              <w:jc w:val="center"/>
              <w:rPr>
                <w:sz w:val="28"/>
                <w:szCs w:val="28"/>
                <w:u w:val="single"/>
              </w:rPr>
            </w:pPr>
            <w:r w:rsidRPr="000E0800">
              <w:rPr>
                <w:sz w:val="28"/>
                <w:szCs w:val="28"/>
              </w:rPr>
              <w:t>23.12.2015г.</w:t>
            </w:r>
            <w:r w:rsidR="004838F3" w:rsidRPr="000E0800">
              <w:rPr>
                <w:sz w:val="28"/>
                <w:szCs w:val="28"/>
              </w:rPr>
              <w:t xml:space="preserve"> </w:t>
            </w:r>
            <w:r w:rsidR="00173795" w:rsidRPr="000E0800">
              <w:rPr>
                <w:sz w:val="28"/>
                <w:szCs w:val="28"/>
              </w:rPr>
              <w:t xml:space="preserve">№ </w:t>
            </w:r>
            <w:r w:rsidRPr="000E0800">
              <w:rPr>
                <w:sz w:val="28"/>
                <w:szCs w:val="28"/>
              </w:rPr>
              <w:t xml:space="preserve"> 26</w:t>
            </w:r>
          </w:p>
        </w:tc>
        <w:tc>
          <w:tcPr>
            <w:tcW w:w="6922" w:type="dxa"/>
          </w:tcPr>
          <w:p w:rsidR="00173795" w:rsidRPr="000E0800" w:rsidRDefault="00173795" w:rsidP="00787EDC">
            <w:pPr>
              <w:ind w:left="360"/>
              <w:jc w:val="center"/>
              <w:rPr>
                <w:sz w:val="28"/>
                <w:szCs w:val="20"/>
              </w:rPr>
            </w:pPr>
          </w:p>
        </w:tc>
      </w:tr>
    </w:tbl>
    <w:p w:rsidR="00173795" w:rsidRDefault="00173795" w:rsidP="00173795"/>
    <w:p w:rsidR="00D020DB" w:rsidRDefault="00814E57" w:rsidP="00743359">
      <w:pPr>
        <w:tabs>
          <w:tab w:val="left" w:pos="3544"/>
          <w:tab w:val="left" w:pos="3686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D020D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внесении </w:t>
      </w:r>
      <w:r w:rsidR="00D020DB">
        <w:rPr>
          <w:sz w:val="28"/>
          <w:szCs w:val="28"/>
        </w:rPr>
        <w:t xml:space="preserve">      </w:t>
      </w:r>
      <w:r>
        <w:rPr>
          <w:sz w:val="28"/>
          <w:szCs w:val="28"/>
        </w:rPr>
        <w:t>изменений</w:t>
      </w:r>
      <w:r w:rsidR="007F2AD7">
        <w:rPr>
          <w:sz w:val="28"/>
          <w:szCs w:val="28"/>
        </w:rPr>
        <w:t xml:space="preserve"> </w:t>
      </w:r>
      <w:r w:rsidR="00D020DB">
        <w:rPr>
          <w:sz w:val="28"/>
          <w:szCs w:val="28"/>
        </w:rPr>
        <w:t xml:space="preserve">      </w:t>
      </w:r>
      <w:r w:rsidR="007F2AD7">
        <w:rPr>
          <w:sz w:val="28"/>
          <w:szCs w:val="28"/>
        </w:rPr>
        <w:t xml:space="preserve">и </w:t>
      </w:r>
    </w:p>
    <w:p w:rsidR="00D020DB" w:rsidRDefault="00D020DB" w:rsidP="00743359">
      <w:pPr>
        <w:tabs>
          <w:tab w:val="left" w:pos="3544"/>
          <w:tab w:val="left" w:pos="3686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7F2AD7">
        <w:rPr>
          <w:sz w:val="28"/>
          <w:szCs w:val="28"/>
        </w:rPr>
        <w:t>ополнений</w:t>
      </w:r>
      <w:r>
        <w:rPr>
          <w:sz w:val="28"/>
          <w:szCs w:val="28"/>
        </w:rPr>
        <w:t xml:space="preserve">           </w:t>
      </w:r>
      <w:r w:rsidR="00814E57">
        <w:rPr>
          <w:sz w:val="28"/>
          <w:szCs w:val="28"/>
        </w:rPr>
        <w:t xml:space="preserve">в      </w:t>
      </w:r>
      <w:r>
        <w:rPr>
          <w:sz w:val="28"/>
          <w:szCs w:val="28"/>
        </w:rPr>
        <w:t xml:space="preserve">          </w:t>
      </w:r>
      <w:r w:rsidR="00814E57">
        <w:rPr>
          <w:sz w:val="28"/>
          <w:szCs w:val="28"/>
        </w:rPr>
        <w:t>Устав</w:t>
      </w:r>
      <w:r w:rsidR="007F2AD7">
        <w:rPr>
          <w:sz w:val="28"/>
          <w:szCs w:val="28"/>
        </w:rPr>
        <w:t xml:space="preserve"> </w:t>
      </w:r>
    </w:p>
    <w:p w:rsidR="00814E57" w:rsidRDefault="007F2AD7" w:rsidP="00743359">
      <w:pPr>
        <w:tabs>
          <w:tab w:val="left" w:pos="3544"/>
          <w:tab w:val="left" w:pos="3686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 </w:t>
      </w:r>
      <w:r w:rsidR="00D020DB">
        <w:rPr>
          <w:sz w:val="28"/>
          <w:szCs w:val="28"/>
        </w:rPr>
        <w:t xml:space="preserve">       </w:t>
      </w:r>
      <w:r w:rsidR="00814E57">
        <w:rPr>
          <w:sz w:val="28"/>
          <w:szCs w:val="28"/>
        </w:rPr>
        <w:t>образования</w:t>
      </w:r>
    </w:p>
    <w:p w:rsidR="00D020DB" w:rsidRDefault="00814E57" w:rsidP="00743359">
      <w:pPr>
        <w:tabs>
          <w:tab w:val="left" w:pos="3686"/>
        </w:tabs>
        <w:rPr>
          <w:sz w:val="28"/>
          <w:szCs w:val="28"/>
        </w:rPr>
      </w:pPr>
      <w:r>
        <w:rPr>
          <w:sz w:val="28"/>
          <w:szCs w:val="28"/>
        </w:rPr>
        <w:t xml:space="preserve">Бузулукский район  </w:t>
      </w:r>
      <w:proofErr w:type="gramStart"/>
      <w:r>
        <w:rPr>
          <w:sz w:val="28"/>
          <w:szCs w:val="28"/>
        </w:rPr>
        <w:t>Оренбургской</w:t>
      </w:r>
      <w:proofErr w:type="gramEnd"/>
      <w:r w:rsidR="007F2AD7">
        <w:rPr>
          <w:sz w:val="28"/>
          <w:szCs w:val="28"/>
        </w:rPr>
        <w:t xml:space="preserve"> </w:t>
      </w:r>
    </w:p>
    <w:p w:rsidR="00814E57" w:rsidRDefault="007F2AD7" w:rsidP="00743359">
      <w:pPr>
        <w:tabs>
          <w:tab w:val="left" w:pos="3686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814E57">
        <w:rPr>
          <w:sz w:val="28"/>
          <w:szCs w:val="28"/>
        </w:rPr>
        <w:t>бласти</w:t>
      </w:r>
    </w:p>
    <w:p w:rsidR="00D56749" w:rsidRDefault="00D56749" w:rsidP="00814E57">
      <w:pPr>
        <w:rPr>
          <w:sz w:val="28"/>
          <w:szCs w:val="28"/>
        </w:rPr>
      </w:pPr>
    </w:p>
    <w:p w:rsidR="00E544C5" w:rsidRDefault="00E544C5" w:rsidP="00814E57">
      <w:pPr>
        <w:rPr>
          <w:sz w:val="28"/>
          <w:szCs w:val="28"/>
        </w:rPr>
      </w:pPr>
    </w:p>
    <w:p w:rsidR="00814E57" w:rsidRDefault="00814E57" w:rsidP="00814E57">
      <w:pPr>
        <w:pStyle w:val="a3"/>
        <w:ind w:firstLine="708"/>
      </w:pPr>
      <w:r>
        <w:t>В соответствии с Федеральным законом от 06.10.2003 г. № 131-ФЗ «Об общих принципах организации местного самоуправления в Российской Фе</w:t>
      </w:r>
      <w:r w:rsidR="00FF7FC2">
        <w:t>дерации»</w:t>
      </w:r>
      <w:r>
        <w:t xml:space="preserve"> и на основании статей 26, 59 Устава муниципального образования Бузулукский район, Совет депутатов муниципального образования Бузулукский район Р Е Ш И Л:</w:t>
      </w:r>
    </w:p>
    <w:p w:rsidR="00814E57" w:rsidRDefault="00814E57" w:rsidP="00814E57">
      <w:pPr>
        <w:pStyle w:val="a3"/>
      </w:pPr>
      <w:r>
        <w:tab/>
        <w:t>1. Внести в Устав муниципального образования Бузулукский район Оренбургской  области, принятый решением Совета депутатов Бузулукского района от 27.09.2012г. № 242 изменения</w:t>
      </w:r>
      <w:r w:rsidR="007F2AD7">
        <w:t xml:space="preserve"> и дополнения</w:t>
      </w:r>
      <w:r>
        <w:t>, согласно приложению.</w:t>
      </w:r>
    </w:p>
    <w:p w:rsidR="00814E57" w:rsidRDefault="00814E57" w:rsidP="00814E57">
      <w:pPr>
        <w:pStyle w:val="a3"/>
      </w:pPr>
      <w:r>
        <w:tab/>
        <w:t xml:space="preserve">2. Направить </w:t>
      </w:r>
      <w:r w:rsidR="00B440EA">
        <w:t>решение о внесении изменений</w:t>
      </w:r>
      <w:r>
        <w:t xml:space="preserve"> и дополн</w:t>
      </w:r>
      <w:r w:rsidR="00B440EA">
        <w:t>ений</w:t>
      </w:r>
      <w:r>
        <w:t xml:space="preserve"> в Устав муниципального образования Бузулук</w:t>
      </w:r>
      <w:r w:rsidR="00B440EA">
        <w:t>ский район Оренбургской области</w:t>
      </w:r>
      <w:r>
        <w:t xml:space="preserve"> на государственную регистрацию в Управление Министерства юстиции Российской Федерации по Оренбургской области.</w:t>
      </w:r>
    </w:p>
    <w:p w:rsidR="00814E57" w:rsidRDefault="00814E57" w:rsidP="00814E57">
      <w:pPr>
        <w:pStyle w:val="a3"/>
      </w:pPr>
      <w:r>
        <w:tab/>
        <w:t>3. Установить, что настоящее решение вступает в силу после государственной регистрации</w:t>
      </w:r>
      <w:r w:rsidRPr="00A7653A">
        <w:rPr>
          <w:szCs w:val="28"/>
        </w:rPr>
        <w:t xml:space="preserve"> </w:t>
      </w:r>
      <w:r>
        <w:rPr>
          <w:szCs w:val="28"/>
        </w:rPr>
        <w:t xml:space="preserve">и </w:t>
      </w:r>
      <w:r>
        <w:t xml:space="preserve">официального опубликования в газете «Российская провинция», </w:t>
      </w:r>
      <w:r w:rsidR="00B440EA">
        <w:t>и</w:t>
      </w:r>
      <w:r>
        <w:rPr>
          <w:szCs w:val="28"/>
        </w:rPr>
        <w:t xml:space="preserve"> подлежит размещению на официальном сайте  муниципального образования Бузулукский район</w:t>
      </w:r>
      <w:r w:rsidR="002524C5">
        <w:t>.</w:t>
      </w:r>
    </w:p>
    <w:p w:rsidR="00814E57" w:rsidRDefault="00814E57" w:rsidP="00814E57">
      <w:pPr>
        <w:pStyle w:val="a3"/>
      </w:pPr>
      <w:r>
        <w:tab/>
        <w:t xml:space="preserve">4. Поручить организацию исполнения решения </w:t>
      </w:r>
      <w:r w:rsidR="004710B4">
        <w:t>кадрово-правовому</w:t>
      </w:r>
      <w:r w:rsidR="00FF7FC2">
        <w:t xml:space="preserve"> отделу </w:t>
      </w:r>
      <w:r>
        <w:t>администрации района</w:t>
      </w:r>
      <w:r w:rsidR="00FF7FC2">
        <w:t>.</w:t>
      </w:r>
    </w:p>
    <w:p w:rsidR="00E544C5" w:rsidRDefault="00814E57" w:rsidP="00814E57">
      <w:pPr>
        <w:pStyle w:val="a3"/>
      </w:pPr>
      <w:r>
        <w:tab/>
        <w:t xml:space="preserve">5. </w:t>
      </w:r>
      <w:r w:rsidRPr="00550935">
        <w:t xml:space="preserve">Контроль за исполнением настоящего решения возложить на постоянную комиссию по образованию, здравоохранению, социальной политике, науке, культуре, делам молодежи, спорту, правопорядку и работе </w:t>
      </w:r>
      <w:proofErr w:type="gramStart"/>
      <w:r w:rsidRPr="00550935">
        <w:t>с</w:t>
      </w:r>
      <w:proofErr w:type="gramEnd"/>
      <w:r w:rsidRPr="00550935">
        <w:t xml:space="preserve"> </w:t>
      </w:r>
    </w:p>
    <w:p w:rsidR="00E544C5" w:rsidRDefault="00E544C5" w:rsidP="00814E57">
      <w:pPr>
        <w:pStyle w:val="a3"/>
      </w:pPr>
    </w:p>
    <w:p w:rsidR="00E544C5" w:rsidRDefault="00E544C5" w:rsidP="00814E57">
      <w:pPr>
        <w:pStyle w:val="a3"/>
      </w:pPr>
    </w:p>
    <w:p w:rsidR="00E544C5" w:rsidRDefault="00E544C5" w:rsidP="00814E57">
      <w:pPr>
        <w:pStyle w:val="a3"/>
      </w:pPr>
    </w:p>
    <w:p w:rsidR="00E544C5" w:rsidRDefault="00E544C5" w:rsidP="00814E57">
      <w:pPr>
        <w:pStyle w:val="a3"/>
      </w:pPr>
    </w:p>
    <w:p w:rsidR="00814E57" w:rsidRDefault="00814E57" w:rsidP="00814E57">
      <w:pPr>
        <w:pStyle w:val="a3"/>
      </w:pPr>
      <w:r w:rsidRPr="00550935">
        <w:lastRenderedPageBreak/>
        <w:t>общественными и религиозными объединениями.</w:t>
      </w:r>
    </w:p>
    <w:p w:rsidR="00814E57" w:rsidRDefault="00814E57" w:rsidP="00814E57">
      <w:pPr>
        <w:pStyle w:val="a3"/>
      </w:pPr>
    </w:p>
    <w:p w:rsidR="00814E57" w:rsidRDefault="00814E57" w:rsidP="00814E57">
      <w:pPr>
        <w:pStyle w:val="a3"/>
      </w:pPr>
      <w:r>
        <w:t xml:space="preserve">Председатель Совета депутатов                                                 </w:t>
      </w:r>
      <w:r w:rsidR="00D4392D">
        <w:t xml:space="preserve">    </w:t>
      </w:r>
      <w:r w:rsidR="004838F3">
        <w:t xml:space="preserve">      </w:t>
      </w:r>
      <w:r w:rsidR="00D4392D">
        <w:t>А.В. Попов</w:t>
      </w:r>
      <w:r>
        <w:t xml:space="preserve">    </w:t>
      </w:r>
    </w:p>
    <w:p w:rsidR="00814E57" w:rsidRDefault="00814E57" w:rsidP="00814E57">
      <w:pPr>
        <w:pStyle w:val="a3"/>
      </w:pPr>
    </w:p>
    <w:p w:rsidR="00814E57" w:rsidRDefault="00814E57" w:rsidP="00814E57">
      <w:pPr>
        <w:pStyle w:val="a3"/>
      </w:pPr>
      <w:r>
        <w:t>Глава райо</w:t>
      </w:r>
      <w:r w:rsidR="00D4392D">
        <w:t>на</w:t>
      </w:r>
      <w:r w:rsidR="00D4392D">
        <w:tab/>
      </w:r>
      <w:r w:rsidR="00D4392D">
        <w:tab/>
      </w:r>
      <w:r w:rsidR="00D4392D">
        <w:tab/>
      </w:r>
      <w:r w:rsidR="00D4392D">
        <w:tab/>
      </w:r>
      <w:r w:rsidR="00D4392D">
        <w:tab/>
      </w:r>
      <w:r w:rsidR="00D4392D">
        <w:tab/>
      </w:r>
      <w:r w:rsidR="00D4392D">
        <w:tab/>
      </w:r>
      <w:r w:rsidR="00D4392D">
        <w:tab/>
        <w:t xml:space="preserve">      Н.А. </w:t>
      </w:r>
      <w:proofErr w:type="spellStart"/>
      <w:r w:rsidR="00D4392D">
        <w:t>Бантюков</w:t>
      </w:r>
      <w:proofErr w:type="spellEnd"/>
    </w:p>
    <w:p w:rsidR="00814E57" w:rsidRDefault="00814E57" w:rsidP="00814E57">
      <w:pPr>
        <w:pStyle w:val="a3"/>
      </w:pPr>
    </w:p>
    <w:p w:rsidR="00E544C5" w:rsidRDefault="00E544C5" w:rsidP="00814E57">
      <w:pPr>
        <w:pStyle w:val="a3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044"/>
      </w:tblGrid>
      <w:tr w:rsidR="00814E57" w:rsidTr="00F82FD1">
        <w:tc>
          <w:tcPr>
            <w:tcW w:w="1526" w:type="dxa"/>
          </w:tcPr>
          <w:p w:rsidR="00814E57" w:rsidRDefault="00814E57" w:rsidP="00F82FD1">
            <w:pPr>
              <w:rPr>
                <w:sz w:val="28"/>
              </w:rPr>
            </w:pPr>
            <w:r>
              <w:rPr>
                <w:sz w:val="28"/>
              </w:rPr>
              <w:t>Разослано:</w:t>
            </w:r>
          </w:p>
          <w:p w:rsidR="00814E57" w:rsidRDefault="00814E57" w:rsidP="00F82FD1">
            <w:pPr>
              <w:rPr>
                <w:sz w:val="28"/>
              </w:rPr>
            </w:pPr>
          </w:p>
        </w:tc>
        <w:tc>
          <w:tcPr>
            <w:tcW w:w="8044" w:type="dxa"/>
          </w:tcPr>
          <w:p w:rsidR="00814E57" w:rsidRDefault="00814E57" w:rsidP="006518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Pr="0065183F">
              <w:rPr>
                <w:sz w:val="28"/>
                <w:szCs w:val="28"/>
              </w:rPr>
              <w:t xml:space="preserve">дело, </w:t>
            </w:r>
            <w:r w:rsidR="0065183F" w:rsidRPr="0065183F">
              <w:rPr>
                <w:sz w:val="28"/>
                <w:szCs w:val="28"/>
              </w:rPr>
              <w:t xml:space="preserve">кадрово-правовому </w:t>
            </w:r>
            <w:r w:rsidRPr="0065183F">
              <w:rPr>
                <w:sz w:val="28"/>
                <w:szCs w:val="28"/>
              </w:rPr>
              <w:t>отделу</w:t>
            </w:r>
            <w:r>
              <w:rPr>
                <w:sz w:val="28"/>
                <w:szCs w:val="28"/>
              </w:rPr>
              <w:t xml:space="preserve"> администрации района, постоянной комиссии по </w:t>
            </w:r>
            <w:r>
              <w:rPr>
                <w:sz w:val="28"/>
              </w:rPr>
              <w:t xml:space="preserve">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объединениями, </w:t>
            </w:r>
            <w:r w:rsidR="00A06AE4">
              <w:rPr>
                <w:sz w:val="28"/>
              </w:rPr>
              <w:t>редакции газеты «Р</w:t>
            </w:r>
            <w:bookmarkStart w:id="0" w:name="_GoBack"/>
            <w:bookmarkEnd w:id="0"/>
            <w:r w:rsidR="004838F3">
              <w:rPr>
                <w:sz w:val="28"/>
              </w:rPr>
              <w:t xml:space="preserve">оссийская провинция», </w:t>
            </w:r>
            <w:proofErr w:type="spellStart"/>
            <w:r>
              <w:rPr>
                <w:sz w:val="28"/>
                <w:szCs w:val="28"/>
              </w:rPr>
              <w:t>Бузулу</w:t>
            </w:r>
            <w:r w:rsidR="00550935">
              <w:rPr>
                <w:sz w:val="28"/>
                <w:szCs w:val="28"/>
              </w:rPr>
              <w:t>кской</w:t>
            </w:r>
            <w:proofErr w:type="spellEnd"/>
            <w:r w:rsidR="00550935">
              <w:rPr>
                <w:sz w:val="28"/>
                <w:szCs w:val="28"/>
              </w:rPr>
              <w:t xml:space="preserve"> </w:t>
            </w:r>
            <w:proofErr w:type="spellStart"/>
            <w:r w:rsidR="00550935" w:rsidRPr="00550935">
              <w:rPr>
                <w:sz w:val="28"/>
                <w:szCs w:val="28"/>
              </w:rPr>
              <w:t>межрайпрокуратуре</w:t>
            </w:r>
            <w:proofErr w:type="spellEnd"/>
            <w:r w:rsidRPr="00550935">
              <w:rPr>
                <w:sz w:val="28"/>
                <w:szCs w:val="28"/>
              </w:rPr>
              <w:t>.</w:t>
            </w:r>
          </w:p>
        </w:tc>
      </w:tr>
    </w:tbl>
    <w:p w:rsidR="00F6550E" w:rsidRDefault="00F6550E" w:rsidP="00814E57">
      <w:pPr>
        <w:pStyle w:val="a3"/>
        <w:ind w:left="4248" w:firstLine="708"/>
      </w:pPr>
    </w:p>
    <w:p w:rsidR="00173795" w:rsidRDefault="00173795" w:rsidP="00814E57">
      <w:pPr>
        <w:pStyle w:val="a3"/>
        <w:ind w:left="4248" w:firstLine="708"/>
      </w:pPr>
    </w:p>
    <w:p w:rsidR="002524C5" w:rsidRDefault="002524C5" w:rsidP="00814E57">
      <w:pPr>
        <w:pStyle w:val="a3"/>
        <w:ind w:left="4248" w:firstLine="708"/>
      </w:pPr>
    </w:p>
    <w:p w:rsidR="00550935" w:rsidRDefault="00550935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C770A8" w:rsidRDefault="00C770A8" w:rsidP="00814E57">
      <w:pPr>
        <w:pStyle w:val="a3"/>
        <w:ind w:left="4248" w:firstLine="708"/>
      </w:pPr>
    </w:p>
    <w:p w:rsidR="00814E57" w:rsidRDefault="00814E57" w:rsidP="00814E57">
      <w:pPr>
        <w:pStyle w:val="a3"/>
        <w:ind w:left="4248" w:firstLine="708"/>
      </w:pPr>
      <w:r>
        <w:lastRenderedPageBreak/>
        <w:t>Приложение</w:t>
      </w:r>
    </w:p>
    <w:p w:rsidR="00814E57" w:rsidRDefault="00814E57" w:rsidP="00814E57">
      <w:pPr>
        <w:pStyle w:val="a3"/>
        <w:ind w:right="-143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 решени</w:t>
      </w:r>
      <w:r w:rsidR="00743359">
        <w:t>ю</w:t>
      </w:r>
      <w:r>
        <w:t xml:space="preserve"> Совета депутатов</w:t>
      </w:r>
    </w:p>
    <w:p w:rsidR="00814E57" w:rsidRPr="000E0800" w:rsidRDefault="00814E57" w:rsidP="00814E57">
      <w:pPr>
        <w:pStyle w:val="a3"/>
        <w:ind w:left="4248" w:right="-143" w:firstLine="708"/>
      </w:pPr>
      <w:r w:rsidRPr="000E0800">
        <w:t xml:space="preserve">от </w:t>
      </w:r>
      <w:r w:rsidR="000E0800" w:rsidRPr="000E0800">
        <w:t>23.12.2015г.</w:t>
      </w:r>
      <w:r w:rsidRPr="000E0800">
        <w:t xml:space="preserve"> № </w:t>
      </w:r>
      <w:r w:rsidR="000E0800" w:rsidRPr="000E0800">
        <w:t>26</w:t>
      </w:r>
    </w:p>
    <w:p w:rsidR="00814E57" w:rsidRDefault="00814E57" w:rsidP="00814E57">
      <w:pPr>
        <w:pStyle w:val="a3"/>
      </w:pPr>
    </w:p>
    <w:p w:rsidR="00814E57" w:rsidRDefault="00814E57" w:rsidP="00F92E7B">
      <w:pPr>
        <w:pStyle w:val="a3"/>
        <w:ind w:firstLine="851"/>
        <w:jc w:val="center"/>
      </w:pPr>
      <w:r>
        <w:t xml:space="preserve">Изменения и дополнения  в Устав муниципального образования </w:t>
      </w:r>
    </w:p>
    <w:p w:rsidR="00814E57" w:rsidRDefault="00814E57" w:rsidP="00F92E7B">
      <w:pPr>
        <w:pStyle w:val="a3"/>
        <w:ind w:firstLine="851"/>
        <w:jc w:val="center"/>
      </w:pPr>
      <w:r>
        <w:t>Бузулукский район Оренбургской области</w:t>
      </w:r>
    </w:p>
    <w:p w:rsidR="00814E57" w:rsidRDefault="00814E57" w:rsidP="00F92E7B">
      <w:pPr>
        <w:pStyle w:val="a3"/>
        <w:ind w:firstLine="851"/>
        <w:jc w:val="center"/>
      </w:pPr>
    </w:p>
    <w:p w:rsidR="00842653" w:rsidRPr="00DA0D1E" w:rsidRDefault="00842653" w:rsidP="00F92E7B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0D1E">
        <w:rPr>
          <w:rFonts w:ascii="Times New Roman" w:hAnsi="Times New Roman" w:cs="Times New Roman"/>
          <w:sz w:val="28"/>
          <w:szCs w:val="28"/>
        </w:rPr>
        <w:t>1. Пункт 26 части 1 статьи 9 изложить в новой редакции:</w:t>
      </w:r>
    </w:p>
    <w:p w:rsidR="00842653" w:rsidRPr="00DA0D1E" w:rsidRDefault="00157ABD" w:rsidP="00F92E7B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</w:t>
      </w:r>
      <w:r w:rsidR="00743359">
        <w:rPr>
          <w:rFonts w:ascii="Times New Roman" w:hAnsi="Times New Roman" w:cs="Times New Roman"/>
          <w:sz w:val="28"/>
          <w:szCs w:val="28"/>
        </w:rPr>
        <w:t>)</w:t>
      </w:r>
      <w:r w:rsidR="004838F3">
        <w:rPr>
          <w:rFonts w:ascii="Times New Roman" w:hAnsi="Times New Roman" w:cs="Times New Roman"/>
          <w:sz w:val="28"/>
          <w:szCs w:val="28"/>
        </w:rPr>
        <w:t xml:space="preserve"> </w:t>
      </w:r>
      <w:r w:rsidR="00842653" w:rsidRPr="00DA0D1E">
        <w:rPr>
          <w:rFonts w:ascii="Times New Roman" w:hAnsi="Times New Roman" w:cs="Times New Roman"/>
          <w:sz w:val="28"/>
          <w:szCs w:val="28"/>
        </w:rPr>
        <w:t>обеспечение условий для развития на территории муниципального района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района</w:t>
      </w:r>
      <w:proofErr w:type="gramStart"/>
      <w:r w:rsidR="00842653" w:rsidRPr="00DA0D1E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842653" w:rsidRPr="00DA0D1E">
        <w:rPr>
          <w:rFonts w:ascii="Times New Roman" w:hAnsi="Times New Roman" w:cs="Times New Roman"/>
          <w:sz w:val="28"/>
          <w:szCs w:val="28"/>
        </w:rPr>
        <w:t>.</w:t>
      </w:r>
    </w:p>
    <w:p w:rsidR="0099207A" w:rsidRPr="00DA0D1E" w:rsidRDefault="00157ABD" w:rsidP="00F92E7B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Дополнить статью 9 пунктом 35</w:t>
      </w:r>
      <w:r w:rsidR="0099207A" w:rsidRPr="00DA0D1E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99207A" w:rsidRDefault="00157ABD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«35</w:t>
      </w:r>
      <w:r w:rsidR="0099207A"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DA0D1E"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организация в соответствии с Федеральным </w:t>
      </w:r>
      <w:hyperlink r:id="rId8" w:history="1">
        <w:r w:rsidR="00DA0D1E" w:rsidRPr="00DA0D1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="00DA0D1E"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24 июля 2007 года </w:t>
      </w:r>
      <w:r w:rsidR="004838F3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DA0D1E"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221-ФЗ "О государственном кадастре недвижимости" выполнения комплексных кадастровых работ и утверждение карты-плана территории</w:t>
      </w:r>
      <w:proofErr w:type="gramStart"/>
      <w:r w:rsidR="0099207A" w:rsidRPr="0099207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99207A"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  <w:proofErr w:type="gramEnd"/>
    </w:p>
    <w:p w:rsidR="00DA0D1E" w:rsidRDefault="00726590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 В части 2 статьи 16 последний абзац изложить в следующей редакции:</w:t>
      </w:r>
    </w:p>
    <w:p w:rsidR="00726590" w:rsidRDefault="004838F3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 - </w:t>
      </w:r>
      <w:r w:rsidR="00726590" w:rsidRPr="00726590">
        <w:rPr>
          <w:rFonts w:ascii="Times New Roman" w:eastAsiaTheme="minorHAnsi" w:hAnsi="Times New Roman" w:cs="Times New Roman"/>
          <w:sz w:val="28"/>
          <w:szCs w:val="28"/>
          <w:lang w:eastAsia="en-US"/>
        </w:rPr>
        <w:t>вопросы о преобразовании муниципального образования, за исключением случаев, если для преобразования требуется получение согласия населения муниципального образования, выраженного путем го</w:t>
      </w:r>
      <w:r w:rsidR="00726590">
        <w:rPr>
          <w:rFonts w:ascii="Times New Roman" w:eastAsiaTheme="minorHAnsi" w:hAnsi="Times New Roman" w:cs="Times New Roman"/>
          <w:sz w:val="28"/>
          <w:szCs w:val="28"/>
          <w:lang w:eastAsia="en-US"/>
        </w:rPr>
        <w:t>лосования</w:t>
      </w:r>
      <w:proofErr w:type="gramStart"/>
      <w:r w:rsidR="00726590" w:rsidRPr="0072659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726590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</w:p>
    <w:p w:rsidR="002E08E0" w:rsidRDefault="002E08E0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 Часть 5 статьи 18 изложить в следующей редакции:</w:t>
      </w:r>
    </w:p>
    <w:p w:rsidR="002E08E0" w:rsidRDefault="002E08E0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«5</w:t>
      </w:r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>. Порядок назначения и проведен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ия опроса граждан определяется правовым актом</w:t>
      </w:r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представительного органа муниципального образования в соответствии 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настоящим У</w:t>
      </w:r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ставом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 законодательством</w:t>
      </w:r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Оренбургской области</w:t>
      </w:r>
      <w:proofErr w:type="gramStart"/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6B388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AB6647" w:rsidRDefault="00AB6647" w:rsidP="00AB664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 Часть 3 статьи 24</w:t>
      </w:r>
      <w:r w:rsidRPr="00AB66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AB6647" w:rsidRDefault="00AB6647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«3. В случае временного отсутствия главы района его полномочия исполняет первый заместитель главы администрации района</w:t>
      </w:r>
      <w:r w:rsidR="00BA6E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экономическим вопросам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157ABD" w:rsidRDefault="00AB6647" w:rsidP="00157ABD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</w:t>
      </w:r>
      <w:r w:rsidR="00157ABD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Часть 3 статьи 25</w:t>
      </w:r>
      <w:r w:rsidR="00157ABD" w:rsidRPr="00AB66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57AB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157ABD" w:rsidRDefault="00157ABD" w:rsidP="00157ABD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«3. В случае досрочного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прекращения полномочий главы района его полномочия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исполняет первый заместитель главы администрации района по экономическим вопросам.».</w:t>
      </w:r>
    </w:p>
    <w:p w:rsidR="00AB6647" w:rsidRDefault="00157ABD" w:rsidP="00AB664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7. </w:t>
      </w:r>
      <w:r w:rsidR="00AB6647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Часть 2 статьи 25 дополнить абзацем следующего содержания:</w:t>
      </w:r>
    </w:p>
    <w:p w:rsidR="00AB6647" w:rsidRPr="00142E8D" w:rsidRDefault="00AB6647" w:rsidP="00AB664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142E8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</w:t>
      </w:r>
      <w:proofErr w:type="gramStart"/>
      <w:r w:rsidRPr="00142E8D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142E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если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глава района</w:t>
      </w:r>
      <w:r w:rsidRPr="00142E8D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6B3884" w:rsidRPr="002E08E0" w:rsidRDefault="006B3884" w:rsidP="002E08E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6B3884" w:rsidRPr="002E08E0" w:rsidSect="00B440E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52996"/>
    <w:multiLevelType w:val="hybridMultilevel"/>
    <w:tmpl w:val="5E6AA43A"/>
    <w:lvl w:ilvl="0" w:tplc="1012DF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C04FC"/>
    <w:multiLevelType w:val="multilevel"/>
    <w:tmpl w:val="A45A7B2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">
    <w:nsid w:val="71466AFE"/>
    <w:multiLevelType w:val="hybridMultilevel"/>
    <w:tmpl w:val="233AD536"/>
    <w:lvl w:ilvl="0" w:tplc="D42C27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57"/>
    <w:rsid w:val="000172BB"/>
    <w:rsid w:val="000219AD"/>
    <w:rsid w:val="0002735D"/>
    <w:rsid w:val="00035E3D"/>
    <w:rsid w:val="0004739F"/>
    <w:rsid w:val="00050E1B"/>
    <w:rsid w:val="00051A3E"/>
    <w:rsid w:val="0005303B"/>
    <w:rsid w:val="00064368"/>
    <w:rsid w:val="000B412F"/>
    <w:rsid w:val="000D7995"/>
    <w:rsid w:val="000E0800"/>
    <w:rsid w:val="000E77DA"/>
    <w:rsid w:val="0010516C"/>
    <w:rsid w:val="001061B8"/>
    <w:rsid w:val="001200AA"/>
    <w:rsid w:val="0012764B"/>
    <w:rsid w:val="001369ED"/>
    <w:rsid w:val="00142E8D"/>
    <w:rsid w:val="00157ABD"/>
    <w:rsid w:val="00173795"/>
    <w:rsid w:val="00183F65"/>
    <w:rsid w:val="001B265E"/>
    <w:rsid w:val="001F4471"/>
    <w:rsid w:val="002173E1"/>
    <w:rsid w:val="002226C6"/>
    <w:rsid w:val="00246FCE"/>
    <w:rsid w:val="002524C5"/>
    <w:rsid w:val="0027463C"/>
    <w:rsid w:val="002831A6"/>
    <w:rsid w:val="002907DD"/>
    <w:rsid w:val="002B08DC"/>
    <w:rsid w:val="002E08E0"/>
    <w:rsid w:val="00310F5F"/>
    <w:rsid w:val="00315123"/>
    <w:rsid w:val="00331D56"/>
    <w:rsid w:val="00335D10"/>
    <w:rsid w:val="00355F1A"/>
    <w:rsid w:val="003B09AA"/>
    <w:rsid w:val="003B5A6B"/>
    <w:rsid w:val="003D678E"/>
    <w:rsid w:val="00407D5F"/>
    <w:rsid w:val="00423F69"/>
    <w:rsid w:val="00432FAA"/>
    <w:rsid w:val="004710B4"/>
    <w:rsid w:val="00477DB5"/>
    <w:rsid w:val="004838F3"/>
    <w:rsid w:val="004A3BB0"/>
    <w:rsid w:val="004E4929"/>
    <w:rsid w:val="00512B57"/>
    <w:rsid w:val="00550935"/>
    <w:rsid w:val="00565101"/>
    <w:rsid w:val="00595547"/>
    <w:rsid w:val="005F6AD2"/>
    <w:rsid w:val="00622972"/>
    <w:rsid w:val="0063019F"/>
    <w:rsid w:val="0065183F"/>
    <w:rsid w:val="00660690"/>
    <w:rsid w:val="0067709C"/>
    <w:rsid w:val="00690AC6"/>
    <w:rsid w:val="00692705"/>
    <w:rsid w:val="006B3884"/>
    <w:rsid w:val="006B4630"/>
    <w:rsid w:val="0071157A"/>
    <w:rsid w:val="00725318"/>
    <w:rsid w:val="00726590"/>
    <w:rsid w:val="00743359"/>
    <w:rsid w:val="00743A84"/>
    <w:rsid w:val="007559AC"/>
    <w:rsid w:val="007B2675"/>
    <w:rsid w:val="007F2AD7"/>
    <w:rsid w:val="007F4D7F"/>
    <w:rsid w:val="00813A19"/>
    <w:rsid w:val="00814E2D"/>
    <w:rsid w:val="00814E57"/>
    <w:rsid w:val="00834E97"/>
    <w:rsid w:val="008376E2"/>
    <w:rsid w:val="00842653"/>
    <w:rsid w:val="00855DEB"/>
    <w:rsid w:val="008A0116"/>
    <w:rsid w:val="008A4726"/>
    <w:rsid w:val="0093173A"/>
    <w:rsid w:val="00975F1F"/>
    <w:rsid w:val="0099207A"/>
    <w:rsid w:val="009B3D5F"/>
    <w:rsid w:val="009C316D"/>
    <w:rsid w:val="009C5188"/>
    <w:rsid w:val="009C6EF2"/>
    <w:rsid w:val="009E0B4B"/>
    <w:rsid w:val="00A0170A"/>
    <w:rsid w:val="00A06AE4"/>
    <w:rsid w:val="00A2375D"/>
    <w:rsid w:val="00A50B8B"/>
    <w:rsid w:val="00A67ACC"/>
    <w:rsid w:val="00A86232"/>
    <w:rsid w:val="00A92253"/>
    <w:rsid w:val="00A92F16"/>
    <w:rsid w:val="00AB54EB"/>
    <w:rsid w:val="00AB6647"/>
    <w:rsid w:val="00AC379E"/>
    <w:rsid w:val="00AF05BA"/>
    <w:rsid w:val="00B314B6"/>
    <w:rsid w:val="00B440EA"/>
    <w:rsid w:val="00B56575"/>
    <w:rsid w:val="00B56CC9"/>
    <w:rsid w:val="00B806F8"/>
    <w:rsid w:val="00BA447C"/>
    <w:rsid w:val="00BA6E57"/>
    <w:rsid w:val="00BB520E"/>
    <w:rsid w:val="00BD0BEA"/>
    <w:rsid w:val="00BD4974"/>
    <w:rsid w:val="00BF1E6B"/>
    <w:rsid w:val="00C00B6F"/>
    <w:rsid w:val="00C06D4B"/>
    <w:rsid w:val="00C2165C"/>
    <w:rsid w:val="00C24C8E"/>
    <w:rsid w:val="00C337F4"/>
    <w:rsid w:val="00C770A8"/>
    <w:rsid w:val="00C81EF8"/>
    <w:rsid w:val="00C84668"/>
    <w:rsid w:val="00C8503D"/>
    <w:rsid w:val="00CB11FD"/>
    <w:rsid w:val="00CB77AD"/>
    <w:rsid w:val="00CD3659"/>
    <w:rsid w:val="00D020DB"/>
    <w:rsid w:val="00D31C66"/>
    <w:rsid w:val="00D330C9"/>
    <w:rsid w:val="00D4392D"/>
    <w:rsid w:val="00D56749"/>
    <w:rsid w:val="00D7219E"/>
    <w:rsid w:val="00D82947"/>
    <w:rsid w:val="00D8593B"/>
    <w:rsid w:val="00D91514"/>
    <w:rsid w:val="00D95F61"/>
    <w:rsid w:val="00D9708B"/>
    <w:rsid w:val="00D976A9"/>
    <w:rsid w:val="00DA0D1E"/>
    <w:rsid w:val="00DB2321"/>
    <w:rsid w:val="00DD2D38"/>
    <w:rsid w:val="00DD4FEE"/>
    <w:rsid w:val="00E040F7"/>
    <w:rsid w:val="00E17214"/>
    <w:rsid w:val="00E544C5"/>
    <w:rsid w:val="00EB6498"/>
    <w:rsid w:val="00EC1E80"/>
    <w:rsid w:val="00EE0694"/>
    <w:rsid w:val="00EE1404"/>
    <w:rsid w:val="00EE3F58"/>
    <w:rsid w:val="00F01C66"/>
    <w:rsid w:val="00F21528"/>
    <w:rsid w:val="00F437BF"/>
    <w:rsid w:val="00F6550E"/>
    <w:rsid w:val="00F66F74"/>
    <w:rsid w:val="00F82FD1"/>
    <w:rsid w:val="00F92E7B"/>
    <w:rsid w:val="00FB416A"/>
    <w:rsid w:val="00FB61B8"/>
    <w:rsid w:val="00FF494A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qFormat/>
    <w:rsid w:val="00975F1F"/>
    <w:pPr>
      <w:spacing w:before="100" w:beforeAutospacing="1" w:after="100" w:afterAutospacing="1" w:line="288" w:lineRule="atLeast"/>
      <w:outlineLvl w:val="3"/>
    </w:pPr>
    <w:rPr>
      <w:rFonts w:ascii="Tahoma" w:hAnsi="Tahoma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4E57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14E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814E57"/>
    <w:pPr>
      <w:ind w:firstLine="708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14E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14E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4E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4E5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6550E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75F1F"/>
    <w:rPr>
      <w:rFonts w:ascii="Tahoma" w:eastAsia="Times New Roman" w:hAnsi="Tahoma" w:cs="Tahoma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8426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qFormat/>
    <w:rsid w:val="00975F1F"/>
    <w:pPr>
      <w:spacing w:before="100" w:beforeAutospacing="1" w:after="100" w:afterAutospacing="1" w:line="288" w:lineRule="atLeast"/>
      <w:outlineLvl w:val="3"/>
    </w:pPr>
    <w:rPr>
      <w:rFonts w:ascii="Tahoma" w:hAnsi="Tahoma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4E57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14E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814E57"/>
    <w:pPr>
      <w:ind w:firstLine="708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14E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14E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4E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4E5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6550E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75F1F"/>
    <w:rPr>
      <w:rFonts w:ascii="Tahoma" w:eastAsia="Times New Roman" w:hAnsi="Tahoma" w:cs="Tahoma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8426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5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E78510F1C238CAE26F65541217ED7E10B8F11C0FA59940E40191647C4AE967EF4388C14200nF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8893A-CD42-427D-8D56-56CB314FE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 Н А</dc:creator>
  <cp:lastModifiedBy>Пастухова Е В</cp:lastModifiedBy>
  <cp:revision>115</cp:revision>
  <cp:lastPrinted>2015-12-22T04:44:00Z</cp:lastPrinted>
  <dcterms:created xsi:type="dcterms:W3CDTF">2014-02-20T05:32:00Z</dcterms:created>
  <dcterms:modified xsi:type="dcterms:W3CDTF">2015-12-23T09:26:00Z</dcterms:modified>
</cp:coreProperties>
</file>